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9C48A" w14:textId="77777777" w:rsidR="00414A13" w:rsidRPr="00654519" w:rsidRDefault="00186D3D" w:rsidP="00BB4CDC">
      <w:pPr>
        <w:widowControl w:val="0"/>
        <w:tabs>
          <w:tab w:val="clear" w:pos="709"/>
        </w:tabs>
        <w:jc w:val="both"/>
        <w:rPr>
          <w:color w:val="000000" w:themeColor="text1"/>
          <w:u w:val="single"/>
        </w:rPr>
      </w:pPr>
      <w:r w:rsidRPr="00654519">
        <w:rPr>
          <w:color w:val="000000" w:themeColor="text1"/>
          <w:u w:val="single"/>
        </w:rPr>
        <w:t xml:space="preserve">St. Joseph's Camberwell Catholic Schools' </w:t>
      </w:r>
      <w:r w:rsidR="001443F5" w:rsidRPr="00654519">
        <w:rPr>
          <w:color w:val="000000" w:themeColor="text1"/>
          <w:u w:val="single"/>
        </w:rPr>
        <w:t>Federation Resources</w:t>
      </w:r>
      <w:r w:rsidR="008E1F71" w:rsidRPr="00654519">
        <w:rPr>
          <w:color w:val="000000" w:themeColor="text1"/>
          <w:u w:val="single"/>
        </w:rPr>
        <w:t xml:space="preserve"> C</w:t>
      </w:r>
      <w:r w:rsidRPr="00654519">
        <w:rPr>
          <w:color w:val="000000" w:themeColor="text1"/>
          <w:u w:val="single"/>
        </w:rPr>
        <w:t>ommittee</w:t>
      </w:r>
    </w:p>
    <w:p w14:paraId="2E959696" w14:textId="77777777" w:rsidR="00414A13" w:rsidRPr="00654519" w:rsidRDefault="00414A13" w:rsidP="00BB4CDC">
      <w:pPr>
        <w:widowControl w:val="0"/>
        <w:tabs>
          <w:tab w:val="clear" w:pos="709"/>
        </w:tabs>
        <w:jc w:val="both"/>
        <w:rPr>
          <w:color w:val="000000" w:themeColor="text1"/>
        </w:rPr>
      </w:pPr>
    </w:p>
    <w:p w14:paraId="3BBEB1AA" w14:textId="77777777" w:rsidR="00414A13" w:rsidRPr="00654519" w:rsidRDefault="00186D3D" w:rsidP="00BB4CDC">
      <w:pPr>
        <w:widowControl w:val="0"/>
        <w:pBdr>
          <w:top w:val="double" w:sz="4" w:space="3" w:color="auto"/>
          <w:left w:val="double" w:sz="4" w:space="4" w:color="auto"/>
          <w:bottom w:val="double" w:sz="4" w:space="3" w:color="auto"/>
          <w:right w:val="double" w:sz="4" w:space="4" w:color="auto"/>
        </w:pBdr>
        <w:tabs>
          <w:tab w:val="clear" w:pos="709"/>
        </w:tabs>
        <w:jc w:val="both"/>
        <w:outlineLvl w:val="0"/>
        <w:rPr>
          <w:color w:val="000000" w:themeColor="text1"/>
        </w:rPr>
      </w:pPr>
      <w:r w:rsidRPr="00654519">
        <w:rPr>
          <w:color w:val="000000" w:themeColor="text1"/>
        </w:rPr>
        <w:t xml:space="preserve">Minutes of a Meeting of the Resources Committee </w:t>
      </w:r>
      <w:r w:rsidR="00A04A33" w:rsidRPr="00654519">
        <w:rPr>
          <w:color w:val="000000" w:themeColor="text1"/>
        </w:rPr>
        <w:t>H</w:t>
      </w:r>
      <w:r w:rsidRPr="00654519">
        <w:rPr>
          <w:color w:val="000000" w:themeColor="text1"/>
        </w:rPr>
        <w:t xml:space="preserve">eld </w:t>
      </w:r>
      <w:r w:rsidR="00BF310A" w:rsidRPr="00654519">
        <w:rPr>
          <w:color w:val="000000" w:themeColor="text1"/>
        </w:rPr>
        <w:t xml:space="preserve">via Zoom </w:t>
      </w:r>
      <w:r w:rsidRPr="00654519">
        <w:rPr>
          <w:color w:val="000000" w:themeColor="text1"/>
        </w:rPr>
        <w:t xml:space="preserve">on </w:t>
      </w:r>
      <w:r w:rsidR="006F6B6E" w:rsidRPr="00654519">
        <w:rPr>
          <w:color w:val="000000" w:themeColor="text1"/>
        </w:rPr>
        <w:t xml:space="preserve">Wednesday </w:t>
      </w:r>
      <w:r w:rsidR="005C4CD1" w:rsidRPr="00654519">
        <w:rPr>
          <w:color w:val="000000" w:themeColor="text1"/>
        </w:rPr>
        <w:t>23rd</w:t>
      </w:r>
      <w:r w:rsidR="00626F9D" w:rsidRPr="00654519">
        <w:rPr>
          <w:color w:val="000000" w:themeColor="text1"/>
        </w:rPr>
        <w:t xml:space="preserve"> </w:t>
      </w:r>
      <w:r w:rsidR="005C4CD1" w:rsidRPr="00654519">
        <w:rPr>
          <w:color w:val="000000" w:themeColor="text1"/>
        </w:rPr>
        <w:t>October</w:t>
      </w:r>
      <w:r w:rsidR="00BF310A" w:rsidRPr="00654519">
        <w:rPr>
          <w:color w:val="000000" w:themeColor="text1"/>
        </w:rPr>
        <w:t xml:space="preserve"> 2024</w:t>
      </w:r>
      <w:r w:rsidR="00170D55" w:rsidRPr="00654519">
        <w:rPr>
          <w:color w:val="000000" w:themeColor="text1"/>
        </w:rPr>
        <w:t xml:space="preserve"> at 6</w:t>
      </w:r>
      <w:r w:rsidR="006F6B6E" w:rsidRPr="00654519">
        <w:rPr>
          <w:color w:val="000000" w:themeColor="text1"/>
        </w:rPr>
        <w:t>:</w:t>
      </w:r>
      <w:r w:rsidR="00BF310A" w:rsidRPr="00654519">
        <w:rPr>
          <w:color w:val="000000" w:themeColor="text1"/>
        </w:rPr>
        <w:t>4</w:t>
      </w:r>
      <w:r w:rsidR="00170D55" w:rsidRPr="00654519">
        <w:rPr>
          <w:color w:val="000000" w:themeColor="text1"/>
        </w:rPr>
        <w:t>5</w:t>
      </w:r>
      <w:r w:rsidR="006F6B6E" w:rsidRPr="00654519">
        <w:rPr>
          <w:color w:val="000000" w:themeColor="text1"/>
        </w:rPr>
        <w:t xml:space="preserve"> pm</w:t>
      </w:r>
    </w:p>
    <w:p w14:paraId="1DB290F0" w14:textId="77777777" w:rsidR="00414A13" w:rsidRPr="00654519" w:rsidRDefault="00414A13" w:rsidP="00BB4CDC">
      <w:pPr>
        <w:widowControl w:val="0"/>
        <w:tabs>
          <w:tab w:val="clear" w:pos="709"/>
        </w:tabs>
        <w:jc w:val="both"/>
        <w:rPr>
          <w:b w:val="0"/>
          <w:color w:val="000000" w:themeColor="text1"/>
          <w:u w:val="single"/>
        </w:rPr>
      </w:pPr>
    </w:p>
    <w:p w14:paraId="666F1A48" w14:textId="77777777" w:rsidR="00FF4C6B" w:rsidRPr="00654519" w:rsidRDefault="00186D3D" w:rsidP="00BB4CDC">
      <w:pPr>
        <w:widowControl w:val="0"/>
        <w:jc w:val="both"/>
        <w:outlineLvl w:val="0"/>
        <w:rPr>
          <w:color w:val="000000" w:themeColor="text1"/>
        </w:rPr>
      </w:pPr>
      <w:r w:rsidRPr="00654519">
        <w:rPr>
          <w:color w:val="000000" w:themeColor="text1"/>
        </w:rPr>
        <w:t>Present</w:t>
      </w:r>
    </w:p>
    <w:p w14:paraId="4F5026DB" w14:textId="77777777" w:rsidR="00191163" w:rsidRPr="00654519" w:rsidRDefault="00191163" w:rsidP="00BB4CDC">
      <w:pPr>
        <w:widowControl w:val="0"/>
        <w:jc w:val="both"/>
        <w:outlineLvl w:val="0"/>
        <w:rPr>
          <w:color w:val="000000" w:themeColor="text1"/>
        </w:rPr>
      </w:pPr>
    </w:p>
    <w:p w14:paraId="50EF6C36" w14:textId="77777777" w:rsidR="00170D55" w:rsidRPr="00654519" w:rsidRDefault="00186D3D" w:rsidP="00BB4CDC">
      <w:pPr>
        <w:widowControl w:val="0"/>
        <w:jc w:val="both"/>
        <w:outlineLvl w:val="0"/>
        <w:rPr>
          <w:b w:val="0"/>
          <w:color w:val="000000" w:themeColor="text1"/>
        </w:rPr>
      </w:pPr>
      <w:r w:rsidRPr="00654519">
        <w:rPr>
          <w:b w:val="0"/>
          <w:color w:val="000000" w:themeColor="text1"/>
        </w:rPr>
        <w:t>Katie Brooks</w:t>
      </w:r>
      <w:r w:rsidR="00904227" w:rsidRPr="00654519">
        <w:rPr>
          <w:b w:val="0"/>
          <w:color w:val="000000" w:themeColor="text1"/>
        </w:rPr>
        <w:tab/>
      </w:r>
      <w:r w:rsidR="00904227" w:rsidRPr="00654519">
        <w:rPr>
          <w:b w:val="0"/>
          <w:color w:val="000000" w:themeColor="text1"/>
        </w:rPr>
        <w:tab/>
      </w:r>
      <w:r w:rsidR="0046203A" w:rsidRPr="00654519">
        <w:rPr>
          <w:b w:val="0"/>
          <w:color w:val="000000" w:themeColor="text1"/>
        </w:rPr>
        <w:t>In attendance till 6:39 pm</w:t>
      </w:r>
    </w:p>
    <w:p w14:paraId="0C17267E" w14:textId="77777777" w:rsidR="00085A22" w:rsidRPr="00654519" w:rsidRDefault="00186D3D" w:rsidP="00BB4CDC">
      <w:pPr>
        <w:widowControl w:val="0"/>
        <w:jc w:val="both"/>
        <w:outlineLvl w:val="0"/>
        <w:rPr>
          <w:b w:val="0"/>
          <w:color w:val="000000" w:themeColor="text1"/>
        </w:rPr>
      </w:pPr>
      <w:r w:rsidRPr="00654519">
        <w:rPr>
          <w:b w:val="0"/>
          <w:color w:val="000000" w:themeColor="text1"/>
        </w:rPr>
        <w:t xml:space="preserve">Delia Jameson </w:t>
      </w:r>
      <w:r w:rsidRPr="00654519">
        <w:rPr>
          <w:b w:val="0"/>
          <w:color w:val="000000" w:themeColor="text1"/>
        </w:rPr>
        <w:tab/>
        <w:t xml:space="preserve">Executive Headteacher </w:t>
      </w:r>
    </w:p>
    <w:p w14:paraId="6F2C5F33" w14:textId="77777777" w:rsidR="00290DCA" w:rsidRPr="00654519" w:rsidRDefault="00186D3D" w:rsidP="00BB4CDC">
      <w:pPr>
        <w:widowControl w:val="0"/>
        <w:jc w:val="both"/>
        <w:outlineLvl w:val="0"/>
        <w:rPr>
          <w:b w:val="0"/>
          <w:color w:val="000000" w:themeColor="text1"/>
        </w:rPr>
      </w:pPr>
      <w:r w:rsidRPr="00654519">
        <w:rPr>
          <w:b w:val="0"/>
          <w:color w:val="000000" w:themeColor="text1"/>
        </w:rPr>
        <w:t>Sam Mburu</w:t>
      </w:r>
    </w:p>
    <w:p w14:paraId="144D26E9" w14:textId="77777777" w:rsidR="00BC1479" w:rsidRPr="00654519" w:rsidRDefault="00186D3D" w:rsidP="00BB4CDC">
      <w:pPr>
        <w:widowControl w:val="0"/>
        <w:jc w:val="both"/>
        <w:outlineLvl w:val="0"/>
        <w:rPr>
          <w:b w:val="0"/>
          <w:color w:val="000000" w:themeColor="text1"/>
        </w:rPr>
      </w:pPr>
      <w:r w:rsidRPr="00654519">
        <w:rPr>
          <w:b w:val="0"/>
          <w:color w:val="000000" w:themeColor="text1"/>
        </w:rPr>
        <w:t>Nicholas Sim</w:t>
      </w:r>
      <w:r w:rsidR="00570028" w:rsidRPr="00654519">
        <w:rPr>
          <w:b w:val="0"/>
          <w:color w:val="000000" w:themeColor="text1"/>
        </w:rPr>
        <w:tab/>
      </w:r>
    </w:p>
    <w:p w14:paraId="6EDA6407" w14:textId="77777777" w:rsidR="008F0495" w:rsidRPr="00654519" w:rsidRDefault="00186D3D" w:rsidP="00BB4CDC">
      <w:pPr>
        <w:widowControl w:val="0"/>
        <w:jc w:val="both"/>
        <w:outlineLvl w:val="0"/>
        <w:rPr>
          <w:b w:val="0"/>
          <w:color w:val="000000" w:themeColor="text1"/>
        </w:rPr>
      </w:pPr>
      <w:r w:rsidRPr="00654519">
        <w:rPr>
          <w:b w:val="0"/>
          <w:color w:val="000000" w:themeColor="text1"/>
        </w:rPr>
        <w:t>Patsy Winters</w:t>
      </w:r>
      <w:r w:rsidR="006F6B6E" w:rsidRPr="00654519">
        <w:rPr>
          <w:b w:val="0"/>
          <w:color w:val="000000" w:themeColor="text1"/>
        </w:rPr>
        <w:tab/>
      </w:r>
      <w:r w:rsidR="00170D55" w:rsidRPr="00654519">
        <w:rPr>
          <w:b w:val="0"/>
          <w:color w:val="000000" w:themeColor="text1"/>
        </w:rPr>
        <w:t>In Chair</w:t>
      </w:r>
    </w:p>
    <w:p w14:paraId="4B3C40E7" w14:textId="77777777" w:rsidR="00431C78" w:rsidRPr="00654519" w:rsidRDefault="00431C78" w:rsidP="00BB4CDC">
      <w:pPr>
        <w:widowControl w:val="0"/>
        <w:jc w:val="both"/>
        <w:outlineLvl w:val="0"/>
        <w:rPr>
          <w:b w:val="0"/>
          <w:color w:val="000000" w:themeColor="text1"/>
        </w:rPr>
      </w:pPr>
    </w:p>
    <w:p w14:paraId="6192A82C" w14:textId="77777777" w:rsidR="00290DCA" w:rsidRPr="00654519" w:rsidRDefault="00186D3D" w:rsidP="00290DCA">
      <w:pPr>
        <w:widowControl w:val="0"/>
        <w:jc w:val="both"/>
        <w:outlineLvl w:val="0"/>
        <w:rPr>
          <w:color w:val="000000" w:themeColor="text1"/>
        </w:rPr>
      </w:pPr>
      <w:r w:rsidRPr="00654519">
        <w:rPr>
          <w:color w:val="000000" w:themeColor="text1"/>
        </w:rPr>
        <w:t>In attendance</w:t>
      </w:r>
    </w:p>
    <w:p w14:paraId="524A7A0C" w14:textId="77777777" w:rsidR="00290DCA" w:rsidRPr="00654519" w:rsidRDefault="00186D3D" w:rsidP="00290DCA">
      <w:pPr>
        <w:widowControl w:val="0"/>
        <w:jc w:val="both"/>
        <w:outlineLvl w:val="0"/>
        <w:rPr>
          <w:color w:val="000000" w:themeColor="text1"/>
        </w:rPr>
      </w:pPr>
      <w:r w:rsidRPr="00654519">
        <w:rPr>
          <w:b w:val="0"/>
          <w:color w:val="000000" w:themeColor="text1"/>
        </w:rPr>
        <w:t>Theresa Mokogwu</w:t>
      </w:r>
      <w:r w:rsidRPr="00654519">
        <w:rPr>
          <w:b w:val="0"/>
          <w:color w:val="000000" w:themeColor="text1"/>
        </w:rPr>
        <w:tab/>
        <w:t xml:space="preserve">Head of School </w:t>
      </w:r>
    </w:p>
    <w:p w14:paraId="0E3904F1" w14:textId="77777777" w:rsidR="0062740B" w:rsidRPr="00654519" w:rsidRDefault="00186D3D" w:rsidP="00BB4CDC">
      <w:pPr>
        <w:widowControl w:val="0"/>
        <w:jc w:val="both"/>
        <w:outlineLvl w:val="0"/>
        <w:rPr>
          <w:b w:val="0"/>
          <w:color w:val="000000" w:themeColor="text1"/>
        </w:rPr>
      </w:pPr>
      <w:r w:rsidRPr="00654519">
        <w:rPr>
          <w:b w:val="0"/>
          <w:color w:val="000000" w:themeColor="text1"/>
        </w:rPr>
        <w:t xml:space="preserve">Kevin Gibb </w:t>
      </w:r>
      <w:r w:rsidRPr="00654519">
        <w:rPr>
          <w:b w:val="0"/>
          <w:color w:val="000000" w:themeColor="text1"/>
        </w:rPr>
        <w:tab/>
      </w:r>
      <w:r w:rsidRPr="00654519">
        <w:rPr>
          <w:b w:val="0"/>
          <w:color w:val="000000" w:themeColor="text1"/>
        </w:rPr>
        <w:tab/>
        <w:t>School Business Manager</w:t>
      </w:r>
    </w:p>
    <w:p w14:paraId="3C7F3837" w14:textId="77777777" w:rsidR="00FF4C6B" w:rsidRPr="00654519" w:rsidRDefault="00186D3D" w:rsidP="00BB4CDC">
      <w:pPr>
        <w:widowControl w:val="0"/>
        <w:jc w:val="both"/>
        <w:outlineLvl w:val="0"/>
        <w:rPr>
          <w:b w:val="0"/>
          <w:color w:val="000000" w:themeColor="text1"/>
        </w:rPr>
      </w:pPr>
      <w:r w:rsidRPr="00654519">
        <w:rPr>
          <w:b w:val="0"/>
          <w:color w:val="000000" w:themeColor="text1"/>
        </w:rPr>
        <w:t>Odunola Ajibola</w:t>
      </w:r>
      <w:r w:rsidR="0062740B" w:rsidRPr="00654519">
        <w:rPr>
          <w:b w:val="0"/>
          <w:color w:val="000000" w:themeColor="text1"/>
        </w:rPr>
        <w:t xml:space="preserve"> </w:t>
      </w:r>
      <w:r w:rsidR="0062740B" w:rsidRPr="00654519">
        <w:rPr>
          <w:b w:val="0"/>
          <w:color w:val="000000" w:themeColor="text1"/>
        </w:rPr>
        <w:tab/>
      </w:r>
      <w:r w:rsidR="00F203A1" w:rsidRPr="00654519">
        <w:rPr>
          <w:b w:val="0"/>
          <w:color w:val="000000" w:themeColor="text1"/>
        </w:rPr>
        <w:t>Clerk</w:t>
      </w:r>
      <w:r w:rsidR="0062740B" w:rsidRPr="00654519">
        <w:rPr>
          <w:b w:val="0"/>
          <w:color w:val="000000" w:themeColor="text1"/>
        </w:rPr>
        <w:t xml:space="preserve"> </w:t>
      </w:r>
    </w:p>
    <w:p w14:paraId="779C6554" w14:textId="77777777" w:rsidR="00FF4C6B" w:rsidRPr="00654519" w:rsidRDefault="00FF4C6B" w:rsidP="00BB4CDC">
      <w:pPr>
        <w:widowControl w:val="0"/>
        <w:tabs>
          <w:tab w:val="left" w:pos="5700"/>
        </w:tabs>
        <w:jc w:val="both"/>
        <w:outlineLvl w:val="0"/>
        <w:rPr>
          <w:b w:val="0"/>
          <w:color w:val="000000" w:themeColor="text1"/>
          <w:u w:val="single"/>
        </w:rPr>
      </w:pPr>
    </w:p>
    <w:p w14:paraId="45E82F11" w14:textId="77777777" w:rsidR="005761D5" w:rsidRPr="00654519" w:rsidRDefault="00186D3D" w:rsidP="002500B3">
      <w:pPr>
        <w:widowControl w:val="0"/>
        <w:tabs>
          <w:tab w:val="clear" w:pos="709"/>
        </w:tabs>
        <w:jc w:val="both"/>
        <w:rPr>
          <w:b w:val="0"/>
          <w:color w:val="000000" w:themeColor="text1"/>
        </w:rPr>
      </w:pPr>
      <w:r w:rsidRPr="00654519">
        <w:rPr>
          <w:b w:val="0"/>
          <w:color w:val="000000" w:themeColor="text1"/>
        </w:rPr>
        <w:t>The meeting started at 6</w:t>
      </w:r>
      <w:r w:rsidR="008A57F0" w:rsidRPr="00654519">
        <w:rPr>
          <w:b w:val="0"/>
          <w:color w:val="000000" w:themeColor="text1"/>
        </w:rPr>
        <w:t>.</w:t>
      </w:r>
      <w:r w:rsidRPr="00654519">
        <w:rPr>
          <w:b w:val="0"/>
          <w:color w:val="000000" w:themeColor="text1"/>
        </w:rPr>
        <w:t>45</w:t>
      </w:r>
      <w:r w:rsidR="00ED7451" w:rsidRPr="00654519">
        <w:rPr>
          <w:b w:val="0"/>
          <w:color w:val="000000" w:themeColor="text1"/>
        </w:rPr>
        <w:t xml:space="preserve"> pm</w:t>
      </w:r>
      <w:r w:rsidR="00085A22" w:rsidRPr="00654519">
        <w:rPr>
          <w:b w:val="0"/>
          <w:color w:val="000000" w:themeColor="text1"/>
        </w:rPr>
        <w:t xml:space="preserve"> </w:t>
      </w:r>
      <w:r w:rsidR="00995C05" w:rsidRPr="00654519">
        <w:rPr>
          <w:b w:val="0"/>
          <w:color w:val="000000" w:themeColor="text1"/>
        </w:rPr>
        <w:t xml:space="preserve">and was quorate. </w:t>
      </w:r>
    </w:p>
    <w:p w14:paraId="77627A36" w14:textId="77777777" w:rsidR="005761D5" w:rsidRPr="00654519" w:rsidRDefault="005761D5" w:rsidP="006F6B6E">
      <w:pPr>
        <w:widowControl w:val="0"/>
        <w:tabs>
          <w:tab w:val="clear" w:pos="709"/>
        </w:tabs>
        <w:rPr>
          <w:b w:val="0"/>
          <w:color w:val="000000" w:themeColor="text1"/>
        </w:rPr>
      </w:pPr>
    </w:p>
    <w:p w14:paraId="17F75E0F" w14:textId="77777777" w:rsidR="005761D5" w:rsidRPr="00654519" w:rsidRDefault="00186D3D" w:rsidP="005761D5">
      <w:pPr>
        <w:widowControl w:val="0"/>
        <w:tabs>
          <w:tab w:val="clear" w:pos="709"/>
        </w:tabs>
        <w:rPr>
          <w:color w:val="000000" w:themeColor="text1"/>
        </w:rPr>
      </w:pPr>
      <w:r w:rsidRPr="00654519">
        <w:rPr>
          <w:color w:val="000000" w:themeColor="text1"/>
        </w:rPr>
        <w:t>PART I</w:t>
      </w:r>
    </w:p>
    <w:p w14:paraId="07E0236B" w14:textId="77777777" w:rsidR="009F076A" w:rsidRPr="00654519" w:rsidRDefault="009F076A" w:rsidP="005761D5">
      <w:pPr>
        <w:widowControl w:val="0"/>
        <w:tabs>
          <w:tab w:val="clear" w:pos="709"/>
        </w:tabs>
        <w:rPr>
          <w:color w:val="000000" w:themeColor="text1"/>
        </w:rPr>
      </w:pPr>
    </w:p>
    <w:p w14:paraId="3CBB7BAA" w14:textId="77777777" w:rsidR="009F076A" w:rsidRPr="00654519" w:rsidRDefault="00186D3D" w:rsidP="009F076A">
      <w:pPr>
        <w:widowControl w:val="0"/>
        <w:tabs>
          <w:tab w:val="clear" w:pos="709"/>
        </w:tabs>
        <w:rPr>
          <w:color w:val="000000" w:themeColor="text1"/>
        </w:rPr>
      </w:pPr>
      <w:r w:rsidRPr="00654519">
        <w:rPr>
          <w:color w:val="000000" w:themeColor="text1"/>
        </w:rPr>
        <w:t>1.</w:t>
      </w:r>
      <w:r w:rsidRPr="00654519">
        <w:rPr>
          <w:color w:val="000000" w:themeColor="text1"/>
        </w:rPr>
        <w:tab/>
      </w:r>
      <w:r w:rsidRPr="00654519">
        <w:rPr>
          <w:color w:val="000000" w:themeColor="text1"/>
          <w:u w:val="single"/>
        </w:rPr>
        <w:t>Apologies for Absence</w:t>
      </w:r>
    </w:p>
    <w:p w14:paraId="7F8400A5" w14:textId="77777777" w:rsidR="009F076A" w:rsidRPr="00654519" w:rsidRDefault="009F076A" w:rsidP="009F076A">
      <w:pPr>
        <w:widowControl w:val="0"/>
        <w:tabs>
          <w:tab w:val="clear" w:pos="709"/>
        </w:tabs>
        <w:rPr>
          <w:color w:val="000000" w:themeColor="text1"/>
        </w:rPr>
      </w:pPr>
    </w:p>
    <w:p w14:paraId="2465CAD9" w14:textId="09C76CEC" w:rsidR="00170D55" w:rsidRPr="00654519" w:rsidRDefault="00186D3D" w:rsidP="0072346C">
      <w:pPr>
        <w:widowControl w:val="0"/>
        <w:ind w:left="709"/>
        <w:jc w:val="both"/>
        <w:outlineLvl w:val="0"/>
        <w:rPr>
          <w:b w:val="0"/>
          <w:color w:val="000000" w:themeColor="text1"/>
        </w:rPr>
      </w:pPr>
      <w:r w:rsidRPr="00654519">
        <w:rPr>
          <w:b w:val="0"/>
          <w:color w:val="000000" w:themeColor="text1"/>
        </w:rPr>
        <w:tab/>
        <w:t>Apologies</w:t>
      </w:r>
      <w:r w:rsidR="009F076A" w:rsidRPr="00654519">
        <w:rPr>
          <w:b w:val="0"/>
          <w:color w:val="000000" w:themeColor="text1"/>
        </w:rPr>
        <w:t xml:space="preserve"> were received and accepted from </w:t>
      </w:r>
      <w:r w:rsidRPr="00654519">
        <w:rPr>
          <w:b w:val="0"/>
          <w:color w:val="000000" w:themeColor="text1"/>
        </w:rPr>
        <w:t>Elaine Player and</w:t>
      </w:r>
      <w:r w:rsidR="0072346C" w:rsidRPr="00654519">
        <w:rPr>
          <w:b w:val="0"/>
          <w:color w:val="000000" w:themeColor="text1"/>
        </w:rPr>
        <w:t xml:space="preserve"> </w:t>
      </w:r>
      <w:r w:rsidRPr="00654519">
        <w:rPr>
          <w:b w:val="0"/>
          <w:color w:val="000000" w:themeColor="text1"/>
        </w:rPr>
        <w:t>Brona Reeves.</w:t>
      </w:r>
      <w:r w:rsidR="0091368B" w:rsidRPr="00654519">
        <w:rPr>
          <w:b w:val="0"/>
          <w:color w:val="000000" w:themeColor="text1"/>
        </w:rPr>
        <w:t xml:space="preserve"> The Chair reported that </w:t>
      </w:r>
      <w:r w:rsidR="001D1F56" w:rsidRPr="00654519">
        <w:rPr>
          <w:b w:val="0"/>
          <w:color w:val="000000" w:themeColor="text1"/>
        </w:rPr>
        <w:t>Elaine</w:t>
      </w:r>
      <w:r w:rsidR="0091368B" w:rsidRPr="00654519">
        <w:rPr>
          <w:b w:val="0"/>
          <w:color w:val="000000" w:themeColor="text1"/>
        </w:rPr>
        <w:t xml:space="preserve"> discussed taking a break from the GB</w:t>
      </w:r>
      <w:r w:rsidR="001D1F56" w:rsidRPr="00654519">
        <w:rPr>
          <w:b w:val="0"/>
          <w:color w:val="000000" w:themeColor="text1"/>
        </w:rPr>
        <w:t>. She will discuss further with her and give feedback to the GB.</w:t>
      </w:r>
    </w:p>
    <w:p w14:paraId="7023AB50" w14:textId="77777777" w:rsidR="001D1F56" w:rsidRPr="00654519" w:rsidRDefault="00186D3D" w:rsidP="001D1F56">
      <w:pPr>
        <w:widowControl w:val="0"/>
        <w:ind w:left="709"/>
        <w:jc w:val="both"/>
        <w:outlineLvl w:val="0"/>
        <w:rPr>
          <w:bCs/>
          <w:color w:val="000000" w:themeColor="text1"/>
        </w:rPr>
      </w:pPr>
      <w:r w:rsidRPr="00654519">
        <w:rPr>
          <w:bCs/>
          <w:color w:val="000000" w:themeColor="text1"/>
        </w:rPr>
        <w:t>ACTION</w:t>
      </w:r>
    </w:p>
    <w:p w14:paraId="23701D04" w14:textId="77777777" w:rsidR="001D1F56" w:rsidRPr="00654519" w:rsidRDefault="00186D3D" w:rsidP="001D1F56">
      <w:pPr>
        <w:widowControl w:val="0"/>
        <w:ind w:left="709"/>
        <w:jc w:val="both"/>
        <w:outlineLvl w:val="0"/>
        <w:rPr>
          <w:bCs/>
          <w:color w:val="000000" w:themeColor="text1"/>
        </w:rPr>
      </w:pPr>
      <w:r w:rsidRPr="00654519">
        <w:rPr>
          <w:bCs/>
          <w:color w:val="000000" w:themeColor="text1"/>
        </w:rPr>
        <w:t xml:space="preserve">The Chair </w:t>
      </w:r>
    </w:p>
    <w:p w14:paraId="1F15ED29" w14:textId="77777777" w:rsidR="00B850AC" w:rsidRPr="00654519" w:rsidRDefault="00186D3D" w:rsidP="00B80EA3">
      <w:pPr>
        <w:widowControl w:val="0"/>
        <w:jc w:val="both"/>
        <w:outlineLvl w:val="0"/>
        <w:rPr>
          <w:color w:val="000000" w:themeColor="text1"/>
        </w:rPr>
      </w:pPr>
      <w:r w:rsidRPr="00654519">
        <w:rPr>
          <w:b w:val="0"/>
          <w:color w:val="000000" w:themeColor="text1"/>
        </w:rPr>
        <w:tab/>
      </w:r>
    </w:p>
    <w:p w14:paraId="2737F50B" w14:textId="77777777" w:rsidR="009F076A" w:rsidRPr="00654519" w:rsidRDefault="009F076A" w:rsidP="009F076A">
      <w:pPr>
        <w:widowControl w:val="0"/>
        <w:tabs>
          <w:tab w:val="clear" w:pos="709"/>
        </w:tabs>
        <w:rPr>
          <w:color w:val="000000" w:themeColor="text1"/>
        </w:rPr>
      </w:pPr>
    </w:p>
    <w:p w14:paraId="28C074D9" w14:textId="77777777" w:rsidR="009F076A" w:rsidRPr="00654519" w:rsidRDefault="00186D3D" w:rsidP="009F076A">
      <w:pPr>
        <w:widowControl w:val="0"/>
        <w:tabs>
          <w:tab w:val="clear" w:pos="709"/>
        </w:tabs>
        <w:rPr>
          <w:color w:val="000000" w:themeColor="text1"/>
        </w:rPr>
      </w:pPr>
      <w:r w:rsidRPr="00654519">
        <w:rPr>
          <w:color w:val="000000" w:themeColor="text1"/>
        </w:rPr>
        <w:t>2.</w:t>
      </w:r>
      <w:r w:rsidRPr="00654519">
        <w:rPr>
          <w:color w:val="000000" w:themeColor="text1"/>
        </w:rPr>
        <w:tab/>
      </w:r>
      <w:r w:rsidRPr="00654519">
        <w:rPr>
          <w:color w:val="000000" w:themeColor="text1"/>
          <w:u w:val="single"/>
        </w:rPr>
        <w:t>Declarations of Interest in the Agenda</w:t>
      </w:r>
    </w:p>
    <w:p w14:paraId="7A4F781A" w14:textId="77777777" w:rsidR="009F076A" w:rsidRPr="00654519" w:rsidRDefault="009F076A" w:rsidP="009F076A">
      <w:pPr>
        <w:widowControl w:val="0"/>
        <w:tabs>
          <w:tab w:val="clear" w:pos="709"/>
        </w:tabs>
        <w:rPr>
          <w:color w:val="000000" w:themeColor="text1"/>
        </w:rPr>
      </w:pPr>
    </w:p>
    <w:p w14:paraId="55BF8464" w14:textId="77777777" w:rsidR="009F076A" w:rsidRPr="00654519" w:rsidRDefault="00186D3D" w:rsidP="009F076A">
      <w:pPr>
        <w:widowControl w:val="0"/>
        <w:tabs>
          <w:tab w:val="clear" w:pos="709"/>
        </w:tabs>
        <w:rPr>
          <w:b w:val="0"/>
          <w:color w:val="000000" w:themeColor="text1"/>
        </w:rPr>
      </w:pPr>
      <w:r w:rsidRPr="00654519">
        <w:rPr>
          <w:color w:val="000000" w:themeColor="text1"/>
        </w:rPr>
        <w:tab/>
      </w:r>
      <w:r w:rsidRPr="00654519">
        <w:rPr>
          <w:b w:val="0"/>
          <w:color w:val="000000" w:themeColor="text1"/>
        </w:rPr>
        <w:t>There were none.</w:t>
      </w:r>
    </w:p>
    <w:p w14:paraId="2F46CF6A" w14:textId="77777777" w:rsidR="0091368B" w:rsidRPr="00654519" w:rsidRDefault="0091368B" w:rsidP="009F076A">
      <w:pPr>
        <w:widowControl w:val="0"/>
        <w:tabs>
          <w:tab w:val="clear" w:pos="709"/>
        </w:tabs>
        <w:rPr>
          <w:b w:val="0"/>
          <w:color w:val="000000" w:themeColor="text1"/>
        </w:rPr>
      </w:pPr>
    </w:p>
    <w:p w14:paraId="4A8FDC3D" w14:textId="77777777" w:rsidR="00853DA5" w:rsidRPr="00654519" w:rsidRDefault="00186D3D" w:rsidP="00853DA5">
      <w:pPr>
        <w:pStyle w:val="ListParagraph"/>
        <w:numPr>
          <w:ilvl w:val="0"/>
          <w:numId w:val="17"/>
        </w:numPr>
        <w:rPr>
          <w:rFonts w:ascii="Arial" w:hAnsi="Arial" w:cs="Arial"/>
          <w:b/>
          <w:bCs/>
          <w:color w:val="000000" w:themeColor="text1"/>
          <w:sz w:val="24"/>
          <w:szCs w:val="24"/>
          <w:u w:val="single"/>
        </w:rPr>
      </w:pPr>
      <w:r w:rsidRPr="00654519">
        <w:rPr>
          <w:rFonts w:ascii="Arial" w:hAnsi="Arial" w:cs="Arial"/>
          <w:color w:val="000000" w:themeColor="text1"/>
          <w:sz w:val="24"/>
          <w:szCs w:val="24"/>
        </w:rPr>
        <w:t xml:space="preserve">      </w:t>
      </w:r>
      <w:r w:rsidRPr="00654519">
        <w:rPr>
          <w:rFonts w:ascii="Arial" w:hAnsi="Arial" w:cs="Arial"/>
          <w:b/>
          <w:bCs/>
          <w:color w:val="000000" w:themeColor="text1"/>
          <w:sz w:val="24"/>
          <w:szCs w:val="24"/>
          <w:u w:val="single"/>
        </w:rPr>
        <w:t>Election of Committee Chair</w:t>
      </w:r>
    </w:p>
    <w:p w14:paraId="0C00FBFC" w14:textId="77777777" w:rsidR="0091368B" w:rsidRPr="00654519" w:rsidRDefault="0091368B" w:rsidP="001B654C">
      <w:pPr>
        <w:pStyle w:val="ListParagraph"/>
        <w:rPr>
          <w:rFonts w:ascii="Arial" w:hAnsi="Arial" w:cs="Arial"/>
          <w:color w:val="000000" w:themeColor="text1"/>
          <w:sz w:val="24"/>
          <w:szCs w:val="24"/>
        </w:rPr>
      </w:pPr>
    </w:p>
    <w:p w14:paraId="1CCFB4A3" w14:textId="42AA59CC" w:rsidR="001B654C" w:rsidRPr="00654519" w:rsidRDefault="00186D3D" w:rsidP="0072346C">
      <w:pPr>
        <w:pStyle w:val="ListParagraph"/>
        <w:ind w:left="792"/>
        <w:rPr>
          <w:rFonts w:ascii="Arial" w:hAnsi="Arial" w:cs="Arial"/>
          <w:color w:val="000000" w:themeColor="text1"/>
          <w:sz w:val="24"/>
          <w:szCs w:val="24"/>
        </w:rPr>
      </w:pPr>
      <w:r w:rsidRPr="00654519">
        <w:rPr>
          <w:rFonts w:ascii="Arial" w:hAnsi="Arial" w:cs="Arial"/>
          <w:color w:val="000000" w:themeColor="text1"/>
          <w:sz w:val="24"/>
          <w:szCs w:val="24"/>
        </w:rPr>
        <w:t>Governors considered and agreed to defer the election till the next meeting. It was agreed that the Chair of Governors will</w:t>
      </w:r>
      <w:r w:rsidR="0091368B" w:rsidRPr="00654519">
        <w:rPr>
          <w:rFonts w:ascii="Arial" w:hAnsi="Arial" w:cs="Arial"/>
          <w:color w:val="000000" w:themeColor="text1"/>
          <w:sz w:val="24"/>
          <w:szCs w:val="24"/>
        </w:rPr>
        <w:t xml:space="preserve"> continue to chair the meetings.</w:t>
      </w:r>
    </w:p>
    <w:p w14:paraId="67518CA2" w14:textId="77777777" w:rsidR="0091368B" w:rsidRPr="00654519" w:rsidRDefault="0091368B" w:rsidP="001B654C">
      <w:pPr>
        <w:pStyle w:val="ListParagraph"/>
        <w:rPr>
          <w:rFonts w:ascii="Arial" w:hAnsi="Arial" w:cs="Arial"/>
          <w:color w:val="000000" w:themeColor="text1"/>
          <w:sz w:val="24"/>
          <w:szCs w:val="24"/>
        </w:rPr>
      </w:pPr>
    </w:p>
    <w:p w14:paraId="3E8CFE44" w14:textId="77777777" w:rsidR="001D7BF1" w:rsidRPr="00654519" w:rsidRDefault="00186D3D" w:rsidP="00582145">
      <w:pPr>
        <w:pStyle w:val="ListParagraph"/>
        <w:widowControl w:val="0"/>
        <w:numPr>
          <w:ilvl w:val="0"/>
          <w:numId w:val="17"/>
        </w:numPr>
        <w:rPr>
          <w:rFonts w:ascii="Arial" w:hAnsi="Arial" w:cs="Arial"/>
          <w:b/>
          <w:bCs/>
          <w:color w:val="000000" w:themeColor="text1"/>
          <w:sz w:val="24"/>
          <w:szCs w:val="24"/>
          <w:u w:val="single"/>
        </w:rPr>
      </w:pPr>
      <w:r w:rsidRPr="00654519">
        <w:rPr>
          <w:color w:val="000000" w:themeColor="text1"/>
        </w:rPr>
        <w:t xml:space="preserve">        </w:t>
      </w:r>
      <w:r w:rsidRPr="00654519">
        <w:rPr>
          <w:rFonts w:ascii="Arial" w:hAnsi="Arial" w:cs="Arial"/>
          <w:b/>
          <w:bCs/>
          <w:color w:val="000000" w:themeColor="text1"/>
          <w:sz w:val="24"/>
          <w:szCs w:val="24"/>
          <w:u w:val="single"/>
        </w:rPr>
        <w:t xml:space="preserve">Minutes of the last Resources Committee meeting </w:t>
      </w:r>
    </w:p>
    <w:p w14:paraId="42034142" w14:textId="77777777" w:rsidR="00804830" w:rsidRPr="00654519" w:rsidRDefault="00804830" w:rsidP="00804830">
      <w:pPr>
        <w:pStyle w:val="ListParagraph"/>
        <w:widowControl w:val="0"/>
        <w:ind w:left="360"/>
        <w:rPr>
          <w:rFonts w:ascii="Arial" w:hAnsi="Arial" w:cs="Arial"/>
          <w:b/>
          <w:bCs/>
          <w:color w:val="000000" w:themeColor="text1"/>
          <w:sz w:val="24"/>
          <w:szCs w:val="24"/>
          <w:u w:val="single"/>
        </w:rPr>
      </w:pPr>
    </w:p>
    <w:p w14:paraId="11EB508E" w14:textId="700B87E7" w:rsidR="001D7BF1" w:rsidRPr="00654519" w:rsidRDefault="00186D3D" w:rsidP="001D7BF1">
      <w:pPr>
        <w:pStyle w:val="ListParagraph"/>
        <w:numPr>
          <w:ilvl w:val="1"/>
          <w:numId w:val="15"/>
        </w:numPr>
        <w:spacing w:after="0" w:line="240" w:lineRule="auto"/>
        <w:rPr>
          <w:rFonts w:ascii="Arial" w:hAnsi="Arial" w:cs="Arial"/>
          <w:color w:val="000000" w:themeColor="text1"/>
          <w:sz w:val="24"/>
          <w:szCs w:val="24"/>
          <w:u w:val="single"/>
        </w:rPr>
      </w:pPr>
      <w:r w:rsidRPr="00654519">
        <w:rPr>
          <w:rFonts w:ascii="Arial" w:hAnsi="Arial" w:cs="Arial"/>
          <w:color w:val="000000" w:themeColor="text1"/>
          <w:sz w:val="24"/>
          <w:szCs w:val="24"/>
        </w:rPr>
        <w:t xml:space="preserve"> </w:t>
      </w:r>
      <w:r w:rsidRPr="00654519">
        <w:rPr>
          <w:rFonts w:ascii="Arial" w:hAnsi="Arial" w:cs="Arial"/>
          <w:color w:val="000000" w:themeColor="text1"/>
          <w:sz w:val="24"/>
          <w:szCs w:val="24"/>
          <w:u w:val="single"/>
        </w:rPr>
        <w:t xml:space="preserve">Approval of the </w:t>
      </w:r>
      <w:r w:rsidR="0072346C" w:rsidRPr="00654519">
        <w:rPr>
          <w:rFonts w:ascii="Arial" w:hAnsi="Arial" w:cs="Arial"/>
          <w:color w:val="000000" w:themeColor="text1"/>
          <w:sz w:val="24"/>
          <w:szCs w:val="24"/>
          <w:u w:val="single"/>
        </w:rPr>
        <w:t>M</w:t>
      </w:r>
      <w:r w:rsidRPr="00654519">
        <w:rPr>
          <w:rFonts w:ascii="Arial" w:hAnsi="Arial" w:cs="Arial"/>
          <w:color w:val="000000" w:themeColor="text1"/>
          <w:sz w:val="24"/>
          <w:szCs w:val="24"/>
          <w:u w:val="single"/>
        </w:rPr>
        <w:t>inutes</w:t>
      </w:r>
    </w:p>
    <w:p w14:paraId="0B7E0752" w14:textId="77777777" w:rsidR="001B654C" w:rsidRPr="00654519" w:rsidRDefault="001B654C" w:rsidP="001B654C">
      <w:pPr>
        <w:pStyle w:val="ListParagraph"/>
        <w:spacing w:after="0" w:line="240" w:lineRule="auto"/>
        <w:ind w:left="1495"/>
        <w:rPr>
          <w:rFonts w:ascii="Arial" w:hAnsi="Arial" w:cs="Arial"/>
          <w:color w:val="000000" w:themeColor="text1"/>
          <w:sz w:val="24"/>
          <w:szCs w:val="24"/>
        </w:rPr>
      </w:pPr>
    </w:p>
    <w:p w14:paraId="7CEB7CF2" w14:textId="6B7AA744" w:rsidR="001B654C" w:rsidRPr="00654519" w:rsidRDefault="00186D3D" w:rsidP="001B654C">
      <w:pPr>
        <w:widowControl w:val="0"/>
        <w:tabs>
          <w:tab w:val="clear" w:pos="709"/>
        </w:tabs>
        <w:ind w:left="1440"/>
        <w:rPr>
          <w:b w:val="0"/>
          <w:color w:val="000000" w:themeColor="text1"/>
        </w:rPr>
      </w:pPr>
      <w:r w:rsidRPr="00654519">
        <w:rPr>
          <w:b w:val="0"/>
          <w:color w:val="000000" w:themeColor="text1"/>
        </w:rPr>
        <w:t xml:space="preserve">EHT is working on the draft minutes of the last meeting </w:t>
      </w:r>
      <w:r w:rsidR="00CE5607" w:rsidRPr="00654519">
        <w:rPr>
          <w:b w:val="0"/>
          <w:color w:val="000000" w:themeColor="text1"/>
        </w:rPr>
        <w:t>which</w:t>
      </w:r>
      <w:r w:rsidRPr="00654519">
        <w:rPr>
          <w:b w:val="0"/>
          <w:color w:val="000000" w:themeColor="text1"/>
        </w:rPr>
        <w:t xml:space="preserve"> will be present</w:t>
      </w:r>
      <w:r w:rsidR="0072346C" w:rsidRPr="00654519">
        <w:rPr>
          <w:b w:val="0"/>
          <w:color w:val="000000" w:themeColor="text1"/>
        </w:rPr>
        <w:t>ed</w:t>
      </w:r>
      <w:r w:rsidRPr="00654519">
        <w:rPr>
          <w:b w:val="0"/>
          <w:color w:val="000000" w:themeColor="text1"/>
        </w:rPr>
        <w:t xml:space="preserve"> at the next meeting.</w:t>
      </w:r>
    </w:p>
    <w:p w14:paraId="71255DE7" w14:textId="77777777" w:rsidR="001B654C" w:rsidRPr="00654519" w:rsidRDefault="00186D3D" w:rsidP="001B654C">
      <w:pPr>
        <w:widowControl w:val="0"/>
        <w:tabs>
          <w:tab w:val="clear" w:pos="709"/>
        </w:tabs>
        <w:ind w:left="1146"/>
        <w:rPr>
          <w:bCs/>
          <w:color w:val="000000" w:themeColor="text1"/>
        </w:rPr>
      </w:pPr>
      <w:r w:rsidRPr="00654519">
        <w:rPr>
          <w:b w:val="0"/>
          <w:color w:val="000000" w:themeColor="text1"/>
        </w:rPr>
        <w:tab/>
      </w:r>
      <w:r w:rsidRPr="00654519">
        <w:rPr>
          <w:bCs/>
          <w:color w:val="000000" w:themeColor="text1"/>
        </w:rPr>
        <w:t>ACTION</w:t>
      </w:r>
    </w:p>
    <w:p w14:paraId="419048D9" w14:textId="77777777" w:rsidR="001B654C" w:rsidRPr="00654519" w:rsidRDefault="00186D3D" w:rsidP="001B654C">
      <w:pPr>
        <w:widowControl w:val="0"/>
        <w:tabs>
          <w:tab w:val="clear" w:pos="709"/>
        </w:tabs>
        <w:ind w:left="1146"/>
        <w:rPr>
          <w:bCs/>
          <w:color w:val="000000" w:themeColor="text1"/>
        </w:rPr>
      </w:pPr>
      <w:r w:rsidRPr="00654519">
        <w:rPr>
          <w:bCs/>
          <w:color w:val="000000" w:themeColor="text1"/>
        </w:rPr>
        <w:tab/>
        <w:t>The Executive Headteacher</w:t>
      </w:r>
    </w:p>
    <w:p w14:paraId="57479641" w14:textId="77777777" w:rsidR="001B654C" w:rsidRPr="00654519" w:rsidRDefault="001B654C" w:rsidP="001B654C">
      <w:pPr>
        <w:pStyle w:val="ListParagraph"/>
        <w:spacing w:after="0" w:line="240" w:lineRule="auto"/>
        <w:ind w:left="1495"/>
        <w:rPr>
          <w:rFonts w:ascii="Arial" w:hAnsi="Arial" w:cs="Arial"/>
          <w:color w:val="000000" w:themeColor="text1"/>
          <w:sz w:val="24"/>
          <w:szCs w:val="24"/>
        </w:rPr>
      </w:pPr>
    </w:p>
    <w:p w14:paraId="705C2B41" w14:textId="77777777" w:rsidR="00582145" w:rsidRPr="00654519" w:rsidRDefault="00186D3D" w:rsidP="00582145">
      <w:pPr>
        <w:pStyle w:val="ListParagraph"/>
        <w:numPr>
          <w:ilvl w:val="1"/>
          <w:numId w:val="15"/>
        </w:numPr>
        <w:spacing w:after="0" w:line="240" w:lineRule="auto"/>
        <w:rPr>
          <w:rFonts w:ascii="Arial" w:hAnsi="Arial" w:cs="Arial"/>
          <w:color w:val="000000" w:themeColor="text1"/>
          <w:sz w:val="24"/>
          <w:szCs w:val="24"/>
          <w:u w:val="single"/>
        </w:rPr>
      </w:pPr>
      <w:r w:rsidRPr="00654519">
        <w:rPr>
          <w:rFonts w:ascii="Arial" w:hAnsi="Arial" w:cs="Arial"/>
          <w:color w:val="000000" w:themeColor="text1"/>
          <w:sz w:val="24"/>
          <w:szCs w:val="24"/>
          <w:u w:val="single"/>
        </w:rPr>
        <w:t>Matters Arising (not appearing elsewhere on the agenda)</w:t>
      </w:r>
    </w:p>
    <w:p w14:paraId="6BC7891F" w14:textId="77777777" w:rsidR="0072346C" w:rsidRPr="00654519" w:rsidRDefault="0072346C" w:rsidP="0072346C">
      <w:pPr>
        <w:pStyle w:val="ListParagraph"/>
        <w:spacing w:after="0" w:line="240" w:lineRule="auto"/>
        <w:ind w:left="1495"/>
        <w:rPr>
          <w:rFonts w:ascii="Arial" w:hAnsi="Arial" w:cs="Arial"/>
          <w:color w:val="000000" w:themeColor="text1"/>
          <w:sz w:val="24"/>
          <w:szCs w:val="24"/>
          <w:u w:val="single"/>
        </w:rPr>
      </w:pPr>
    </w:p>
    <w:p w14:paraId="1AF44F2E" w14:textId="77777777" w:rsidR="0091368B" w:rsidRPr="00654519" w:rsidRDefault="00186D3D" w:rsidP="0091368B">
      <w:pPr>
        <w:pStyle w:val="ListParagraph"/>
        <w:spacing w:after="0" w:line="240" w:lineRule="auto"/>
        <w:ind w:left="1495"/>
        <w:rPr>
          <w:rFonts w:ascii="Arial" w:hAnsi="Arial" w:cs="Arial"/>
          <w:color w:val="000000" w:themeColor="text1"/>
          <w:sz w:val="24"/>
          <w:szCs w:val="24"/>
        </w:rPr>
      </w:pPr>
      <w:r w:rsidRPr="00654519">
        <w:rPr>
          <w:rFonts w:ascii="Arial" w:hAnsi="Arial" w:cs="Arial"/>
          <w:color w:val="000000" w:themeColor="text1"/>
          <w:sz w:val="24"/>
          <w:szCs w:val="24"/>
        </w:rPr>
        <w:t xml:space="preserve">There were </w:t>
      </w:r>
      <w:r w:rsidR="001D1F56" w:rsidRPr="00654519">
        <w:rPr>
          <w:rFonts w:ascii="Arial" w:hAnsi="Arial" w:cs="Arial"/>
          <w:color w:val="000000" w:themeColor="text1"/>
          <w:sz w:val="24"/>
          <w:szCs w:val="24"/>
        </w:rPr>
        <w:t>none.</w:t>
      </w:r>
    </w:p>
    <w:p w14:paraId="31405DBE" w14:textId="77777777" w:rsidR="0072346C" w:rsidRPr="00654519" w:rsidRDefault="0072346C" w:rsidP="0091368B">
      <w:pPr>
        <w:pStyle w:val="ListParagraph"/>
        <w:spacing w:after="0" w:line="240" w:lineRule="auto"/>
        <w:ind w:left="1495"/>
        <w:rPr>
          <w:rFonts w:ascii="Arial" w:hAnsi="Arial" w:cs="Arial"/>
          <w:color w:val="000000" w:themeColor="text1"/>
          <w:sz w:val="24"/>
          <w:szCs w:val="24"/>
        </w:rPr>
      </w:pPr>
    </w:p>
    <w:p w14:paraId="298E6736" w14:textId="77777777" w:rsidR="00582145" w:rsidRPr="00654519" w:rsidRDefault="00582145" w:rsidP="00582145">
      <w:pPr>
        <w:ind w:left="720"/>
        <w:rPr>
          <w:color w:val="000000" w:themeColor="text1"/>
        </w:rPr>
      </w:pPr>
    </w:p>
    <w:p w14:paraId="571A51BE" w14:textId="77777777" w:rsidR="001D7BF1" w:rsidRPr="00654519" w:rsidRDefault="00186D3D" w:rsidP="00582145">
      <w:pPr>
        <w:pStyle w:val="ListParagraph"/>
        <w:numPr>
          <w:ilvl w:val="0"/>
          <w:numId w:val="15"/>
        </w:numPr>
        <w:rPr>
          <w:rFonts w:ascii="Arial" w:hAnsi="Arial" w:cs="Arial"/>
          <w:b/>
          <w:bCs/>
          <w:color w:val="000000" w:themeColor="text1"/>
          <w:sz w:val="24"/>
          <w:szCs w:val="24"/>
          <w:u w:val="single"/>
        </w:rPr>
      </w:pPr>
      <w:r w:rsidRPr="00654519">
        <w:rPr>
          <w:color w:val="000000" w:themeColor="text1"/>
          <w:sz w:val="24"/>
          <w:szCs w:val="24"/>
        </w:rPr>
        <w:t xml:space="preserve">       </w:t>
      </w:r>
      <w:r w:rsidRPr="00654519">
        <w:rPr>
          <w:rFonts w:ascii="Arial" w:hAnsi="Arial" w:cs="Arial"/>
          <w:b/>
          <w:bCs/>
          <w:color w:val="000000" w:themeColor="text1"/>
          <w:sz w:val="24"/>
          <w:szCs w:val="24"/>
          <w:u w:val="single"/>
        </w:rPr>
        <w:t xml:space="preserve">Review Committee Terms of Reference </w:t>
      </w:r>
    </w:p>
    <w:p w14:paraId="23AA2F43" w14:textId="77777777" w:rsidR="0072346C" w:rsidRPr="00654519" w:rsidRDefault="0072346C" w:rsidP="0072346C">
      <w:pPr>
        <w:pStyle w:val="ListParagraph"/>
        <w:ind w:left="360"/>
        <w:rPr>
          <w:rFonts w:ascii="Arial" w:hAnsi="Arial" w:cs="Arial"/>
          <w:b/>
          <w:bCs/>
          <w:color w:val="000000" w:themeColor="text1"/>
          <w:sz w:val="24"/>
          <w:szCs w:val="24"/>
          <w:u w:val="single"/>
        </w:rPr>
      </w:pPr>
    </w:p>
    <w:p w14:paraId="27BEB8AC" w14:textId="77777777" w:rsidR="001D7BF1" w:rsidRPr="00654519" w:rsidRDefault="00186D3D" w:rsidP="001D7BF1">
      <w:pPr>
        <w:pStyle w:val="ListParagraph"/>
        <w:spacing w:after="0" w:line="240" w:lineRule="auto"/>
        <w:rPr>
          <w:rFonts w:ascii="Arial" w:hAnsi="Arial" w:cs="Arial"/>
          <w:color w:val="000000" w:themeColor="text1"/>
          <w:sz w:val="24"/>
          <w:szCs w:val="24"/>
        </w:rPr>
      </w:pPr>
      <w:r w:rsidRPr="00654519">
        <w:rPr>
          <w:rFonts w:ascii="Arial" w:hAnsi="Arial" w:cs="Arial"/>
          <w:color w:val="000000" w:themeColor="text1"/>
          <w:sz w:val="24"/>
          <w:szCs w:val="24"/>
        </w:rPr>
        <w:t xml:space="preserve">The </w:t>
      </w:r>
      <w:r w:rsidR="00804830" w:rsidRPr="00654519">
        <w:rPr>
          <w:rFonts w:ascii="Arial" w:hAnsi="Arial" w:cs="Arial"/>
          <w:color w:val="000000" w:themeColor="text1"/>
          <w:sz w:val="24"/>
          <w:szCs w:val="24"/>
        </w:rPr>
        <w:t>term</w:t>
      </w:r>
      <w:r w:rsidRPr="00654519">
        <w:rPr>
          <w:rFonts w:ascii="Arial" w:hAnsi="Arial" w:cs="Arial"/>
          <w:color w:val="000000" w:themeColor="text1"/>
          <w:sz w:val="24"/>
          <w:szCs w:val="24"/>
        </w:rPr>
        <w:t xml:space="preserve"> of reference remains </w:t>
      </w:r>
      <w:proofErr w:type="gramStart"/>
      <w:r w:rsidRPr="00654519">
        <w:rPr>
          <w:rFonts w:ascii="Arial" w:hAnsi="Arial" w:cs="Arial"/>
          <w:color w:val="000000" w:themeColor="text1"/>
          <w:sz w:val="24"/>
          <w:szCs w:val="24"/>
        </w:rPr>
        <w:t>unchanged</w:t>
      </w:r>
      <w:proofErr w:type="gramEnd"/>
      <w:r w:rsidRPr="00654519">
        <w:rPr>
          <w:rFonts w:ascii="Arial" w:hAnsi="Arial" w:cs="Arial"/>
          <w:color w:val="000000" w:themeColor="text1"/>
          <w:sz w:val="24"/>
          <w:szCs w:val="24"/>
        </w:rPr>
        <w:t xml:space="preserve"> and it was agreed to approve the </w:t>
      </w:r>
      <w:proofErr w:type="spellStart"/>
      <w:r w:rsidRPr="00654519">
        <w:rPr>
          <w:rFonts w:ascii="Arial" w:hAnsi="Arial" w:cs="Arial"/>
          <w:color w:val="000000" w:themeColor="text1"/>
          <w:sz w:val="24"/>
          <w:szCs w:val="24"/>
        </w:rPr>
        <w:t>ToR</w:t>
      </w:r>
      <w:proofErr w:type="spellEnd"/>
      <w:r w:rsidRPr="00654519">
        <w:rPr>
          <w:rFonts w:ascii="Arial" w:hAnsi="Arial" w:cs="Arial"/>
          <w:color w:val="000000" w:themeColor="text1"/>
          <w:sz w:val="24"/>
          <w:szCs w:val="24"/>
        </w:rPr>
        <w:t xml:space="preserve"> and recommend this to the FGB.</w:t>
      </w:r>
    </w:p>
    <w:p w14:paraId="0DB3FB37" w14:textId="77777777" w:rsidR="0072346C" w:rsidRPr="00654519" w:rsidRDefault="0072346C" w:rsidP="001D7BF1">
      <w:pPr>
        <w:pStyle w:val="ListParagraph"/>
        <w:spacing w:after="0" w:line="240" w:lineRule="auto"/>
        <w:rPr>
          <w:rFonts w:ascii="Arial" w:hAnsi="Arial" w:cs="Arial"/>
          <w:color w:val="000000" w:themeColor="text1"/>
          <w:sz w:val="24"/>
          <w:szCs w:val="24"/>
        </w:rPr>
      </w:pPr>
    </w:p>
    <w:p w14:paraId="5ABF5F5F" w14:textId="77777777" w:rsidR="001D1F56" w:rsidRPr="00654519" w:rsidRDefault="001D1F56" w:rsidP="001D7BF1">
      <w:pPr>
        <w:pStyle w:val="ListParagraph"/>
        <w:spacing w:after="0" w:line="240" w:lineRule="auto"/>
        <w:rPr>
          <w:rFonts w:ascii="Arial" w:hAnsi="Arial" w:cs="Arial"/>
          <w:b/>
          <w:bCs/>
          <w:color w:val="000000" w:themeColor="text1"/>
          <w:sz w:val="24"/>
          <w:szCs w:val="24"/>
          <w:u w:val="single"/>
        </w:rPr>
      </w:pPr>
    </w:p>
    <w:p w14:paraId="7ABAA4E3" w14:textId="70645524" w:rsidR="001D7BF1" w:rsidRPr="00654519" w:rsidRDefault="00186D3D" w:rsidP="005617B4">
      <w:pPr>
        <w:pStyle w:val="ListParagraph"/>
        <w:numPr>
          <w:ilvl w:val="0"/>
          <w:numId w:val="15"/>
        </w:numPr>
        <w:spacing w:after="0" w:line="240" w:lineRule="auto"/>
        <w:ind w:left="709" w:hanging="709"/>
        <w:rPr>
          <w:rFonts w:ascii="Arial" w:hAnsi="Arial" w:cs="Arial"/>
          <w:b/>
          <w:bCs/>
          <w:color w:val="000000" w:themeColor="text1"/>
          <w:sz w:val="24"/>
          <w:szCs w:val="24"/>
          <w:u w:val="single"/>
        </w:rPr>
      </w:pPr>
      <w:r w:rsidRPr="00654519">
        <w:rPr>
          <w:rFonts w:ascii="Arial" w:hAnsi="Arial" w:cs="Arial"/>
          <w:b/>
          <w:bCs/>
          <w:color w:val="000000" w:themeColor="text1"/>
          <w:sz w:val="24"/>
          <w:szCs w:val="24"/>
          <w:u w:val="single"/>
        </w:rPr>
        <w:t xml:space="preserve">Agree </w:t>
      </w:r>
      <w:r w:rsidR="00CE5607" w:rsidRPr="00654519">
        <w:rPr>
          <w:rFonts w:ascii="Arial" w:hAnsi="Arial" w:cs="Arial"/>
          <w:b/>
          <w:bCs/>
          <w:color w:val="000000" w:themeColor="text1"/>
          <w:sz w:val="24"/>
          <w:szCs w:val="24"/>
          <w:u w:val="single"/>
        </w:rPr>
        <w:t xml:space="preserve">on the </w:t>
      </w:r>
      <w:r w:rsidRPr="00654519">
        <w:rPr>
          <w:rFonts w:ascii="Arial" w:hAnsi="Arial" w:cs="Arial"/>
          <w:b/>
          <w:bCs/>
          <w:color w:val="000000" w:themeColor="text1"/>
          <w:sz w:val="24"/>
          <w:szCs w:val="24"/>
          <w:u w:val="single"/>
        </w:rPr>
        <w:t>Committee Annual Work Plan</w:t>
      </w:r>
    </w:p>
    <w:p w14:paraId="65548F73" w14:textId="77777777" w:rsidR="00804830" w:rsidRPr="00654519" w:rsidRDefault="00804830" w:rsidP="00804830">
      <w:pPr>
        <w:pStyle w:val="ListParagraph"/>
        <w:spacing w:after="0" w:line="240" w:lineRule="auto"/>
        <w:ind w:left="709"/>
        <w:rPr>
          <w:rFonts w:ascii="Arial" w:hAnsi="Arial" w:cs="Arial"/>
          <w:b/>
          <w:bCs/>
          <w:color w:val="000000" w:themeColor="text1"/>
          <w:sz w:val="24"/>
          <w:szCs w:val="24"/>
          <w:u w:val="single"/>
        </w:rPr>
      </w:pPr>
    </w:p>
    <w:p w14:paraId="781019B2" w14:textId="1B24F119" w:rsidR="001D1F56" w:rsidRPr="00654519" w:rsidRDefault="00186D3D" w:rsidP="001D1F56">
      <w:pPr>
        <w:pStyle w:val="ListParagraph"/>
        <w:spacing w:after="0" w:line="240" w:lineRule="auto"/>
        <w:ind w:left="709"/>
        <w:rPr>
          <w:rFonts w:ascii="Arial" w:hAnsi="Arial" w:cs="Arial"/>
          <w:color w:val="000000" w:themeColor="text1"/>
          <w:sz w:val="24"/>
          <w:szCs w:val="24"/>
        </w:rPr>
      </w:pPr>
      <w:r w:rsidRPr="00654519">
        <w:rPr>
          <w:rFonts w:ascii="Arial" w:hAnsi="Arial" w:cs="Arial"/>
          <w:color w:val="000000" w:themeColor="text1"/>
          <w:sz w:val="24"/>
          <w:szCs w:val="24"/>
        </w:rPr>
        <w:t xml:space="preserve">The Clerk confirmed that </w:t>
      </w:r>
      <w:r w:rsidR="00B516FE" w:rsidRPr="00654519">
        <w:rPr>
          <w:rFonts w:ascii="Arial" w:hAnsi="Arial" w:cs="Arial"/>
          <w:color w:val="000000" w:themeColor="text1"/>
          <w:sz w:val="24"/>
          <w:szCs w:val="24"/>
        </w:rPr>
        <w:t>the model agenda covers the</w:t>
      </w:r>
      <w:r w:rsidRPr="00654519">
        <w:rPr>
          <w:rFonts w:ascii="Arial" w:hAnsi="Arial" w:cs="Arial"/>
          <w:color w:val="000000" w:themeColor="text1"/>
          <w:sz w:val="24"/>
          <w:szCs w:val="24"/>
        </w:rPr>
        <w:t xml:space="preserve"> </w:t>
      </w:r>
      <w:r w:rsidR="00B516FE" w:rsidRPr="00654519">
        <w:rPr>
          <w:rFonts w:ascii="Arial" w:hAnsi="Arial" w:cs="Arial"/>
          <w:color w:val="000000" w:themeColor="text1"/>
          <w:sz w:val="24"/>
          <w:szCs w:val="24"/>
        </w:rPr>
        <w:t xml:space="preserve">annual work plan as it sets out the agenda items for committee consideration. The Clerk and the EHT are working on fine-tuning the policy schedule </w:t>
      </w:r>
      <w:r w:rsidR="0072346C" w:rsidRPr="00654519">
        <w:rPr>
          <w:rFonts w:ascii="Arial" w:hAnsi="Arial" w:cs="Arial"/>
          <w:color w:val="000000" w:themeColor="text1"/>
          <w:sz w:val="24"/>
          <w:szCs w:val="24"/>
        </w:rPr>
        <w:t xml:space="preserve">which </w:t>
      </w:r>
      <w:r w:rsidR="00B516FE" w:rsidRPr="00654519">
        <w:rPr>
          <w:rFonts w:ascii="Arial" w:hAnsi="Arial" w:cs="Arial"/>
          <w:color w:val="000000" w:themeColor="text1"/>
          <w:sz w:val="24"/>
          <w:szCs w:val="24"/>
        </w:rPr>
        <w:t>will be shared at the next FGB.</w:t>
      </w:r>
    </w:p>
    <w:p w14:paraId="1CB6C996" w14:textId="77777777" w:rsidR="00B516FE" w:rsidRPr="00654519" w:rsidRDefault="00186D3D" w:rsidP="001D1F56">
      <w:pPr>
        <w:pStyle w:val="ListParagraph"/>
        <w:spacing w:after="0" w:line="240" w:lineRule="auto"/>
        <w:ind w:left="709"/>
        <w:rPr>
          <w:rFonts w:ascii="Arial" w:hAnsi="Arial" w:cs="Arial"/>
          <w:b/>
          <w:bCs/>
          <w:color w:val="000000" w:themeColor="text1"/>
          <w:sz w:val="24"/>
          <w:szCs w:val="24"/>
        </w:rPr>
      </w:pPr>
      <w:r w:rsidRPr="00654519">
        <w:rPr>
          <w:rFonts w:ascii="Arial" w:hAnsi="Arial" w:cs="Arial"/>
          <w:b/>
          <w:bCs/>
          <w:color w:val="000000" w:themeColor="text1"/>
          <w:sz w:val="24"/>
          <w:szCs w:val="24"/>
        </w:rPr>
        <w:t xml:space="preserve">ACTION </w:t>
      </w:r>
    </w:p>
    <w:p w14:paraId="2B604627" w14:textId="77777777" w:rsidR="00B516FE" w:rsidRPr="00654519" w:rsidRDefault="00186D3D" w:rsidP="001D1F56">
      <w:pPr>
        <w:pStyle w:val="ListParagraph"/>
        <w:spacing w:after="0" w:line="240" w:lineRule="auto"/>
        <w:ind w:left="709"/>
        <w:rPr>
          <w:rFonts w:ascii="Arial" w:hAnsi="Arial" w:cs="Arial"/>
          <w:b/>
          <w:bCs/>
          <w:color w:val="000000" w:themeColor="text1"/>
          <w:sz w:val="24"/>
          <w:szCs w:val="24"/>
        </w:rPr>
      </w:pPr>
      <w:r w:rsidRPr="00654519">
        <w:rPr>
          <w:rFonts w:ascii="Arial" w:hAnsi="Arial" w:cs="Arial"/>
          <w:b/>
          <w:bCs/>
          <w:color w:val="000000" w:themeColor="text1"/>
          <w:sz w:val="24"/>
          <w:szCs w:val="24"/>
        </w:rPr>
        <w:t>The Clerk and Executive Headteacher</w:t>
      </w:r>
    </w:p>
    <w:p w14:paraId="277004A9" w14:textId="77777777" w:rsidR="001D7BF1" w:rsidRPr="00654519" w:rsidRDefault="001D7BF1" w:rsidP="00582145">
      <w:pPr>
        <w:rPr>
          <w:color w:val="000000" w:themeColor="text1"/>
        </w:rPr>
      </w:pPr>
    </w:p>
    <w:p w14:paraId="0F6F8D9B" w14:textId="77777777" w:rsidR="001D7BF1" w:rsidRPr="00654519" w:rsidRDefault="00186D3D" w:rsidP="005617B4">
      <w:pPr>
        <w:pStyle w:val="ListParagraph"/>
        <w:numPr>
          <w:ilvl w:val="0"/>
          <w:numId w:val="15"/>
        </w:numPr>
        <w:spacing w:after="0" w:line="240" w:lineRule="auto"/>
        <w:ind w:left="709" w:hanging="709"/>
        <w:rPr>
          <w:rFonts w:ascii="Arial" w:hAnsi="Arial" w:cs="Arial"/>
          <w:b/>
          <w:bCs/>
          <w:color w:val="000000" w:themeColor="text1"/>
          <w:sz w:val="24"/>
          <w:szCs w:val="24"/>
          <w:u w:val="single"/>
        </w:rPr>
      </w:pPr>
      <w:r w:rsidRPr="00654519">
        <w:rPr>
          <w:rFonts w:ascii="Arial" w:hAnsi="Arial" w:cs="Arial"/>
          <w:b/>
          <w:bCs/>
          <w:color w:val="000000" w:themeColor="text1"/>
          <w:sz w:val="24"/>
          <w:szCs w:val="24"/>
          <w:u w:val="single"/>
        </w:rPr>
        <w:t>Financial Reporting</w:t>
      </w:r>
    </w:p>
    <w:p w14:paraId="45982E5A" w14:textId="77777777" w:rsidR="00804830" w:rsidRPr="00654519" w:rsidRDefault="00804830" w:rsidP="00804830">
      <w:pPr>
        <w:pStyle w:val="ListParagraph"/>
        <w:spacing w:after="0" w:line="240" w:lineRule="auto"/>
        <w:ind w:left="709"/>
        <w:rPr>
          <w:rFonts w:ascii="Arial" w:hAnsi="Arial" w:cs="Arial"/>
          <w:b/>
          <w:bCs/>
          <w:color w:val="000000" w:themeColor="text1"/>
          <w:sz w:val="24"/>
          <w:szCs w:val="24"/>
          <w:u w:val="single"/>
        </w:rPr>
      </w:pPr>
    </w:p>
    <w:p w14:paraId="7A3711A0" w14:textId="230B7960" w:rsidR="001D7BF1" w:rsidRPr="00654519" w:rsidRDefault="00186D3D" w:rsidP="005617B4">
      <w:pPr>
        <w:pStyle w:val="ListParagraph"/>
        <w:numPr>
          <w:ilvl w:val="1"/>
          <w:numId w:val="15"/>
        </w:numPr>
        <w:spacing w:after="0" w:line="240" w:lineRule="auto"/>
        <w:rPr>
          <w:rFonts w:ascii="Arial" w:hAnsi="Arial" w:cs="Arial"/>
          <w:color w:val="000000" w:themeColor="text1"/>
          <w:sz w:val="24"/>
          <w:szCs w:val="24"/>
          <w:u w:val="single"/>
        </w:rPr>
      </w:pPr>
      <w:r w:rsidRPr="00654519">
        <w:rPr>
          <w:rFonts w:ascii="Arial" w:hAnsi="Arial" w:cs="Arial"/>
          <w:color w:val="000000" w:themeColor="text1"/>
          <w:sz w:val="24"/>
          <w:szCs w:val="24"/>
          <w:u w:val="single"/>
        </w:rPr>
        <w:t xml:space="preserve">Pupil Premium </w:t>
      </w:r>
      <w:r w:rsidR="0072346C" w:rsidRPr="00654519">
        <w:rPr>
          <w:rFonts w:ascii="Arial" w:hAnsi="Arial" w:cs="Arial"/>
          <w:color w:val="000000" w:themeColor="text1"/>
          <w:sz w:val="24"/>
          <w:szCs w:val="24"/>
          <w:u w:val="single"/>
        </w:rPr>
        <w:t>E</w:t>
      </w:r>
      <w:r w:rsidRPr="00654519">
        <w:rPr>
          <w:rFonts w:ascii="Arial" w:hAnsi="Arial" w:cs="Arial"/>
          <w:color w:val="000000" w:themeColor="text1"/>
          <w:sz w:val="24"/>
          <w:szCs w:val="24"/>
          <w:u w:val="single"/>
        </w:rPr>
        <w:t>xpenditure</w:t>
      </w:r>
    </w:p>
    <w:p w14:paraId="2DAC2CA6" w14:textId="77777777" w:rsidR="00804830" w:rsidRPr="00654519" w:rsidRDefault="00804830" w:rsidP="00804830">
      <w:pPr>
        <w:pStyle w:val="ListParagraph"/>
        <w:spacing w:after="0" w:line="240" w:lineRule="auto"/>
        <w:ind w:left="1495"/>
        <w:rPr>
          <w:rFonts w:ascii="Arial" w:hAnsi="Arial" w:cs="Arial"/>
          <w:color w:val="000000" w:themeColor="text1"/>
          <w:sz w:val="24"/>
          <w:szCs w:val="24"/>
          <w:u w:val="single"/>
        </w:rPr>
      </w:pPr>
    </w:p>
    <w:p w14:paraId="4139AA28" w14:textId="419CB30B" w:rsidR="00F04FC8" w:rsidRPr="00654519" w:rsidRDefault="00186D3D" w:rsidP="00F04FC8">
      <w:pPr>
        <w:pStyle w:val="ListParagraph"/>
        <w:spacing w:after="0" w:line="240" w:lineRule="auto"/>
        <w:ind w:left="1495"/>
        <w:rPr>
          <w:rFonts w:ascii="Arial" w:hAnsi="Arial" w:cs="Arial"/>
          <w:color w:val="000000" w:themeColor="text1"/>
          <w:sz w:val="24"/>
          <w:szCs w:val="24"/>
        </w:rPr>
      </w:pPr>
      <w:bookmarkStart w:id="0" w:name="_Hlk182917071"/>
      <w:r w:rsidRPr="00654519">
        <w:rPr>
          <w:rFonts w:ascii="Arial" w:hAnsi="Arial" w:cs="Arial"/>
          <w:color w:val="000000" w:themeColor="text1"/>
          <w:sz w:val="24"/>
          <w:szCs w:val="24"/>
        </w:rPr>
        <w:t xml:space="preserve">It was agreed to defer this to the next FGB. The </w:t>
      </w:r>
      <w:r w:rsidR="0072346C" w:rsidRPr="00654519">
        <w:rPr>
          <w:rFonts w:ascii="Arial" w:hAnsi="Arial" w:cs="Arial"/>
          <w:color w:val="000000" w:themeColor="text1"/>
          <w:sz w:val="24"/>
          <w:szCs w:val="24"/>
        </w:rPr>
        <w:t>C</w:t>
      </w:r>
      <w:r w:rsidRPr="00654519">
        <w:rPr>
          <w:rFonts w:ascii="Arial" w:hAnsi="Arial" w:cs="Arial"/>
          <w:color w:val="000000" w:themeColor="text1"/>
          <w:sz w:val="24"/>
          <w:szCs w:val="24"/>
        </w:rPr>
        <w:t xml:space="preserve">lerk is to be included </w:t>
      </w:r>
      <w:r w:rsidR="00D16CCD" w:rsidRPr="00654519">
        <w:rPr>
          <w:rFonts w:ascii="Arial" w:hAnsi="Arial" w:cs="Arial"/>
          <w:color w:val="000000" w:themeColor="text1"/>
          <w:sz w:val="24"/>
          <w:szCs w:val="24"/>
        </w:rPr>
        <w:t>on</w:t>
      </w:r>
      <w:r w:rsidRPr="00654519">
        <w:rPr>
          <w:rFonts w:ascii="Arial" w:hAnsi="Arial" w:cs="Arial"/>
          <w:color w:val="000000" w:themeColor="text1"/>
          <w:sz w:val="24"/>
          <w:szCs w:val="24"/>
        </w:rPr>
        <w:t xml:space="preserve"> the agenda for the </w:t>
      </w:r>
      <w:r w:rsidR="00D16CCD" w:rsidRPr="00654519">
        <w:rPr>
          <w:rFonts w:ascii="Arial" w:hAnsi="Arial" w:cs="Arial"/>
          <w:color w:val="000000" w:themeColor="text1"/>
          <w:sz w:val="24"/>
          <w:szCs w:val="24"/>
        </w:rPr>
        <w:t>FGB.</w:t>
      </w:r>
    </w:p>
    <w:p w14:paraId="5C418FCE" w14:textId="77777777" w:rsidR="00D16CCD" w:rsidRPr="00654519" w:rsidRDefault="00186D3D" w:rsidP="00F04FC8">
      <w:pPr>
        <w:pStyle w:val="ListParagraph"/>
        <w:spacing w:after="0" w:line="240" w:lineRule="auto"/>
        <w:ind w:left="1495"/>
        <w:rPr>
          <w:rFonts w:ascii="Arial" w:hAnsi="Arial" w:cs="Arial"/>
          <w:b/>
          <w:bCs/>
          <w:color w:val="000000" w:themeColor="text1"/>
          <w:sz w:val="24"/>
          <w:szCs w:val="24"/>
        </w:rPr>
      </w:pPr>
      <w:r w:rsidRPr="00654519">
        <w:rPr>
          <w:rFonts w:ascii="Arial" w:hAnsi="Arial" w:cs="Arial"/>
          <w:b/>
          <w:bCs/>
          <w:color w:val="000000" w:themeColor="text1"/>
          <w:sz w:val="24"/>
          <w:szCs w:val="24"/>
        </w:rPr>
        <w:t>ACTION</w:t>
      </w:r>
    </w:p>
    <w:p w14:paraId="5A36B26B" w14:textId="77777777" w:rsidR="00D16CCD" w:rsidRPr="00654519" w:rsidRDefault="00186D3D" w:rsidP="00F04FC8">
      <w:pPr>
        <w:pStyle w:val="ListParagraph"/>
        <w:spacing w:after="0" w:line="240" w:lineRule="auto"/>
        <w:ind w:left="1495"/>
        <w:rPr>
          <w:rFonts w:ascii="Arial" w:hAnsi="Arial" w:cs="Arial"/>
          <w:b/>
          <w:bCs/>
          <w:color w:val="000000" w:themeColor="text1"/>
          <w:sz w:val="24"/>
          <w:szCs w:val="24"/>
        </w:rPr>
      </w:pPr>
      <w:r w:rsidRPr="00654519">
        <w:rPr>
          <w:rFonts w:ascii="Arial" w:hAnsi="Arial" w:cs="Arial"/>
          <w:b/>
          <w:bCs/>
          <w:color w:val="000000" w:themeColor="text1"/>
          <w:sz w:val="24"/>
          <w:szCs w:val="24"/>
        </w:rPr>
        <w:t>The Clerk</w:t>
      </w:r>
    </w:p>
    <w:p w14:paraId="7F6791E0" w14:textId="77777777" w:rsidR="00804830" w:rsidRPr="00654519" w:rsidRDefault="00804830" w:rsidP="00F04FC8">
      <w:pPr>
        <w:pStyle w:val="ListParagraph"/>
        <w:spacing w:after="0" w:line="240" w:lineRule="auto"/>
        <w:ind w:left="1495"/>
        <w:rPr>
          <w:rFonts w:ascii="Arial" w:hAnsi="Arial" w:cs="Arial"/>
          <w:b/>
          <w:bCs/>
          <w:color w:val="000000" w:themeColor="text1"/>
          <w:sz w:val="24"/>
          <w:szCs w:val="24"/>
        </w:rPr>
      </w:pPr>
    </w:p>
    <w:p w14:paraId="199011B2" w14:textId="329F89DD" w:rsidR="00761768" w:rsidRPr="00654519" w:rsidRDefault="00186D3D" w:rsidP="009D3FC5">
      <w:pPr>
        <w:pStyle w:val="ListParagraph"/>
        <w:spacing w:after="0" w:line="240" w:lineRule="auto"/>
        <w:ind w:left="1495"/>
        <w:rPr>
          <w:rFonts w:ascii="Arial" w:hAnsi="Arial" w:cs="Arial"/>
          <w:color w:val="000000" w:themeColor="text1"/>
          <w:sz w:val="24"/>
          <w:szCs w:val="24"/>
        </w:rPr>
      </w:pPr>
      <w:r w:rsidRPr="00654519">
        <w:rPr>
          <w:rFonts w:ascii="Arial" w:hAnsi="Arial" w:cs="Arial"/>
          <w:color w:val="000000" w:themeColor="text1"/>
          <w:sz w:val="24"/>
          <w:szCs w:val="24"/>
        </w:rPr>
        <w:t xml:space="preserve">The EHT explained that the PPG </w:t>
      </w:r>
      <w:r w:rsidR="00FE52D3" w:rsidRPr="00654519">
        <w:rPr>
          <w:rFonts w:ascii="Arial" w:hAnsi="Arial" w:cs="Arial"/>
          <w:color w:val="000000" w:themeColor="text1"/>
          <w:sz w:val="24"/>
          <w:szCs w:val="24"/>
        </w:rPr>
        <w:t>received made</w:t>
      </w:r>
      <w:r w:rsidR="00E909EA" w:rsidRPr="00654519">
        <w:rPr>
          <w:rFonts w:ascii="Arial" w:hAnsi="Arial" w:cs="Arial"/>
          <w:color w:val="000000" w:themeColor="text1"/>
          <w:sz w:val="24"/>
          <w:szCs w:val="24"/>
        </w:rPr>
        <w:t xml:space="preserve"> a marked </w:t>
      </w:r>
      <w:r w:rsidRPr="00654519">
        <w:rPr>
          <w:rFonts w:ascii="Arial" w:hAnsi="Arial" w:cs="Arial"/>
          <w:color w:val="000000" w:themeColor="text1"/>
          <w:sz w:val="24"/>
          <w:szCs w:val="24"/>
        </w:rPr>
        <w:t>difference in the outcome for vulnerable children</w:t>
      </w:r>
      <w:r w:rsidR="00996C29" w:rsidRPr="00654519">
        <w:rPr>
          <w:rFonts w:ascii="Arial" w:hAnsi="Arial" w:cs="Arial"/>
          <w:color w:val="000000" w:themeColor="text1"/>
          <w:sz w:val="24"/>
          <w:szCs w:val="24"/>
        </w:rPr>
        <w:t>. This showed in the outcome at the last SAT for vulnerable children. The grant help</w:t>
      </w:r>
      <w:r w:rsidR="00775E00" w:rsidRPr="00654519">
        <w:rPr>
          <w:rFonts w:ascii="Arial" w:hAnsi="Arial" w:cs="Arial"/>
          <w:color w:val="000000" w:themeColor="text1"/>
          <w:sz w:val="24"/>
          <w:szCs w:val="24"/>
        </w:rPr>
        <w:t xml:space="preserve">s </w:t>
      </w:r>
      <w:proofErr w:type="gramStart"/>
      <w:r w:rsidR="00775E00" w:rsidRPr="00654519">
        <w:rPr>
          <w:rFonts w:ascii="Arial" w:hAnsi="Arial" w:cs="Arial"/>
          <w:color w:val="000000" w:themeColor="text1"/>
          <w:sz w:val="24"/>
          <w:szCs w:val="24"/>
        </w:rPr>
        <w:t xml:space="preserve">to </w:t>
      </w:r>
      <w:r w:rsidR="00996C29" w:rsidRPr="00654519">
        <w:rPr>
          <w:rFonts w:ascii="Arial" w:hAnsi="Arial" w:cs="Arial"/>
          <w:color w:val="000000" w:themeColor="text1"/>
          <w:sz w:val="24"/>
          <w:szCs w:val="24"/>
        </w:rPr>
        <w:t xml:space="preserve"> fund</w:t>
      </w:r>
      <w:proofErr w:type="gramEnd"/>
      <w:r w:rsidR="00996C29" w:rsidRPr="00654519">
        <w:rPr>
          <w:rFonts w:ascii="Arial" w:hAnsi="Arial" w:cs="Arial"/>
          <w:color w:val="000000" w:themeColor="text1"/>
          <w:sz w:val="24"/>
          <w:szCs w:val="24"/>
        </w:rPr>
        <w:t xml:space="preserve"> additional interventions </w:t>
      </w:r>
      <w:r w:rsidR="00775E00" w:rsidRPr="00654519">
        <w:rPr>
          <w:rFonts w:ascii="Arial" w:hAnsi="Arial" w:cs="Arial"/>
          <w:color w:val="000000" w:themeColor="text1"/>
          <w:sz w:val="24"/>
          <w:szCs w:val="24"/>
        </w:rPr>
        <w:t xml:space="preserve">and enrichment programmes. It gave the children the opportunity to participate in national competitions such as </w:t>
      </w:r>
      <w:r w:rsidR="009D3FC5" w:rsidRPr="00654519">
        <w:rPr>
          <w:rFonts w:ascii="Arial" w:hAnsi="Arial" w:cs="Arial"/>
          <w:color w:val="000000" w:themeColor="text1"/>
          <w:sz w:val="24"/>
          <w:szCs w:val="24"/>
        </w:rPr>
        <w:t>the last National Maths competition.</w:t>
      </w:r>
    </w:p>
    <w:p w14:paraId="13C8F04E" w14:textId="77777777" w:rsidR="005450E1" w:rsidRPr="00654519" w:rsidRDefault="005450E1" w:rsidP="009D3FC5">
      <w:pPr>
        <w:rPr>
          <w:color w:val="000000" w:themeColor="text1"/>
        </w:rPr>
      </w:pPr>
    </w:p>
    <w:bookmarkEnd w:id="0"/>
    <w:p w14:paraId="3C1F3A3F" w14:textId="74DF60E4" w:rsidR="001D7BF1" w:rsidRPr="00654519" w:rsidRDefault="00186D3D" w:rsidP="005617B4">
      <w:pPr>
        <w:pStyle w:val="ListParagraph"/>
        <w:numPr>
          <w:ilvl w:val="1"/>
          <w:numId w:val="15"/>
        </w:numPr>
        <w:spacing w:after="0" w:line="240" w:lineRule="auto"/>
        <w:ind w:left="1418" w:hanging="709"/>
        <w:rPr>
          <w:rFonts w:ascii="Arial" w:hAnsi="Arial" w:cs="Arial"/>
          <w:color w:val="000000" w:themeColor="text1"/>
          <w:sz w:val="24"/>
          <w:szCs w:val="24"/>
          <w:u w:val="single"/>
        </w:rPr>
      </w:pPr>
      <w:r w:rsidRPr="00654519">
        <w:rPr>
          <w:rFonts w:ascii="Arial" w:hAnsi="Arial" w:cs="Arial"/>
          <w:color w:val="000000" w:themeColor="text1"/>
          <w:sz w:val="24"/>
          <w:szCs w:val="24"/>
          <w:u w:val="single"/>
        </w:rPr>
        <w:t xml:space="preserve">Sports </w:t>
      </w:r>
      <w:r w:rsidR="0072346C" w:rsidRPr="00654519">
        <w:rPr>
          <w:rFonts w:ascii="Arial" w:hAnsi="Arial" w:cs="Arial"/>
          <w:color w:val="000000" w:themeColor="text1"/>
          <w:sz w:val="24"/>
          <w:szCs w:val="24"/>
          <w:u w:val="single"/>
        </w:rPr>
        <w:t>P</w:t>
      </w:r>
      <w:r w:rsidRPr="00654519">
        <w:rPr>
          <w:rFonts w:ascii="Arial" w:hAnsi="Arial" w:cs="Arial"/>
          <w:color w:val="000000" w:themeColor="text1"/>
          <w:sz w:val="24"/>
          <w:szCs w:val="24"/>
          <w:u w:val="single"/>
        </w:rPr>
        <w:t xml:space="preserve">remium </w:t>
      </w:r>
      <w:r w:rsidR="0072346C" w:rsidRPr="00654519">
        <w:rPr>
          <w:rFonts w:ascii="Arial" w:hAnsi="Arial" w:cs="Arial"/>
          <w:color w:val="000000" w:themeColor="text1"/>
          <w:sz w:val="24"/>
          <w:szCs w:val="24"/>
          <w:u w:val="single"/>
        </w:rPr>
        <w:t>E</w:t>
      </w:r>
      <w:r w:rsidRPr="00654519">
        <w:rPr>
          <w:rFonts w:ascii="Arial" w:hAnsi="Arial" w:cs="Arial"/>
          <w:color w:val="000000" w:themeColor="text1"/>
          <w:sz w:val="24"/>
          <w:szCs w:val="24"/>
          <w:u w:val="single"/>
        </w:rPr>
        <w:t>xpenditure</w:t>
      </w:r>
    </w:p>
    <w:p w14:paraId="150A480C" w14:textId="77777777" w:rsidR="00A52511" w:rsidRPr="00654519" w:rsidRDefault="00A52511" w:rsidP="00A52511">
      <w:pPr>
        <w:pStyle w:val="ListParagraph"/>
        <w:spacing w:after="0" w:line="240" w:lineRule="auto"/>
        <w:ind w:left="1418"/>
        <w:rPr>
          <w:rFonts w:ascii="Arial" w:hAnsi="Arial" w:cs="Arial"/>
          <w:color w:val="000000" w:themeColor="text1"/>
          <w:sz w:val="24"/>
          <w:szCs w:val="24"/>
          <w:u w:val="single"/>
        </w:rPr>
      </w:pPr>
    </w:p>
    <w:p w14:paraId="2668AA13" w14:textId="734216DC" w:rsidR="0072346C" w:rsidRPr="00654519" w:rsidRDefault="00186D3D" w:rsidP="00FE52D3">
      <w:pPr>
        <w:pStyle w:val="ListParagraph"/>
        <w:spacing w:after="0" w:line="240" w:lineRule="auto"/>
        <w:ind w:left="1418"/>
        <w:rPr>
          <w:rFonts w:ascii="Arial" w:hAnsi="Arial" w:cs="Arial"/>
          <w:color w:val="000000" w:themeColor="text1"/>
          <w:sz w:val="24"/>
          <w:szCs w:val="24"/>
        </w:rPr>
      </w:pPr>
      <w:r w:rsidRPr="00654519">
        <w:rPr>
          <w:rFonts w:ascii="Arial" w:hAnsi="Arial" w:cs="Arial"/>
          <w:color w:val="000000" w:themeColor="text1"/>
          <w:sz w:val="24"/>
          <w:szCs w:val="24"/>
        </w:rPr>
        <w:t>This year</w:t>
      </w:r>
      <w:r w:rsidR="0072346C" w:rsidRPr="00654519">
        <w:rPr>
          <w:rFonts w:ascii="Arial" w:hAnsi="Arial" w:cs="Arial"/>
          <w:color w:val="000000" w:themeColor="text1"/>
          <w:sz w:val="24"/>
          <w:szCs w:val="24"/>
        </w:rPr>
        <w:t>,</w:t>
      </w:r>
      <w:r w:rsidRPr="00654519">
        <w:rPr>
          <w:rFonts w:ascii="Arial" w:hAnsi="Arial" w:cs="Arial"/>
          <w:color w:val="000000" w:themeColor="text1"/>
          <w:sz w:val="24"/>
          <w:szCs w:val="24"/>
        </w:rPr>
        <w:t xml:space="preserve"> the school is working on increasing the number of school clubs. Table tennis and coach</w:t>
      </w:r>
      <w:r w:rsidR="0072346C" w:rsidRPr="00654519">
        <w:rPr>
          <w:rFonts w:ascii="Arial" w:hAnsi="Arial" w:cs="Arial"/>
          <w:color w:val="000000" w:themeColor="text1"/>
          <w:sz w:val="24"/>
          <w:szCs w:val="24"/>
        </w:rPr>
        <w:t>-led</w:t>
      </w:r>
      <w:r w:rsidRPr="00654519">
        <w:rPr>
          <w:rFonts w:ascii="Arial" w:hAnsi="Arial" w:cs="Arial"/>
          <w:color w:val="000000" w:themeColor="text1"/>
          <w:sz w:val="24"/>
          <w:szCs w:val="24"/>
        </w:rPr>
        <w:t xml:space="preserve"> gymnastics clubs</w:t>
      </w:r>
      <w:r w:rsidR="007065C9" w:rsidRPr="00654519">
        <w:rPr>
          <w:rFonts w:ascii="Arial" w:hAnsi="Arial" w:cs="Arial"/>
          <w:color w:val="000000" w:themeColor="text1"/>
          <w:sz w:val="24"/>
          <w:szCs w:val="24"/>
        </w:rPr>
        <w:t xml:space="preserve"> are some of the enrichment clubs</w:t>
      </w:r>
      <w:r w:rsidRPr="00654519">
        <w:rPr>
          <w:rFonts w:ascii="Arial" w:hAnsi="Arial" w:cs="Arial"/>
          <w:color w:val="000000" w:themeColor="text1"/>
          <w:sz w:val="24"/>
          <w:szCs w:val="24"/>
        </w:rPr>
        <w:t xml:space="preserve"> that have been introduced</w:t>
      </w:r>
      <w:r w:rsidR="007065C9" w:rsidRPr="00654519">
        <w:rPr>
          <w:rFonts w:ascii="Arial" w:hAnsi="Arial" w:cs="Arial"/>
          <w:color w:val="000000" w:themeColor="text1"/>
          <w:sz w:val="24"/>
          <w:szCs w:val="24"/>
        </w:rPr>
        <w:t>. Additionally, o</w:t>
      </w:r>
      <w:r w:rsidRPr="00654519">
        <w:rPr>
          <w:rFonts w:ascii="Arial" w:hAnsi="Arial" w:cs="Arial"/>
          <w:color w:val="000000" w:themeColor="text1"/>
          <w:sz w:val="24"/>
          <w:szCs w:val="24"/>
        </w:rPr>
        <w:t xml:space="preserve">ne of the support staff </w:t>
      </w:r>
      <w:r w:rsidR="00A52511" w:rsidRPr="00654519">
        <w:rPr>
          <w:rFonts w:ascii="Arial" w:hAnsi="Arial" w:cs="Arial"/>
          <w:color w:val="000000" w:themeColor="text1"/>
          <w:sz w:val="24"/>
          <w:szCs w:val="24"/>
        </w:rPr>
        <w:t xml:space="preserve">is </w:t>
      </w:r>
      <w:r w:rsidRPr="00654519">
        <w:rPr>
          <w:rFonts w:ascii="Arial" w:hAnsi="Arial" w:cs="Arial"/>
          <w:color w:val="000000" w:themeColor="text1"/>
          <w:sz w:val="24"/>
          <w:szCs w:val="24"/>
        </w:rPr>
        <w:t>support</w:t>
      </w:r>
      <w:r w:rsidR="00A52511" w:rsidRPr="00654519">
        <w:rPr>
          <w:rFonts w:ascii="Arial" w:hAnsi="Arial" w:cs="Arial"/>
          <w:color w:val="000000" w:themeColor="text1"/>
          <w:sz w:val="24"/>
          <w:szCs w:val="24"/>
        </w:rPr>
        <w:t>ing</w:t>
      </w:r>
      <w:r w:rsidRPr="00654519">
        <w:rPr>
          <w:rFonts w:ascii="Arial" w:hAnsi="Arial" w:cs="Arial"/>
          <w:color w:val="000000" w:themeColor="text1"/>
          <w:sz w:val="24"/>
          <w:szCs w:val="24"/>
        </w:rPr>
        <w:t xml:space="preserve"> two children with additional needs so they can access some of the multi-skills </w:t>
      </w:r>
      <w:r w:rsidR="00A52511" w:rsidRPr="00654519">
        <w:rPr>
          <w:rFonts w:ascii="Arial" w:hAnsi="Arial" w:cs="Arial"/>
          <w:color w:val="000000" w:themeColor="text1"/>
          <w:sz w:val="24"/>
          <w:szCs w:val="24"/>
        </w:rPr>
        <w:t xml:space="preserve">activities. </w:t>
      </w:r>
    </w:p>
    <w:p w14:paraId="046C1791" w14:textId="77777777" w:rsidR="0072346C" w:rsidRPr="00654519" w:rsidRDefault="0072346C" w:rsidP="00FE52D3">
      <w:pPr>
        <w:pStyle w:val="ListParagraph"/>
        <w:spacing w:after="0" w:line="240" w:lineRule="auto"/>
        <w:ind w:left="1418"/>
        <w:rPr>
          <w:rFonts w:ascii="Arial" w:hAnsi="Arial" w:cs="Arial"/>
          <w:color w:val="000000" w:themeColor="text1"/>
          <w:sz w:val="24"/>
          <w:szCs w:val="24"/>
        </w:rPr>
      </w:pPr>
    </w:p>
    <w:p w14:paraId="467AC0F0" w14:textId="18515D11" w:rsidR="00B232C2" w:rsidRPr="00654519" w:rsidRDefault="007065C9" w:rsidP="00FE52D3">
      <w:pPr>
        <w:pStyle w:val="ListParagraph"/>
        <w:spacing w:after="0" w:line="240" w:lineRule="auto"/>
        <w:ind w:left="1418"/>
        <w:rPr>
          <w:rFonts w:ascii="Arial" w:hAnsi="Arial" w:cs="Arial"/>
          <w:color w:val="000000" w:themeColor="text1"/>
          <w:sz w:val="24"/>
          <w:szCs w:val="24"/>
        </w:rPr>
      </w:pPr>
      <w:r w:rsidRPr="00654519">
        <w:rPr>
          <w:rFonts w:ascii="Arial" w:hAnsi="Arial" w:cs="Arial"/>
          <w:color w:val="000000" w:themeColor="text1"/>
          <w:sz w:val="24"/>
          <w:szCs w:val="24"/>
        </w:rPr>
        <w:t xml:space="preserve">The school leadership </w:t>
      </w:r>
      <w:r w:rsidR="00186D3D" w:rsidRPr="00654519">
        <w:rPr>
          <w:rFonts w:ascii="Arial" w:hAnsi="Arial" w:cs="Arial"/>
          <w:color w:val="000000" w:themeColor="text1"/>
          <w:sz w:val="24"/>
          <w:szCs w:val="24"/>
        </w:rPr>
        <w:t>is working on increasing the number of school clubs</w:t>
      </w:r>
      <w:r w:rsidRPr="00654519">
        <w:rPr>
          <w:rFonts w:ascii="Arial" w:hAnsi="Arial" w:cs="Arial"/>
          <w:color w:val="000000" w:themeColor="text1"/>
          <w:sz w:val="24"/>
          <w:szCs w:val="24"/>
        </w:rPr>
        <w:t xml:space="preserve"> and </w:t>
      </w:r>
      <w:r w:rsidR="0072346C" w:rsidRPr="00654519">
        <w:rPr>
          <w:rFonts w:ascii="Arial" w:hAnsi="Arial" w:cs="Arial"/>
          <w:color w:val="000000" w:themeColor="text1"/>
          <w:sz w:val="24"/>
          <w:szCs w:val="24"/>
        </w:rPr>
        <w:t xml:space="preserve">is </w:t>
      </w:r>
      <w:r w:rsidRPr="00654519">
        <w:rPr>
          <w:rFonts w:ascii="Arial" w:hAnsi="Arial" w:cs="Arial"/>
          <w:color w:val="000000" w:themeColor="text1"/>
          <w:sz w:val="24"/>
          <w:szCs w:val="24"/>
        </w:rPr>
        <w:t>looking at ways the funding received allows all children</w:t>
      </w:r>
      <w:r w:rsidR="0072346C" w:rsidRPr="00654519">
        <w:rPr>
          <w:rFonts w:ascii="Arial" w:hAnsi="Arial" w:cs="Arial"/>
          <w:color w:val="000000" w:themeColor="text1"/>
          <w:sz w:val="24"/>
          <w:szCs w:val="24"/>
        </w:rPr>
        <w:t xml:space="preserve"> to have access</w:t>
      </w:r>
      <w:r w:rsidRPr="00654519">
        <w:rPr>
          <w:rFonts w:ascii="Arial" w:hAnsi="Arial" w:cs="Arial"/>
          <w:color w:val="000000" w:themeColor="text1"/>
          <w:sz w:val="24"/>
          <w:szCs w:val="24"/>
        </w:rPr>
        <w:t xml:space="preserve"> to a variety of offers</w:t>
      </w:r>
      <w:r w:rsidR="00DA3739" w:rsidRPr="00654519">
        <w:rPr>
          <w:rFonts w:ascii="Arial" w:hAnsi="Arial" w:cs="Arial"/>
          <w:color w:val="000000" w:themeColor="text1"/>
          <w:sz w:val="24"/>
          <w:szCs w:val="24"/>
        </w:rPr>
        <w:t xml:space="preserve"> and there are a few children who access alternative after</w:t>
      </w:r>
      <w:r w:rsidR="0072346C" w:rsidRPr="00654519">
        <w:rPr>
          <w:rFonts w:ascii="Arial" w:hAnsi="Arial" w:cs="Arial"/>
          <w:color w:val="000000" w:themeColor="text1"/>
          <w:sz w:val="24"/>
          <w:szCs w:val="24"/>
        </w:rPr>
        <w:t>-</w:t>
      </w:r>
      <w:r w:rsidR="00DA3739" w:rsidRPr="00654519">
        <w:rPr>
          <w:rFonts w:ascii="Arial" w:hAnsi="Arial" w:cs="Arial"/>
          <w:color w:val="000000" w:themeColor="text1"/>
          <w:sz w:val="24"/>
          <w:szCs w:val="24"/>
        </w:rPr>
        <w:t>school clubs who will be joining.</w:t>
      </w:r>
    </w:p>
    <w:p w14:paraId="6E488316" w14:textId="77777777" w:rsidR="00804830" w:rsidRPr="00654519" w:rsidRDefault="00804830" w:rsidP="00FE52D3">
      <w:pPr>
        <w:pStyle w:val="ListParagraph"/>
        <w:spacing w:after="0" w:line="240" w:lineRule="auto"/>
        <w:ind w:left="1418"/>
        <w:rPr>
          <w:rFonts w:ascii="Arial" w:hAnsi="Arial" w:cs="Arial"/>
          <w:color w:val="000000" w:themeColor="text1"/>
          <w:sz w:val="24"/>
          <w:szCs w:val="24"/>
        </w:rPr>
      </w:pPr>
    </w:p>
    <w:p w14:paraId="37F0A6B5" w14:textId="6142E0D0" w:rsidR="006F1200" w:rsidRPr="00654519" w:rsidRDefault="00186D3D" w:rsidP="0072346C">
      <w:pPr>
        <w:pStyle w:val="ListParagraph"/>
        <w:spacing w:after="0" w:line="240" w:lineRule="auto"/>
        <w:ind w:left="1418"/>
        <w:rPr>
          <w:rFonts w:ascii="Arial" w:hAnsi="Arial" w:cs="Arial"/>
          <w:color w:val="000000" w:themeColor="text1"/>
          <w:sz w:val="24"/>
          <w:szCs w:val="24"/>
        </w:rPr>
      </w:pPr>
      <w:r w:rsidRPr="00654519">
        <w:rPr>
          <w:rFonts w:ascii="Arial" w:hAnsi="Arial" w:cs="Arial"/>
          <w:color w:val="000000" w:themeColor="text1"/>
          <w:sz w:val="24"/>
          <w:szCs w:val="24"/>
        </w:rPr>
        <w:lastRenderedPageBreak/>
        <w:t>Q. With the children joining our after-school club, how is that impacting the local provision</w:t>
      </w:r>
      <w:r w:rsidR="00385187" w:rsidRPr="00654519">
        <w:rPr>
          <w:rFonts w:ascii="Arial" w:hAnsi="Arial" w:cs="Arial"/>
          <w:color w:val="000000" w:themeColor="text1"/>
          <w:sz w:val="24"/>
          <w:szCs w:val="24"/>
        </w:rPr>
        <w:t>?</w:t>
      </w:r>
    </w:p>
    <w:p w14:paraId="26384319" w14:textId="77777777" w:rsidR="006F1200" w:rsidRPr="00654519" w:rsidRDefault="006F1200" w:rsidP="00FE52D3">
      <w:pPr>
        <w:pStyle w:val="ListParagraph"/>
        <w:spacing w:after="0" w:line="240" w:lineRule="auto"/>
        <w:ind w:left="1418"/>
        <w:rPr>
          <w:rFonts w:ascii="Arial" w:hAnsi="Arial" w:cs="Arial"/>
          <w:b/>
          <w:bCs/>
          <w:color w:val="000000" w:themeColor="text1"/>
          <w:sz w:val="24"/>
          <w:szCs w:val="24"/>
        </w:rPr>
      </w:pPr>
    </w:p>
    <w:p w14:paraId="5772EBA6" w14:textId="07D022DC" w:rsidR="006F1200" w:rsidRPr="00654519" w:rsidRDefault="00385187" w:rsidP="00FE52D3">
      <w:pPr>
        <w:pStyle w:val="ListParagraph"/>
        <w:spacing w:after="0" w:line="240" w:lineRule="auto"/>
        <w:ind w:left="1418"/>
        <w:rPr>
          <w:rFonts w:ascii="Arial" w:hAnsi="Arial" w:cs="Arial"/>
          <w:b/>
          <w:bCs/>
          <w:color w:val="000000" w:themeColor="text1"/>
          <w:sz w:val="24"/>
          <w:szCs w:val="24"/>
        </w:rPr>
      </w:pPr>
      <w:r w:rsidRPr="00654519">
        <w:rPr>
          <w:rFonts w:ascii="Arial" w:hAnsi="Arial" w:cs="Arial"/>
          <w:b/>
          <w:bCs/>
          <w:color w:val="000000" w:themeColor="text1"/>
          <w:sz w:val="24"/>
          <w:szCs w:val="24"/>
        </w:rPr>
        <w:t xml:space="preserve">A. Some parents have reported that the other provision is more </w:t>
      </w:r>
      <w:r w:rsidR="00186D3D" w:rsidRPr="00654519">
        <w:rPr>
          <w:rFonts w:ascii="Arial" w:hAnsi="Arial" w:cs="Arial"/>
          <w:b/>
          <w:bCs/>
          <w:color w:val="000000" w:themeColor="text1"/>
          <w:sz w:val="24"/>
          <w:szCs w:val="24"/>
        </w:rPr>
        <w:t>expensive,</w:t>
      </w:r>
      <w:r w:rsidRPr="00654519">
        <w:rPr>
          <w:rFonts w:ascii="Arial" w:hAnsi="Arial" w:cs="Arial"/>
          <w:b/>
          <w:bCs/>
          <w:color w:val="000000" w:themeColor="text1"/>
          <w:sz w:val="24"/>
          <w:szCs w:val="24"/>
        </w:rPr>
        <w:t xml:space="preserve"> and </w:t>
      </w:r>
      <w:r w:rsidR="00186D3D" w:rsidRPr="00654519">
        <w:rPr>
          <w:rFonts w:ascii="Arial" w:hAnsi="Arial" w:cs="Arial"/>
          <w:b/>
          <w:bCs/>
          <w:color w:val="000000" w:themeColor="text1"/>
          <w:sz w:val="24"/>
          <w:szCs w:val="24"/>
        </w:rPr>
        <w:t xml:space="preserve">some parents have reported that they prefer their children to </w:t>
      </w:r>
      <w:r w:rsidR="0072346C" w:rsidRPr="00654519">
        <w:rPr>
          <w:rFonts w:ascii="Arial" w:hAnsi="Arial" w:cs="Arial"/>
          <w:b/>
          <w:bCs/>
          <w:color w:val="000000" w:themeColor="text1"/>
          <w:sz w:val="24"/>
          <w:szCs w:val="24"/>
        </w:rPr>
        <w:t xml:space="preserve">have </w:t>
      </w:r>
      <w:r w:rsidR="00186D3D" w:rsidRPr="00654519">
        <w:rPr>
          <w:rFonts w:ascii="Arial" w:hAnsi="Arial" w:cs="Arial"/>
          <w:b/>
          <w:bCs/>
          <w:color w:val="000000" w:themeColor="text1"/>
          <w:sz w:val="24"/>
          <w:szCs w:val="24"/>
        </w:rPr>
        <w:t xml:space="preserve">a more rounded provision which is what the </w:t>
      </w:r>
      <w:r w:rsidR="00E34F50" w:rsidRPr="00654519">
        <w:rPr>
          <w:rFonts w:ascii="Arial" w:hAnsi="Arial" w:cs="Arial"/>
          <w:b/>
          <w:bCs/>
          <w:color w:val="000000" w:themeColor="text1"/>
          <w:sz w:val="24"/>
          <w:szCs w:val="24"/>
        </w:rPr>
        <w:t>F</w:t>
      </w:r>
      <w:r w:rsidR="00186D3D" w:rsidRPr="00654519">
        <w:rPr>
          <w:rFonts w:ascii="Arial" w:hAnsi="Arial" w:cs="Arial"/>
          <w:b/>
          <w:bCs/>
          <w:color w:val="000000" w:themeColor="text1"/>
          <w:sz w:val="24"/>
          <w:szCs w:val="24"/>
        </w:rPr>
        <w:t xml:space="preserve">ederation offers. The children access all provisions in one place. Also, having a wraparound provision </w:t>
      </w:r>
      <w:r w:rsidR="00055EDE" w:rsidRPr="00654519">
        <w:rPr>
          <w:rFonts w:ascii="Arial" w:hAnsi="Arial" w:cs="Arial"/>
          <w:b/>
          <w:bCs/>
          <w:color w:val="000000" w:themeColor="text1"/>
          <w:sz w:val="24"/>
          <w:szCs w:val="24"/>
        </w:rPr>
        <w:t>has saved the school from losing some children</w:t>
      </w:r>
      <w:r w:rsidR="00CB7DB9" w:rsidRPr="00654519">
        <w:rPr>
          <w:rFonts w:ascii="Arial" w:hAnsi="Arial" w:cs="Arial"/>
          <w:b/>
          <w:bCs/>
          <w:color w:val="000000" w:themeColor="text1"/>
          <w:sz w:val="24"/>
          <w:szCs w:val="24"/>
        </w:rPr>
        <w:t xml:space="preserve"> to other schools.</w:t>
      </w:r>
    </w:p>
    <w:p w14:paraId="6EC729C6" w14:textId="77777777" w:rsidR="00055EDE" w:rsidRPr="00654519" w:rsidRDefault="00055EDE" w:rsidP="00FE52D3">
      <w:pPr>
        <w:pStyle w:val="ListParagraph"/>
        <w:spacing w:after="0" w:line="240" w:lineRule="auto"/>
        <w:ind w:left="1418"/>
        <w:rPr>
          <w:rFonts w:ascii="Arial" w:hAnsi="Arial" w:cs="Arial"/>
          <w:color w:val="000000" w:themeColor="text1"/>
          <w:sz w:val="24"/>
          <w:szCs w:val="24"/>
        </w:rPr>
      </w:pPr>
    </w:p>
    <w:p w14:paraId="699A9567" w14:textId="77777777" w:rsidR="00BA47BF" w:rsidRPr="00654519" w:rsidRDefault="00186D3D" w:rsidP="00BA47BF">
      <w:pPr>
        <w:ind w:left="1418"/>
        <w:rPr>
          <w:b w:val="0"/>
          <w:bCs/>
          <w:color w:val="000000" w:themeColor="text1"/>
        </w:rPr>
      </w:pPr>
      <w:r w:rsidRPr="00654519">
        <w:rPr>
          <w:color w:val="000000" w:themeColor="text1"/>
        </w:rPr>
        <w:tab/>
      </w:r>
      <w:r w:rsidRPr="00654519">
        <w:rPr>
          <w:b w:val="0"/>
          <w:bCs/>
          <w:color w:val="000000" w:themeColor="text1"/>
        </w:rPr>
        <w:t xml:space="preserve">The Head of School reported that the children are happy as it is a familiar and safe environment.  </w:t>
      </w:r>
    </w:p>
    <w:p w14:paraId="6A626FA6" w14:textId="77777777" w:rsidR="00804830" w:rsidRPr="00654519" w:rsidRDefault="00804830" w:rsidP="00BA47BF">
      <w:pPr>
        <w:ind w:left="1418"/>
        <w:rPr>
          <w:color w:val="000000" w:themeColor="text1"/>
        </w:rPr>
      </w:pPr>
    </w:p>
    <w:p w14:paraId="5D622E56" w14:textId="40995A4F" w:rsidR="00BA47BF" w:rsidRPr="00654519" w:rsidRDefault="00186D3D" w:rsidP="00BA47BF">
      <w:pPr>
        <w:pStyle w:val="ListParagraph"/>
        <w:spacing w:after="0" w:line="240" w:lineRule="auto"/>
        <w:ind w:left="1495"/>
        <w:rPr>
          <w:rFonts w:ascii="Arial" w:hAnsi="Arial" w:cs="Arial"/>
          <w:color w:val="000000" w:themeColor="text1"/>
          <w:sz w:val="24"/>
          <w:szCs w:val="24"/>
        </w:rPr>
      </w:pPr>
      <w:r w:rsidRPr="00654519">
        <w:rPr>
          <w:rFonts w:ascii="Arial" w:hAnsi="Arial" w:cs="Arial"/>
          <w:color w:val="000000" w:themeColor="text1"/>
          <w:sz w:val="24"/>
          <w:szCs w:val="24"/>
        </w:rPr>
        <w:t>Q. Has there been any pushback on the after</w:t>
      </w:r>
      <w:r w:rsidR="0072346C" w:rsidRPr="00654519">
        <w:rPr>
          <w:rFonts w:ascii="Arial" w:hAnsi="Arial" w:cs="Arial"/>
          <w:color w:val="000000" w:themeColor="text1"/>
          <w:sz w:val="24"/>
          <w:szCs w:val="24"/>
        </w:rPr>
        <w:t>-</w:t>
      </w:r>
      <w:r w:rsidRPr="00654519">
        <w:rPr>
          <w:rFonts w:ascii="Arial" w:hAnsi="Arial" w:cs="Arial"/>
          <w:color w:val="000000" w:themeColor="text1"/>
          <w:sz w:val="24"/>
          <w:szCs w:val="24"/>
        </w:rPr>
        <w:t>school wraparound care?</w:t>
      </w:r>
    </w:p>
    <w:p w14:paraId="1A987CD3" w14:textId="77777777" w:rsidR="00804830" w:rsidRPr="00654519" w:rsidRDefault="00804830" w:rsidP="00BA47BF">
      <w:pPr>
        <w:pStyle w:val="ListParagraph"/>
        <w:spacing w:after="0" w:line="240" w:lineRule="auto"/>
        <w:ind w:left="1495"/>
        <w:rPr>
          <w:rFonts w:ascii="Arial" w:hAnsi="Arial" w:cs="Arial"/>
          <w:b/>
          <w:bCs/>
          <w:color w:val="000000" w:themeColor="text1"/>
          <w:sz w:val="24"/>
          <w:szCs w:val="24"/>
        </w:rPr>
      </w:pPr>
    </w:p>
    <w:p w14:paraId="66F96D7D" w14:textId="77777777" w:rsidR="00BA47BF" w:rsidRPr="00654519" w:rsidRDefault="00186D3D" w:rsidP="00804830">
      <w:pPr>
        <w:pStyle w:val="ListParagraph"/>
        <w:spacing w:after="0" w:line="240" w:lineRule="auto"/>
        <w:ind w:left="1495"/>
        <w:rPr>
          <w:rFonts w:ascii="Arial" w:hAnsi="Arial" w:cs="Arial"/>
          <w:b/>
          <w:bCs/>
          <w:color w:val="000000" w:themeColor="text1"/>
          <w:sz w:val="24"/>
          <w:szCs w:val="24"/>
        </w:rPr>
      </w:pPr>
      <w:r w:rsidRPr="00654519">
        <w:rPr>
          <w:rFonts w:ascii="Arial" w:hAnsi="Arial" w:cs="Arial"/>
          <w:b/>
          <w:bCs/>
          <w:color w:val="000000" w:themeColor="text1"/>
          <w:sz w:val="24"/>
          <w:szCs w:val="24"/>
        </w:rPr>
        <w:t>A. No, the Diocese has been very supportive and is keen for schools to provide wraparound care.</w:t>
      </w:r>
    </w:p>
    <w:p w14:paraId="09EA2F27" w14:textId="77777777" w:rsidR="00A72B92" w:rsidRPr="00654519" w:rsidRDefault="00A72B92" w:rsidP="00FE52D3">
      <w:pPr>
        <w:pStyle w:val="ListParagraph"/>
        <w:spacing w:after="0" w:line="240" w:lineRule="auto"/>
        <w:ind w:left="1418"/>
        <w:rPr>
          <w:rFonts w:ascii="Arial" w:hAnsi="Arial" w:cs="Arial"/>
          <w:color w:val="000000" w:themeColor="text1"/>
          <w:sz w:val="24"/>
          <w:szCs w:val="24"/>
        </w:rPr>
      </w:pPr>
    </w:p>
    <w:p w14:paraId="781F9D5E" w14:textId="6A1FE5D8" w:rsidR="00D16CCD" w:rsidRPr="00654519" w:rsidRDefault="00186D3D" w:rsidP="00D16CCD">
      <w:pPr>
        <w:pStyle w:val="ListParagraph"/>
        <w:ind w:left="1418"/>
        <w:rPr>
          <w:rFonts w:ascii="Arial" w:hAnsi="Arial" w:cs="Arial"/>
          <w:color w:val="000000" w:themeColor="text1"/>
          <w:sz w:val="24"/>
          <w:szCs w:val="24"/>
        </w:rPr>
      </w:pPr>
      <w:r w:rsidRPr="00654519">
        <w:rPr>
          <w:rFonts w:ascii="Arial" w:hAnsi="Arial" w:cs="Arial"/>
          <w:color w:val="000000" w:themeColor="text1"/>
          <w:sz w:val="24"/>
          <w:szCs w:val="24"/>
        </w:rPr>
        <w:t xml:space="preserve">It was agreed to </w:t>
      </w:r>
      <w:r w:rsidR="009559A3" w:rsidRPr="00654519">
        <w:rPr>
          <w:rFonts w:ascii="Arial" w:hAnsi="Arial" w:cs="Arial"/>
          <w:color w:val="000000" w:themeColor="text1"/>
          <w:sz w:val="24"/>
          <w:szCs w:val="24"/>
        </w:rPr>
        <w:t xml:space="preserve">Sports Premium update </w:t>
      </w:r>
      <w:r w:rsidRPr="00654519">
        <w:rPr>
          <w:rFonts w:ascii="Arial" w:hAnsi="Arial" w:cs="Arial"/>
          <w:color w:val="000000" w:themeColor="text1"/>
          <w:sz w:val="24"/>
          <w:szCs w:val="24"/>
        </w:rPr>
        <w:t xml:space="preserve">defer this to the next FGB. The </w:t>
      </w:r>
      <w:r w:rsidR="0072346C" w:rsidRPr="00654519">
        <w:rPr>
          <w:rFonts w:ascii="Arial" w:hAnsi="Arial" w:cs="Arial"/>
          <w:color w:val="000000" w:themeColor="text1"/>
          <w:sz w:val="24"/>
          <w:szCs w:val="24"/>
        </w:rPr>
        <w:t>C</w:t>
      </w:r>
      <w:r w:rsidRPr="00654519">
        <w:rPr>
          <w:rFonts w:ascii="Arial" w:hAnsi="Arial" w:cs="Arial"/>
          <w:color w:val="000000" w:themeColor="text1"/>
          <w:sz w:val="24"/>
          <w:szCs w:val="24"/>
        </w:rPr>
        <w:t>lerk is to be included on the agenda for the FGB.</w:t>
      </w:r>
    </w:p>
    <w:p w14:paraId="6FE513CF" w14:textId="77777777" w:rsidR="00D16CCD" w:rsidRPr="00654519" w:rsidRDefault="00186D3D" w:rsidP="00D16CCD">
      <w:pPr>
        <w:pStyle w:val="ListParagraph"/>
        <w:ind w:left="1418"/>
        <w:rPr>
          <w:rFonts w:ascii="Arial" w:hAnsi="Arial" w:cs="Arial"/>
          <w:b/>
          <w:bCs/>
          <w:color w:val="000000" w:themeColor="text1"/>
          <w:sz w:val="24"/>
          <w:szCs w:val="24"/>
        </w:rPr>
      </w:pPr>
      <w:r w:rsidRPr="00654519">
        <w:rPr>
          <w:rFonts w:ascii="Arial" w:hAnsi="Arial" w:cs="Arial"/>
          <w:b/>
          <w:bCs/>
          <w:color w:val="000000" w:themeColor="text1"/>
          <w:sz w:val="24"/>
          <w:szCs w:val="24"/>
        </w:rPr>
        <w:t>ACTION</w:t>
      </w:r>
    </w:p>
    <w:p w14:paraId="4235E55C" w14:textId="77777777" w:rsidR="00D16CCD" w:rsidRPr="00654519" w:rsidRDefault="00186D3D" w:rsidP="00D16CCD">
      <w:pPr>
        <w:pStyle w:val="ListParagraph"/>
        <w:spacing w:after="0" w:line="240" w:lineRule="auto"/>
        <w:ind w:left="1418"/>
        <w:rPr>
          <w:rFonts w:ascii="Arial" w:hAnsi="Arial" w:cs="Arial"/>
          <w:b/>
          <w:bCs/>
          <w:color w:val="000000" w:themeColor="text1"/>
          <w:sz w:val="24"/>
          <w:szCs w:val="24"/>
        </w:rPr>
      </w:pPr>
      <w:r w:rsidRPr="00654519">
        <w:rPr>
          <w:rFonts w:ascii="Arial" w:hAnsi="Arial" w:cs="Arial"/>
          <w:b/>
          <w:bCs/>
          <w:color w:val="000000" w:themeColor="text1"/>
          <w:sz w:val="24"/>
          <w:szCs w:val="24"/>
        </w:rPr>
        <w:t>The Clerk</w:t>
      </w:r>
    </w:p>
    <w:p w14:paraId="28ACC953" w14:textId="77777777" w:rsidR="00FE52D3" w:rsidRPr="00654519" w:rsidRDefault="00FE52D3" w:rsidP="00D16CCD">
      <w:pPr>
        <w:pStyle w:val="ListParagraph"/>
        <w:spacing w:after="0" w:line="240" w:lineRule="auto"/>
        <w:ind w:left="1418"/>
        <w:rPr>
          <w:rFonts w:ascii="Arial" w:hAnsi="Arial" w:cs="Arial"/>
          <w:b/>
          <w:bCs/>
          <w:color w:val="000000" w:themeColor="text1"/>
          <w:sz w:val="24"/>
          <w:szCs w:val="24"/>
        </w:rPr>
      </w:pPr>
    </w:p>
    <w:p w14:paraId="07B432E6" w14:textId="77777777" w:rsidR="001D7BF1" w:rsidRPr="00654519" w:rsidRDefault="00186D3D" w:rsidP="005617B4">
      <w:pPr>
        <w:pStyle w:val="ListParagraph"/>
        <w:numPr>
          <w:ilvl w:val="1"/>
          <w:numId w:val="15"/>
        </w:numPr>
        <w:spacing w:after="0" w:line="240" w:lineRule="auto"/>
        <w:ind w:left="1418" w:hanging="709"/>
        <w:rPr>
          <w:rFonts w:ascii="Arial" w:hAnsi="Arial" w:cs="Arial"/>
          <w:color w:val="000000" w:themeColor="text1"/>
          <w:sz w:val="24"/>
          <w:szCs w:val="24"/>
          <w:u w:val="single"/>
        </w:rPr>
      </w:pPr>
      <w:r w:rsidRPr="00654519">
        <w:rPr>
          <w:rFonts w:ascii="Arial" w:hAnsi="Arial" w:cs="Arial"/>
          <w:color w:val="000000" w:themeColor="text1"/>
          <w:sz w:val="24"/>
          <w:szCs w:val="24"/>
          <w:u w:val="single"/>
        </w:rPr>
        <w:t>Benchmarking</w:t>
      </w:r>
    </w:p>
    <w:p w14:paraId="27114872" w14:textId="77777777" w:rsidR="00804830" w:rsidRPr="00654519" w:rsidRDefault="00804830" w:rsidP="00804830">
      <w:pPr>
        <w:pStyle w:val="ListParagraph"/>
        <w:spacing w:after="0" w:line="240" w:lineRule="auto"/>
        <w:ind w:left="1418"/>
        <w:rPr>
          <w:rFonts w:ascii="Arial" w:hAnsi="Arial" w:cs="Arial"/>
          <w:color w:val="000000" w:themeColor="text1"/>
          <w:sz w:val="24"/>
          <w:szCs w:val="24"/>
          <w:u w:val="single"/>
        </w:rPr>
      </w:pPr>
    </w:p>
    <w:p w14:paraId="5D14FB4E" w14:textId="512FE27F" w:rsidR="008B3913" w:rsidRPr="00654519" w:rsidRDefault="00186D3D" w:rsidP="008B3913">
      <w:pPr>
        <w:pStyle w:val="ListParagraph"/>
        <w:spacing w:after="0" w:line="240" w:lineRule="auto"/>
        <w:ind w:left="1418"/>
        <w:rPr>
          <w:rFonts w:ascii="Arial" w:hAnsi="Arial" w:cs="Arial"/>
          <w:color w:val="000000" w:themeColor="text1"/>
          <w:sz w:val="24"/>
          <w:szCs w:val="24"/>
        </w:rPr>
      </w:pPr>
      <w:r w:rsidRPr="00654519">
        <w:rPr>
          <w:rFonts w:ascii="Arial" w:hAnsi="Arial" w:cs="Arial"/>
          <w:color w:val="000000" w:themeColor="text1"/>
          <w:sz w:val="24"/>
          <w:szCs w:val="24"/>
        </w:rPr>
        <w:t>This will be reported in the spring term.</w:t>
      </w:r>
      <w:r w:rsidR="00804830" w:rsidRPr="00654519">
        <w:rPr>
          <w:rFonts w:ascii="Arial" w:hAnsi="Arial" w:cs="Arial"/>
          <w:color w:val="000000" w:themeColor="text1"/>
          <w:sz w:val="24"/>
          <w:szCs w:val="24"/>
        </w:rPr>
        <w:t xml:space="preserve"> The Clerk will add</w:t>
      </w:r>
      <w:r w:rsidR="0072346C" w:rsidRPr="00654519">
        <w:rPr>
          <w:rFonts w:ascii="Arial" w:hAnsi="Arial" w:cs="Arial"/>
          <w:color w:val="000000" w:themeColor="text1"/>
          <w:sz w:val="24"/>
          <w:szCs w:val="24"/>
        </w:rPr>
        <w:t xml:space="preserve"> this</w:t>
      </w:r>
      <w:r w:rsidR="00804830" w:rsidRPr="00654519">
        <w:rPr>
          <w:rFonts w:ascii="Arial" w:hAnsi="Arial" w:cs="Arial"/>
          <w:color w:val="000000" w:themeColor="text1"/>
          <w:sz w:val="24"/>
          <w:szCs w:val="24"/>
        </w:rPr>
        <w:t xml:space="preserve"> to the agenda for the meeting.</w:t>
      </w:r>
    </w:p>
    <w:p w14:paraId="08F9BA87" w14:textId="77777777" w:rsidR="00804830" w:rsidRPr="00654519" w:rsidRDefault="00186D3D" w:rsidP="00804830">
      <w:pPr>
        <w:pStyle w:val="ListParagraph"/>
        <w:ind w:left="1418"/>
        <w:rPr>
          <w:rFonts w:ascii="Arial" w:hAnsi="Arial" w:cs="Arial"/>
          <w:b/>
          <w:bCs/>
          <w:color w:val="000000" w:themeColor="text1"/>
          <w:sz w:val="24"/>
          <w:szCs w:val="24"/>
        </w:rPr>
      </w:pPr>
      <w:r w:rsidRPr="00654519">
        <w:rPr>
          <w:rFonts w:ascii="Arial" w:hAnsi="Arial" w:cs="Arial"/>
          <w:b/>
          <w:bCs/>
          <w:color w:val="000000" w:themeColor="text1"/>
          <w:sz w:val="24"/>
          <w:szCs w:val="24"/>
        </w:rPr>
        <w:t>ACTION</w:t>
      </w:r>
    </w:p>
    <w:p w14:paraId="6F7582B0" w14:textId="77777777" w:rsidR="00804830" w:rsidRPr="00654519" w:rsidRDefault="00186D3D" w:rsidP="00804830">
      <w:pPr>
        <w:pStyle w:val="ListParagraph"/>
        <w:spacing w:after="0" w:line="240" w:lineRule="auto"/>
        <w:ind w:left="1418"/>
        <w:rPr>
          <w:rFonts w:ascii="Arial" w:hAnsi="Arial" w:cs="Arial"/>
          <w:b/>
          <w:bCs/>
          <w:color w:val="000000" w:themeColor="text1"/>
          <w:sz w:val="24"/>
          <w:szCs w:val="24"/>
        </w:rPr>
      </w:pPr>
      <w:r w:rsidRPr="00654519">
        <w:rPr>
          <w:rFonts w:ascii="Arial" w:hAnsi="Arial" w:cs="Arial"/>
          <w:b/>
          <w:bCs/>
          <w:color w:val="000000" w:themeColor="text1"/>
          <w:sz w:val="24"/>
          <w:szCs w:val="24"/>
        </w:rPr>
        <w:t>The Clerk</w:t>
      </w:r>
    </w:p>
    <w:p w14:paraId="0A239C3E" w14:textId="77777777" w:rsidR="00804830" w:rsidRPr="00654519" w:rsidRDefault="00804830" w:rsidP="008B3913">
      <w:pPr>
        <w:pStyle w:val="ListParagraph"/>
        <w:spacing w:after="0" w:line="240" w:lineRule="auto"/>
        <w:ind w:left="1418"/>
        <w:rPr>
          <w:rFonts w:ascii="Arial" w:hAnsi="Arial" w:cs="Arial"/>
          <w:color w:val="000000" w:themeColor="text1"/>
          <w:sz w:val="24"/>
          <w:szCs w:val="24"/>
        </w:rPr>
      </w:pPr>
    </w:p>
    <w:p w14:paraId="132DA535" w14:textId="77777777" w:rsidR="001D7BF1" w:rsidRPr="00654519" w:rsidRDefault="001D7BF1" w:rsidP="005617B4">
      <w:pPr>
        <w:pStyle w:val="ListParagraph"/>
        <w:spacing w:after="0" w:line="240" w:lineRule="auto"/>
        <w:ind w:left="709" w:hanging="709"/>
        <w:rPr>
          <w:rFonts w:ascii="Arial" w:hAnsi="Arial" w:cs="Arial"/>
          <w:color w:val="000000" w:themeColor="text1"/>
          <w:sz w:val="24"/>
          <w:szCs w:val="24"/>
        </w:rPr>
      </w:pPr>
    </w:p>
    <w:p w14:paraId="59279BF3" w14:textId="77777777" w:rsidR="001D7BF1" w:rsidRPr="00654519" w:rsidRDefault="00186D3D" w:rsidP="005617B4">
      <w:pPr>
        <w:pStyle w:val="ListParagraph"/>
        <w:numPr>
          <w:ilvl w:val="0"/>
          <w:numId w:val="15"/>
        </w:numPr>
        <w:spacing w:after="0" w:line="240" w:lineRule="auto"/>
        <w:ind w:left="709" w:hanging="709"/>
        <w:rPr>
          <w:rFonts w:ascii="Arial" w:hAnsi="Arial" w:cs="Arial"/>
          <w:b/>
          <w:bCs/>
          <w:color w:val="000000" w:themeColor="text1"/>
          <w:sz w:val="24"/>
          <w:szCs w:val="24"/>
          <w:u w:val="single"/>
        </w:rPr>
      </w:pPr>
      <w:r w:rsidRPr="00654519">
        <w:rPr>
          <w:rFonts w:ascii="Arial" w:hAnsi="Arial" w:cs="Arial"/>
          <w:b/>
          <w:bCs/>
          <w:color w:val="000000" w:themeColor="text1"/>
          <w:sz w:val="24"/>
          <w:szCs w:val="24"/>
          <w:u w:val="single"/>
        </w:rPr>
        <w:t>Budget Monitoring</w:t>
      </w:r>
    </w:p>
    <w:p w14:paraId="5F968DDF" w14:textId="77777777" w:rsidR="00804830" w:rsidRPr="00654519" w:rsidRDefault="00804830" w:rsidP="00804830">
      <w:pPr>
        <w:pStyle w:val="ListParagraph"/>
        <w:spacing w:after="0" w:line="240" w:lineRule="auto"/>
        <w:ind w:left="709"/>
        <w:rPr>
          <w:rFonts w:ascii="Arial" w:hAnsi="Arial" w:cs="Arial"/>
          <w:b/>
          <w:bCs/>
          <w:color w:val="000000" w:themeColor="text1"/>
          <w:sz w:val="24"/>
          <w:szCs w:val="24"/>
          <w:u w:val="single"/>
        </w:rPr>
      </w:pPr>
    </w:p>
    <w:p w14:paraId="2DCD80A0" w14:textId="77777777" w:rsidR="005617B4" w:rsidRPr="00654519" w:rsidRDefault="00186D3D" w:rsidP="005617B4">
      <w:pPr>
        <w:pStyle w:val="ListParagraph"/>
        <w:numPr>
          <w:ilvl w:val="1"/>
          <w:numId w:val="15"/>
        </w:numPr>
        <w:spacing w:after="0" w:line="240" w:lineRule="auto"/>
        <w:rPr>
          <w:rFonts w:ascii="Arial" w:hAnsi="Arial" w:cs="Arial"/>
          <w:color w:val="000000" w:themeColor="text1"/>
          <w:sz w:val="24"/>
          <w:szCs w:val="24"/>
          <w:u w:val="single"/>
        </w:rPr>
      </w:pPr>
      <w:r w:rsidRPr="00654519">
        <w:rPr>
          <w:rFonts w:ascii="Arial" w:hAnsi="Arial" w:cs="Arial"/>
          <w:color w:val="000000" w:themeColor="text1"/>
          <w:sz w:val="24"/>
          <w:szCs w:val="24"/>
          <w:u w:val="single"/>
        </w:rPr>
        <w:t>Budget Monitoring Report</w:t>
      </w:r>
    </w:p>
    <w:p w14:paraId="3FCC4115" w14:textId="77777777" w:rsidR="00804830" w:rsidRPr="00654519" w:rsidRDefault="00804830" w:rsidP="00804830">
      <w:pPr>
        <w:pStyle w:val="ListParagraph"/>
        <w:spacing w:after="0" w:line="240" w:lineRule="auto"/>
        <w:ind w:left="1495"/>
        <w:rPr>
          <w:rFonts w:ascii="Arial" w:hAnsi="Arial" w:cs="Arial"/>
          <w:color w:val="000000" w:themeColor="text1"/>
          <w:sz w:val="24"/>
          <w:szCs w:val="24"/>
          <w:u w:val="single"/>
        </w:rPr>
      </w:pPr>
    </w:p>
    <w:p w14:paraId="19E99CFF" w14:textId="77777777" w:rsidR="00560820" w:rsidRPr="00654519" w:rsidRDefault="00186D3D" w:rsidP="00560820">
      <w:pPr>
        <w:pStyle w:val="ListParagraph"/>
        <w:ind w:left="1495"/>
        <w:rPr>
          <w:rFonts w:ascii="Arial" w:hAnsi="Arial" w:cs="Arial"/>
          <w:color w:val="000000" w:themeColor="text1"/>
          <w:sz w:val="24"/>
          <w:szCs w:val="24"/>
        </w:rPr>
      </w:pPr>
      <w:r w:rsidRPr="00654519">
        <w:rPr>
          <w:rFonts w:ascii="Arial" w:hAnsi="Arial" w:cs="Arial"/>
          <w:color w:val="000000" w:themeColor="text1"/>
          <w:sz w:val="24"/>
          <w:szCs w:val="24"/>
        </w:rPr>
        <w:t>Governors</w:t>
      </w:r>
      <w:r w:rsidR="00FB7343" w:rsidRPr="00654519">
        <w:rPr>
          <w:rFonts w:ascii="Arial" w:hAnsi="Arial" w:cs="Arial"/>
          <w:color w:val="000000" w:themeColor="text1"/>
          <w:sz w:val="24"/>
          <w:szCs w:val="24"/>
        </w:rPr>
        <w:t xml:space="preserve"> received </w:t>
      </w:r>
      <w:r w:rsidR="00804830" w:rsidRPr="00654519">
        <w:rPr>
          <w:rFonts w:ascii="Arial" w:hAnsi="Arial" w:cs="Arial"/>
          <w:color w:val="000000" w:themeColor="text1"/>
          <w:sz w:val="24"/>
          <w:szCs w:val="24"/>
        </w:rPr>
        <w:t>the Mid</w:t>
      </w:r>
      <w:r w:rsidRPr="00654519">
        <w:rPr>
          <w:rFonts w:ascii="Arial" w:hAnsi="Arial" w:cs="Arial"/>
          <w:color w:val="000000" w:themeColor="text1"/>
          <w:sz w:val="24"/>
          <w:szCs w:val="24"/>
        </w:rPr>
        <w:t>-Year End Financial Summary.</w:t>
      </w:r>
    </w:p>
    <w:p w14:paraId="3238985D" w14:textId="77777777" w:rsidR="00FB7343" w:rsidRPr="00654519" w:rsidRDefault="00186D3D" w:rsidP="00560820">
      <w:pPr>
        <w:pStyle w:val="ListParagraph"/>
        <w:spacing w:after="0" w:line="240" w:lineRule="auto"/>
        <w:ind w:left="1495"/>
        <w:rPr>
          <w:rFonts w:ascii="Arial" w:hAnsi="Arial" w:cs="Arial"/>
          <w:color w:val="000000" w:themeColor="text1"/>
          <w:sz w:val="24"/>
          <w:szCs w:val="24"/>
        </w:rPr>
      </w:pPr>
      <w:r w:rsidRPr="00654519">
        <w:rPr>
          <w:rFonts w:ascii="Arial" w:hAnsi="Arial" w:cs="Arial"/>
          <w:color w:val="000000" w:themeColor="text1"/>
          <w:sz w:val="24"/>
          <w:szCs w:val="24"/>
        </w:rPr>
        <w:t>(Resources Committee – October 2024 report prior to the meeting.</w:t>
      </w:r>
    </w:p>
    <w:p w14:paraId="4039E454" w14:textId="77777777" w:rsidR="00560820" w:rsidRPr="00654519" w:rsidRDefault="00560820" w:rsidP="00560820">
      <w:pPr>
        <w:pStyle w:val="ListParagraph"/>
        <w:spacing w:after="0" w:line="240" w:lineRule="auto"/>
        <w:ind w:left="1495"/>
        <w:rPr>
          <w:rFonts w:ascii="Arial" w:hAnsi="Arial" w:cs="Arial"/>
          <w:color w:val="000000" w:themeColor="text1"/>
          <w:sz w:val="24"/>
          <w:szCs w:val="24"/>
        </w:rPr>
      </w:pPr>
    </w:p>
    <w:p w14:paraId="07F93B5E" w14:textId="2D78B46F" w:rsidR="00FA3BBC" w:rsidRPr="00654519" w:rsidRDefault="00186D3D" w:rsidP="00FA3BBC">
      <w:pPr>
        <w:pStyle w:val="ListParagraph"/>
        <w:spacing w:after="0" w:line="240" w:lineRule="auto"/>
        <w:ind w:left="1495"/>
        <w:rPr>
          <w:rFonts w:ascii="Arial" w:hAnsi="Arial" w:cs="Arial"/>
          <w:color w:val="000000" w:themeColor="text1"/>
          <w:sz w:val="24"/>
          <w:szCs w:val="24"/>
        </w:rPr>
      </w:pPr>
      <w:r w:rsidRPr="00654519">
        <w:rPr>
          <w:rFonts w:ascii="Arial" w:hAnsi="Arial" w:cs="Arial"/>
          <w:color w:val="000000" w:themeColor="text1"/>
          <w:sz w:val="24"/>
          <w:szCs w:val="24"/>
        </w:rPr>
        <w:t xml:space="preserve">The schools are </w:t>
      </w:r>
      <w:r w:rsidR="00804830" w:rsidRPr="00654519">
        <w:rPr>
          <w:rFonts w:ascii="Arial" w:hAnsi="Arial" w:cs="Arial"/>
          <w:color w:val="000000" w:themeColor="text1"/>
          <w:sz w:val="24"/>
          <w:szCs w:val="24"/>
        </w:rPr>
        <w:t>halfway</w:t>
      </w:r>
      <w:r w:rsidRPr="00654519">
        <w:rPr>
          <w:rFonts w:ascii="Arial" w:hAnsi="Arial" w:cs="Arial"/>
          <w:color w:val="000000" w:themeColor="text1"/>
          <w:sz w:val="24"/>
          <w:szCs w:val="24"/>
        </w:rPr>
        <w:t xml:space="preserve"> through the financial year and the budgets are where </w:t>
      </w:r>
      <w:r w:rsidR="00FB7343" w:rsidRPr="00654519">
        <w:rPr>
          <w:rFonts w:ascii="Arial" w:hAnsi="Arial" w:cs="Arial"/>
          <w:color w:val="000000" w:themeColor="text1"/>
          <w:sz w:val="24"/>
          <w:szCs w:val="24"/>
        </w:rPr>
        <w:t>expected for the time of year.</w:t>
      </w:r>
      <w:r w:rsidR="009121B2" w:rsidRPr="00654519">
        <w:rPr>
          <w:rFonts w:ascii="Arial" w:hAnsi="Arial" w:cs="Arial"/>
          <w:color w:val="000000" w:themeColor="text1"/>
          <w:sz w:val="24"/>
          <w:szCs w:val="24"/>
        </w:rPr>
        <w:t xml:space="preserve"> There is a capital balance earmarked for roof repairs. The </w:t>
      </w:r>
      <w:r w:rsidR="00B61CCC" w:rsidRPr="00654519">
        <w:rPr>
          <w:rFonts w:ascii="Arial" w:hAnsi="Arial" w:cs="Arial"/>
          <w:color w:val="000000" w:themeColor="text1"/>
          <w:sz w:val="24"/>
          <w:szCs w:val="24"/>
        </w:rPr>
        <w:t>Infant</w:t>
      </w:r>
      <w:r w:rsidR="009121B2" w:rsidRPr="00654519">
        <w:rPr>
          <w:rFonts w:ascii="Arial" w:hAnsi="Arial" w:cs="Arial"/>
          <w:color w:val="000000" w:themeColor="text1"/>
          <w:sz w:val="24"/>
          <w:szCs w:val="24"/>
        </w:rPr>
        <w:t xml:space="preserve"> School has </w:t>
      </w:r>
      <w:r w:rsidR="00B61CCC" w:rsidRPr="00654519">
        <w:rPr>
          <w:rFonts w:ascii="Arial" w:hAnsi="Arial" w:cs="Arial"/>
          <w:color w:val="000000" w:themeColor="text1"/>
          <w:sz w:val="24"/>
          <w:szCs w:val="24"/>
        </w:rPr>
        <w:t xml:space="preserve">about </w:t>
      </w:r>
      <w:proofErr w:type="gramStart"/>
      <w:r w:rsidR="00B61CCC" w:rsidRPr="00654519">
        <w:rPr>
          <w:rFonts w:ascii="Arial" w:hAnsi="Arial" w:cs="Arial"/>
          <w:color w:val="000000" w:themeColor="text1"/>
          <w:sz w:val="24"/>
          <w:szCs w:val="24"/>
        </w:rPr>
        <w:t>16K</w:t>
      </w:r>
      <w:proofErr w:type="gramEnd"/>
      <w:r w:rsidR="00B61CCC" w:rsidRPr="00654519">
        <w:rPr>
          <w:rFonts w:ascii="Arial" w:hAnsi="Arial" w:cs="Arial"/>
          <w:color w:val="000000" w:themeColor="text1"/>
          <w:sz w:val="24"/>
          <w:szCs w:val="24"/>
        </w:rPr>
        <w:t xml:space="preserve"> and the Junior School has about £22k in reserves.</w:t>
      </w:r>
    </w:p>
    <w:p w14:paraId="6A5CD7EF" w14:textId="77777777" w:rsidR="0072346C" w:rsidRPr="00654519" w:rsidRDefault="0072346C" w:rsidP="00FA3BBC">
      <w:pPr>
        <w:pStyle w:val="ListParagraph"/>
        <w:spacing w:after="0" w:line="240" w:lineRule="auto"/>
        <w:ind w:left="1495"/>
        <w:rPr>
          <w:rFonts w:ascii="Arial" w:hAnsi="Arial" w:cs="Arial"/>
          <w:color w:val="000000" w:themeColor="text1"/>
          <w:sz w:val="24"/>
          <w:szCs w:val="24"/>
        </w:rPr>
      </w:pPr>
    </w:p>
    <w:p w14:paraId="7F67383F" w14:textId="77777777" w:rsidR="00B61CCC" w:rsidRPr="00654519" w:rsidRDefault="00186D3D" w:rsidP="00FA3BBC">
      <w:pPr>
        <w:pStyle w:val="ListParagraph"/>
        <w:spacing w:after="0" w:line="240" w:lineRule="auto"/>
        <w:ind w:left="1495"/>
        <w:rPr>
          <w:rFonts w:ascii="Arial" w:hAnsi="Arial" w:cs="Arial"/>
          <w:color w:val="000000" w:themeColor="text1"/>
          <w:sz w:val="24"/>
          <w:szCs w:val="24"/>
          <w:u w:val="single"/>
        </w:rPr>
      </w:pPr>
      <w:r w:rsidRPr="00654519">
        <w:rPr>
          <w:rFonts w:ascii="Arial" w:hAnsi="Arial" w:cs="Arial"/>
          <w:color w:val="000000" w:themeColor="text1"/>
          <w:sz w:val="24"/>
          <w:szCs w:val="24"/>
          <w:u w:val="single"/>
        </w:rPr>
        <w:t>Income</w:t>
      </w:r>
    </w:p>
    <w:p w14:paraId="6CF2DC34" w14:textId="77777777" w:rsidR="00E34F50" w:rsidRPr="00654519" w:rsidRDefault="00E34F50" w:rsidP="00FA3BBC">
      <w:pPr>
        <w:pStyle w:val="ListParagraph"/>
        <w:spacing w:after="0" w:line="240" w:lineRule="auto"/>
        <w:ind w:left="1495"/>
        <w:rPr>
          <w:rFonts w:ascii="Arial" w:hAnsi="Arial" w:cs="Arial"/>
          <w:color w:val="000000" w:themeColor="text1"/>
          <w:sz w:val="24"/>
          <w:szCs w:val="24"/>
          <w:u w:val="single"/>
        </w:rPr>
      </w:pPr>
    </w:p>
    <w:p w14:paraId="35E5C472" w14:textId="036A9F01" w:rsidR="00B61CCC" w:rsidRPr="00654519" w:rsidRDefault="00186D3D" w:rsidP="00576D15">
      <w:pPr>
        <w:pStyle w:val="ListParagraph"/>
        <w:ind w:left="1495"/>
        <w:rPr>
          <w:rFonts w:ascii="Arial" w:hAnsi="Arial" w:cs="Arial"/>
          <w:color w:val="000000" w:themeColor="text1"/>
          <w:sz w:val="24"/>
          <w:szCs w:val="24"/>
        </w:rPr>
      </w:pPr>
      <w:r w:rsidRPr="00654519">
        <w:rPr>
          <w:rFonts w:ascii="Arial" w:hAnsi="Arial" w:cs="Arial"/>
          <w:color w:val="000000" w:themeColor="text1"/>
          <w:sz w:val="24"/>
          <w:szCs w:val="24"/>
        </w:rPr>
        <w:t xml:space="preserve">The </w:t>
      </w:r>
      <w:r w:rsidR="00E34F50" w:rsidRPr="00654519">
        <w:rPr>
          <w:rFonts w:ascii="Arial" w:hAnsi="Arial" w:cs="Arial"/>
          <w:color w:val="000000" w:themeColor="text1"/>
          <w:sz w:val="24"/>
          <w:szCs w:val="24"/>
        </w:rPr>
        <w:t>F</w:t>
      </w:r>
      <w:r w:rsidRPr="00654519">
        <w:rPr>
          <w:rFonts w:ascii="Arial" w:hAnsi="Arial" w:cs="Arial"/>
          <w:color w:val="000000" w:themeColor="text1"/>
          <w:sz w:val="24"/>
          <w:szCs w:val="24"/>
        </w:rPr>
        <w:t xml:space="preserve">ederation has received all the expected Income from Southwark Local </w:t>
      </w:r>
      <w:r w:rsidR="008E758C" w:rsidRPr="00654519">
        <w:rPr>
          <w:rFonts w:ascii="Arial" w:hAnsi="Arial" w:cs="Arial"/>
          <w:color w:val="000000" w:themeColor="text1"/>
          <w:sz w:val="24"/>
          <w:szCs w:val="24"/>
        </w:rPr>
        <w:t>Authority. Both</w:t>
      </w:r>
      <w:r w:rsidRPr="00654519">
        <w:rPr>
          <w:rFonts w:ascii="Arial" w:hAnsi="Arial" w:cs="Arial"/>
          <w:color w:val="000000" w:themeColor="text1"/>
          <w:sz w:val="24"/>
          <w:szCs w:val="24"/>
        </w:rPr>
        <w:t xml:space="preserve"> schools have also received part of the Teacher's pay grants and Teachers Pension grant and were notified of a new grant for September called Core Schools Budget Grant which was part of a £1.1 </w:t>
      </w:r>
      <w:r w:rsidRPr="00654519">
        <w:rPr>
          <w:rFonts w:ascii="Arial" w:hAnsi="Arial" w:cs="Arial"/>
          <w:color w:val="000000" w:themeColor="text1"/>
          <w:sz w:val="24"/>
          <w:szCs w:val="24"/>
        </w:rPr>
        <w:lastRenderedPageBreak/>
        <w:t>billion</w:t>
      </w:r>
      <w:r w:rsidR="00281095" w:rsidRPr="00654519">
        <w:rPr>
          <w:rFonts w:ascii="Arial" w:hAnsi="Arial" w:cs="Arial"/>
          <w:color w:val="000000" w:themeColor="text1"/>
          <w:sz w:val="24"/>
          <w:szCs w:val="24"/>
        </w:rPr>
        <w:t xml:space="preserve"> funding</w:t>
      </w:r>
      <w:r w:rsidRPr="00654519">
        <w:rPr>
          <w:rFonts w:ascii="Arial" w:hAnsi="Arial" w:cs="Arial"/>
          <w:color w:val="000000" w:themeColor="text1"/>
          <w:sz w:val="24"/>
          <w:szCs w:val="24"/>
        </w:rPr>
        <w:t xml:space="preserve"> to support schools with their overall costs in 2024/25. </w:t>
      </w:r>
      <w:r w:rsidR="007A0D05" w:rsidRPr="00654519">
        <w:rPr>
          <w:rFonts w:ascii="Arial" w:hAnsi="Arial" w:cs="Arial"/>
          <w:color w:val="000000" w:themeColor="text1"/>
          <w:sz w:val="24"/>
          <w:szCs w:val="24"/>
        </w:rPr>
        <w:t>Beyond</w:t>
      </w:r>
      <w:r w:rsidRPr="00654519">
        <w:rPr>
          <w:rFonts w:ascii="Arial" w:hAnsi="Arial" w:cs="Arial"/>
          <w:color w:val="000000" w:themeColor="text1"/>
          <w:sz w:val="24"/>
          <w:szCs w:val="24"/>
        </w:rPr>
        <w:t xml:space="preserve"> this year, </w:t>
      </w:r>
      <w:r w:rsidR="00804830" w:rsidRPr="00654519">
        <w:rPr>
          <w:rFonts w:ascii="Arial" w:hAnsi="Arial" w:cs="Arial"/>
          <w:color w:val="000000" w:themeColor="text1"/>
          <w:sz w:val="24"/>
          <w:szCs w:val="24"/>
        </w:rPr>
        <w:t>it</w:t>
      </w:r>
      <w:r w:rsidRPr="00654519">
        <w:rPr>
          <w:rFonts w:ascii="Arial" w:hAnsi="Arial" w:cs="Arial"/>
          <w:color w:val="000000" w:themeColor="text1"/>
          <w:sz w:val="24"/>
          <w:szCs w:val="24"/>
        </w:rPr>
        <w:t xml:space="preserve"> is expected that this will be included in the school</w:t>
      </w:r>
      <w:r w:rsidR="007A0D05" w:rsidRPr="00654519">
        <w:rPr>
          <w:rFonts w:ascii="Arial" w:hAnsi="Arial" w:cs="Arial"/>
          <w:color w:val="000000" w:themeColor="text1"/>
          <w:sz w:val="24"/>
          <w:szCs w:val="24"/>
        </w:rPr>
        <w:t>’s budget.</w:t>
      </w:r>
    </w:p>
    <w:p w14:paraId="4AAE111F" w14:textId="77777777" w:rsidR="00804830" w:rsidRPr="00654519" w:rsidRDefault="00804830" w:rsidP="00576D15">
      <w:pPr>
        <w:pStyle w:val="ListParagraph"/>
        <w:ind w:left="1495"/>
        <w:rPr>
          <w:rFonts w:ascii="Arial" w:hAnsi="Arial" w:cs="Arial"/>
          <w:color w:val="000000" w:themeColor="text1"/>
          <w:sz w:val="24"/>
          <w:szCs w:val="24"/>
        </w:rPr>
      </w:pPr>
    </w:p>
    <w:p w14:paraId="12D3A596" w14:textId="77777777" w:rsidR="007A0D05" w:rsidRPr="00654519" w:rsidRDefault="00186D3D" w:rsidP="00576D15">
      <w:pPr>
        <w:pStyle w:val="ListParagraph"/>
        <w:ind w:left="1495"/>
        <w:rPr>
          <w:rFonts w:ascii="Arial" w:hAnsi="Arial" w:cs="Arial"/>
          <w:color w:val="000000" w:themeColor="text1"/>
          <w:sz w:val="24"/>
          <w:szCs w:val="24"/>
          <w:u w:val="single"/>
        </w:rPr>
      </w:pPr>
      <w:r w:rsidRPr="00654519">
        <w:rPr>
          <w:rFonts w:ascii="Arial" w:hAnsi="Arial" w:cs="Arial"/>
          <w:color w:val="000000" w:themeColor="text1"/>
          <w:sz w:val="24"/>
          <w:szCs w:val="24"/>
          <w:u w:val="single"/>
        </w:rPr>
        <w:t>Staffing</w:t>
      </w:r>
    </w:p>
    <w:p w14:paraId="5C841E5E" w14:textId="77777777" w:rsidR="00804830" w:rsidRPr="00654519" w:rsidRDefault="00804830" w:rsidP="00576D15">
      <w:pPr>
        <w:pStyle w:val="ListParagraph"/>
        <w:ind w:left="1495"/>
        <w:rPr>
          <w:rFonts w:ascii="Arial" w:hAnsi="Arial" w:cs="Arial"/>
          <w:color w:val="000000" w:themeColor="text1"/>
          <w:sz w:val="24"/>
          <w:szCs w:val="24"/>
          <w:u w:val="single"/>
        </w:rPr>
      </w:pPr>
    </w:p>
    <w:p w14:paraId="538DE2CD" w14:textId="77777777" w:rsidR="009121B2" w:rsidRPr="00654519" w:rsidRDefault="00186D3D" w:rsidP="00FA3BBC">
      <w:pPr>
        <w:pStyle w:val="ListParagraph"/>
        <w:spacing w:after="0" w:line="240" w:lineRule="auto"/>
        <w:ind w:left="1495"/>
        <w:rPr>
          <w:rFonts w:ascii="Arial" w:hAnsi="Arial" w:cs="Arial"/>
          <w:color w:val="000000" w:themeColor="text1"/>
          <w:sz w:val="24"/>
          <w:szCs w:val="24"/>
        </w:rPr>
      </w:pPr>
      <w:r w:rsidRPr="00654519">
        <w:rPr>
          <w:rFonts w:ascii="Arial" w:hAnsi="Arial" w:cs="Arial"/>
          <w:color w:val="000000" w:themeColor="text1"/>
          <w:sz w:val="24"/>
          <w:szCs w:val="24"/>
        </w:rPr>
        <w:t>Staffing budget balances are currently higher than expected.  This year’s pay scale increases are yet to be accepted for support staff</w:t>
      </w:r>
      <w:r w:rsidR="009726D0" w:rsidRPr="00654519">
        <w:rPr>
          <w:rFonts w:ascii="Arial" w:hAnsi="Arial" w:cs="Arial"/>
          <w:color w:val="000000" w:themeColor="text1"/>
          <w:sz w:val="24"/>
          <w:szCs w:val="24"/>
        </w:rPr>
        <w:t>. The teacher’s pay scales have been agreed but the pay conditions are yet to be agreed.</w:t>
      </w:r>
    </w:p>
    <w:p w14:paraId="0542A679" w14:textId="77777777" w:rsidR="003978AD" w:rsidRPr="00654519" w:rsidRDefault="003978AD" w:rsidP="00FA3BBC">
      <w:pPr>
        <w:pStyle w:val="ListParagraph"/>
        <w:spacing w:after="0" w:line="240" w:lineRule="auto"/>
        <w:ind w:left="1495"/>
        <w:rPr>
          <w:rFonts w:ascii="Arial" w:hAnsi="Arial" w:cs="Arial"/>
          <w:color w:val="000000" w:themeColor="text1"/>
          <w:sz w:val="24"/>
          <w:szCs w:val="24"/>
        </w:rPr>
      </w:pPr>
    </w:p>
    <w:p w14:paraId="68F914D2" w14:textId="77777777" w:rsidR="008E758C" w:rsidRPr="00654519" w:rsidRDefault="00186D3D" w:rsidP="00FA3BBC">
      <w:pPr>
        <w:pStyle w:val="ListParagraph"/>
        <w:spacing w:after="0" w:line="240" w:lineRule="auto"/>
        <w:ind w:left="1495"/>
        <w:rPr>
          <w:rFonts w:ascii="Arial" w:hAnsi="Arial" w:cs="Arial"/>
          <w:color w:val="000000" w:themeColor="text1"/>
          <w:sz w:val="24"/>
          <w:szCs w:val="24"/>
          <w:u w:val="single"/>
        </w:rPr>
      </w:pPr>
      <w:r w:rsidRPr="00654519">
        <w:rPr>
          <w:rFonts w:ascii="Arial" w:hAnsi="Arial" w:cs="Arial"/>
          <w:color w:val="000000" w:themeColor="text1"/>
          <w:sz w:val="24"/>
          <w:szCs w:val="24"/>
          <w:u w:val="single"/>
        </w:rPr>
        <w:t>Energy</w:t>
      </w:r>
    </w:p>
    <w:p w14:paraId="36A0A437" w14:textId="77777777" w:rsidR="00804830" w:rsidRPr="00654519" w:rsidRDefault="00804830" w:rsidP="00FA3BBC">
      <w:pPr>
        <w:pStyle w:val="ListParagraph"/>
        <w:spacing w:after="0" w:line="240" w:lineRule="auto"/>
        <w:ind w:left="1495"/>
        <w:rPr>
          <w:rFonts w:ascii="Arial" w:hAnsi="Arial" w:cs="Arial"/>
          <w:color w:val="000000" w:themeColor="text1"/>
          <w:sz w:val="24"/>
          <w:szCs w:val="24"/>
          <w:u w:val="single"/>
        </w:rPr>
      </w:pPr>
    </w:p>
    <w:p w14:paraId="4BC8A959" w14:textId="0AAED54D" w:rsidR="008E758C" w:rsidRPr="00654519" w:rsidRDefault="00186D3D" w:rsidP="00FA3BBC">
      <w:pPr>
        <w:pStyle w:val="ListParagraph"/>
        <w:spacing w:after="0" w:line="240" w:lineRule="auto"/>
        <w:ind w:left="1495"/>
        <w:rPr>
          <w:rFonts w:ascii="Arial" w:hAnsi="Arial" w:cs="Arial"/>
          <w:color w:val="000000" w:themeColor="text1"/>
          <w:sz w:val="24"/>
          <w:szCs w:val="24"/>
        </w:rPr>
      </w:pPr>
      <w:r w:rsidRPr="00654519">
        <w:rPr>
          <w:rFonts w:ascii="Arial" w:hAnsi="Arial" w:cs="Arial"/>
          <w:color w:val="000000" w:themeColor="text1"/>
          <w:sz w:val="24"/>
          <w:szCs w:val="24"/>
        </w:rPr>
        <w:t xml:space="preserve">The cost of electricity </w:t>
      </w:r>
      <w:r w:rsidR="00C833BB" w:rsidRPr="00654519">
        <w:rPr>
          <w:rFonts w:ascii="Arial" w:hAnsi="Arial" w:cs="Arial"/>
          <w:color w:val="000000" w:themeColor="text1"/>
          <w:sz w:val="24"/>
          <w:szCs w:val="24"/>
        </w:rPr>
        <w:t xml:space="preserve">remains high. Gas prices seem to have reduced this year so far.  Electricity and </w:t>
      </w:r>
      <w:r w:rsidR="008C4AD3" w:rsidRPr="00654519">
        <w:rPr>
          <w:rFonts w:ascii="Arial" w:hAnsi="Arial" w:cs="Arial"/>
          <w:color w:val="000000" w:themeColor="text1"/>
          <w:sz w:val="24"/>
          <w:szCs w:val="24"/>
        </w:rPr>
        <w:t>g</w:t>
      </w:r>
      <w:r w:rsidR="00C833BB" w:rsidRPr="00654519">
        <w:rPr>
          <w:rFonts w:ascii="Arial" w:hAnsi="Arial" w:cs="Arial"/>
          <w:color w:val="000000" w:themeColor="text1"/>
          <w:sz w:val="24"/>
          <w:szCs w:val="24"/>
        </w:rPr>
        <w:t xml:space="preserve">as overall costs are balanced at the moment, but the schools may need an increase </w:t>
      </w:r>
      <w:r w:rsidR="008C4AD3" w:rsidRPr="00654519">
        <w:rPr>
          <w:rFonts w:ascii="Arial" w:hAnsi="Arial" w:cs="Arial"/>
          <w:color w:val="000000" w:themeColor="text1"/>
          <w:sz w:val="24"/>
          <w:szCs w:val="24"/>
        </w:rPr>
        <w:t xml:space="preserve">in </w:t>
      </w:r>
      <w:r w:rsidR="00C833BB" w:rsidRPr="00654519">
        <w:rPr>
          <w:rFonts w:ascii="Arial" w:hAnsi="Arial" w:cs="Arial"/>
          <w:color w:val="000000" w:themeColor="text1"/>
          <w:sz w:val="24"/>
          <w:szCs w:val="24"/>
        </w:rPr>
        <w:t>the budget for electricity.</w:t>
      </w:r>
    </w:p>
    <w:p w14:paraId="6C158D3A" w14:textId="7039AFAE" w:rsidR="00C833BB" w:rsidRPr="00654519" w:rsidRDefault="00186D3D" w:rsidP="00C833BB">
      <w:pPr>
        <w:pStyle w:val="ListParagraph"/>
        <w:ind w:left="1495"/>
        <w:rPr>
          <w:rFonts w:ascii="Arial" w:hAnsi="Arial" w:cs="Arial"/>
          <w:color w:val="000000" w:themeColor="text1"/>
          <w:sz w:val="24"/>
          <w:szCs w:val="24"/>
        </w:rPr>
      </w:pPr>
      <w:r w:rsidRPr="00654519">
        <w:rPr>
          <w:rFonts w:ascii="Arial" w:hAnsi="Arial" w:cs="Arial"/>
          <w:color w:val="000000" w:themeColor="text1"/>
          <w:sz w:val="24"/>
          <w:szCs w:val="24"/>
        </w:rPr>
        <w:t xml:space="preserve">The </w:t>
      </w:r>
      <w:r w:rsidR="00CC319B" w:rsidRPr="00654519">
        <w:rPr>
          <w:rFonts w:ascii="Arial" w:hAnsi="Arial" w:cs="Arial"/>
          <w:color w:val="000000" w:themeColor="text1"/>
          <w:sz w:val="24"/>
          <w:szCs w:val="24"/>
        </w:rPr>
        <w:t>g</w:t>
      </w:r>
      <w:r w:rsidRPr="00654519">
        <w:rPr>
          <w:rFonts w:ascii="Arial" w:hAnsi="Arial" w:cs="Arial"/>
          <w:color w:val="000000" w:themeColor="text1"/>
          <w:sz w:val="24"/>
          <w:szCs w:val="24"/>
        </w:rPr>
        <w:t xml:space="preserve">as boilers have had preventative maintenance </w:t>
      </w:r>
      <w:r w:rsidR="008C4AD3" w:rsidRPr="00654519">
        <w:rPr>
          <w:rFonts w:ascii="Arial" w:hAnsi="Arial" w:cs="Arial"/>
          <w:color w:val="000000" w:themeColor="text1"/>
          <w:sz w:val="24"/>
          <w:szCs w:val="24"/>
        </w:rPr>
        <w:t xml:space="preserve">done in readiness </w:t>
      </w:r>
      <w:r w:rsidRPr="00654519">
        <w:rPr>
          <w:rFonts w:ascii="Arial" w:hAnsi="Arial" w:cs="Arial"/>
          <w:color w:val="000000" w:themeColor="text1"/>
          <w:sz w:val="24"/>
          <w:szCs w:val="24"/>
        </w:rPr>
        <w:t>for the coming autumn</w:t>
      </w:r>
      <w:r w:rsidR="008C4AD3" w:rsidRPr="00654519">
        <w:rPr>
          <w:rFonts w:ascii="Arial" w:hAnsi="Arial" w:cs="Arial"/>
          <w:color w:val="000000" w:themeColor="text1"/>
          <w:sz w:val="24"/>
          <w:szCs w:val="24"/>
        </w:rPr>
        <w:t>.</w:t>
      </w:r>
      <w:r w:rsidRPr="00654519">
        <w:rPr>
          <w:rFonts w:ascii="Arial" w:hAnsi="Arial" w:cs="Arial"/>
          <w:color w:val="000000" w:themeColor="text1"/>
          <w:sz w:val="24"/>
          <w:szCs w:val="24"/>
        </w:rPr>
        <w:t xml:space="preserve"> </w:t>
      </w:r>
      <w:r w:rsidR="008C4AD3" w:rsidRPr="00654519">
        <w:rPr>
          <w:rFonts w:ascii="Arial" w:hAnsi="Arial" w:cs="Arial"/>
          <w:color w:val="000000" w:themeColor="text1"/>
          <w:sz w:val="24"/>
          <w:szCs w:val="24"/>
        </w:rPr>
        <w:t>D</w:t>
      </w:r>
      <w:r w:rsidRPr="00654519">
        <w:rPr>
          <w:rFonts w:ascii="Arial" w:hAnsi="Arial" w:cs="Arial"/>
          <w:color w:val="000000" w:themeColor="text1"/>
          <w:sz w:val="24"/>
          <w:szCs w:val="24"/>
        </w:rPr>
        <w:t>ue to general wear and tear</w:t>
      </w:r>
      <w:r w:rsidR="008C4AD3" w:rsidRPr="00654519">
        <w:rPr>
          <w:rFonts w:ascii="Arial" w:hAnsi="Arial" w:cs="Arial"/>
          <w:color w:val="000000" w:themeColor="text1"/>
          <w:sz w:val="24"/>
          <w:szCs w:val="24"/>
        </w:rPr>
        <w:t>,</w:t>
      </w:r>
      <w:r w:rsidRPr="00654519">
        <w:rPr>
          <w:rFonts w:ascii="Arial" w:hAnsi="Arial" w:cs="Arial"/>
          <w:color w:val="000000" w:themeColor="text1"/>
          <w:sz w:val="24"/>
          <w:szCs w:val="24"/>
        </w:rPr>
        <w:t xml:space="preserve"> several parts had to be replaced on the main boiler, which has now been completed as part of its annual service and is ready for the coming weather.</w:t>
      </w:r>
      <w:r w:rsidR="008B3769" w:rsidRPr="00654519">
        <w:rPr>
          <w:rFonts w:ascii="Arial" w:hAnsi="Arial" w:cs="Arial"/>
          <w:color w:val="000000" w:themeColor="text1"/>
          <w:sz w:val="24"/>
          <w:szCs w:val="24"/>
        </w:rPr>
        <w:t xml:space="preserve"> Water </w:t>
      </w:r>
      <w:r w:rsidR="008C4AD3" w:rsidRPr="00654519">
        <w:rPr>
          <w:rFonts w:ascii="Arial" w:hAnsi="Arial" w:cs="Arial"/>
          <w:color w:val="000000" w:themeColor="text1"/>
          <w:sz w:val="24"/>
          <w:szCs w:val="24"/>
        </w:rPr>
        <w:t>c</w:t>
      </w:r>
      <w:r w:rsidR="008B3769" w:rsidRPr="00654519">
        <w:rPr>
          <w:rFonts w:ascii="Arial" w:hAnsi="Arial" w:cs="Arial"/>
          <w:color w:val="000000" w:themeColor="text1"/>
          <w:sz w:val="24"/>
          <w:szCs w:val="24"/>
        </w:rPr>
        <w:t>harges are expected for this time of the year</w:t>
      </w:r>
      <w:r w:rsidR="00804830" w:rsidRPr="00654519">
        <w:rPr>
          <w:rFonts w:ascii="Arial" w:hAnsi="Arial" w:cs="Arial"/>
          <w:color w:val="000000" w:themeColor="text1"/>
          <w:sz w:val="24"/>
          <w:szCs w:val="24"/>
        </w:rPr>
        <w:t>.</w:t>
      </w:r>
    </w:p>
    <w:p w14:paraId="11D7D85E" w14:textId="77777777" w:rsidR="00804830" w:rsidRPr="00654519" w:rsidRDefault="00804830" w:rsidP="00C833BB">
      <w:pPr>
        <w:pStyle w:val="ListParagraph"/>
        <w:ind w:left="1495"/>
        <w:rPr>
          <w:rFonts w:ascii="Arial" w:hAnsi="Arial" w:cs="Arial"/>
          <w:color w:val="000000" w:themeColor="text1"/>
          <w:sz w:val="24"/>
          <w:szCs w:val="24"/>
        </w:rPr>
      </w:pPr>
    </w:p>
    <w:p w14:paraId="20945003" w14:textId="77777777" w:rsidR="008B3769" w:rsidRPr="00654519" w:rsidRDefault="00186D3D" w:rsidP="00C833BB">
      <w:pPr>
        <w:pStyle w:val="ListParagraph"/>
        <w:spacing w:after="0" w:line="240" w:lineRule="auto"/>
        <w:ind w:left="1495"/>
        <w:rPr>
          <w:rFonts w:ascii="Arial" w:hAnsi="Arial" w:cs="Arial"/>
          <w:color w:val="000000" w:themeColor="text1"/>
          <w:sz w:val="24"/>
          <w:szCs w:val="24"/>
          <w:u w:val="single"/>
        </w:rPr>
      </w:pPr>
      <w:r w:rsidRPr="00654519">
        <w:rPr>
          <w:rFonts w:ascii="Arial" w:hAnsi="Arial" w:cs="Arial"/>
          <w:color w:val="000000" w:themeColor="text1"/>
          <w:sz w:val="24"/>
          <w:szCs w:val="24"/>
          <w:u w:val="single"/>
        </w:rPr>
        <w:t xml:space="preserve">Maintenance </w:t>
      </w:r>
    </w:p>
    <w:p w14:paraId="74CE4FF7" w14:textId="77777777" w:rsidR="008B3769" w:rsidRPr="00654519" w:rsidRDefault="008B3769" w:rsidP="00C833BB">
      <w:pPr>
        <w:pStyle w:val="ListParagraph"/>
        <w:spacing w:after="0" w:line="240" w:lineRule="auto"/>
        <w:ind w:left="1495"/>
        <w:rPr>
          <w:rFonts w:ascii="Arial" w:hAnsi="Arial" w:cs="Arial"/>
          <w:color w:val="000000" w:themeColor="text1"/>
          <w:sz w:val="24"/>
          <w:szCs w:val="24"/>
          <w:u w:val="single"/>
        </w:rPr>
      </w:pPr>
    </w:p>
    <w:p w14:paraId="29DE9E82" w14:textId="489330A3" w:rsidR="00C833BB" w:rsidRPr="00654519" w:rsidRDefault="00186D3D" w:rsidP="00C833BB">
      <w:pPr>
        <w:pStyle w:val="ListParagraph"/>
        <w:spacing w:after="0" w:line="240" w:lineRule="auto"/>
        <w:ind w:left="1495"/>
        <w:rPr>
          <w:rFonts w:ascii="Arial" w:hAnsi="Arial" w:cs="Arial"/>
          <w:color w:val="000000" w:themeColor="text1"/>
          <w:sz w:val="24"/>
          <w:szCs w:val="24"/>
        </w:rPr>
      </w:pPr>
      <w:r w:rsidRPr="00654519">
        <w:rPr>
          <w:rFonts w:ascii="Arial" w:hAnsi="Arial" w:cs="Arial"/>
          <w:color w:val="000000" w:themeColor="text1"/>
          <w:sz w:val="24"/>
          <w:szCs w:val="24"/>
        </w:rPr>
        <w:t xml:space="preserve">The </w:t>
      </w:r>
      <w:r w:rsidR="00CC319B" w:rsidRPr="00654519">
        <w:rPr>
          <w:rFonts w:ascii="Arial" w:hAnsi="Arial" w:cs="Arial"/>
          <w:color w:val="000000" w:themeColor="text1"/>
          <w:sz w:val="24"/>
          <w:szCs w:val="24"/>
        </w:rPr>
        <w:t>l</w:t>
      </w:r>
      <w:r w:rsidRPr="00654519">
        <w:rPr>
          <w:rFonts w:ascii="Arial" w:hAnsi="Arial" w:cs="Arial"/>
          <w:color w:val="000000" w:themeColor="text1"/>
          <w:sz w:val="24"/>
          <w:szCs w:val="24"/>
        </w:rPr>
        <w:t>ift has had several breakdowns in the current year</w:t>
      </w:r>
      <w:r w:rsidR="008C4AD3" w:rsidRPr="00654519">
        <w:rPr>
          <w:rFonts w:ascii="Arial" w:hAnsi="Arial" w:cs="Arial"/>
          <w:color w:val="000000" w:themeColor="text1"/>
          <w:sz w:val="24"/>
          <w:szCs w:val="24"/>
        </w:rPr>
        <w:t>. I</w:t>
      </w:r>
      <w:r w:rsidRPr="00654519">
        <w:rPr>
          <w:rFonts w:ascii="Arial" w:hAnsi="Arial" w:cs="Arial"/>
          <w:color w:val="000000" w:themeColor="text1"/>
          <w:sz w:val="24"/>
          <w:szCs w:val="24"/>
        </w:rPr>
        <w:t>t has been under investigation as to why it is the same parts that keep causing the breakdown.</w:t>
      </w:r>
    </w:p>
    <w:p w14:paraId="793DC210" w14:textId="77777777" w:rsidR="008C4AD3" w:rsidRPr="00654519" w:rsidRDefault="008C4AD3" w:rsidP="00C833BB">
      <w:pPr>
        <w:pStyle w:val="ListParagraph"/>
        <w:spacing w:after="0" w:line="240" w:lineRule="auto"/>
        <w:ind w:left="1495"/>
        <w:rPr>
          <w:rFonts w:ascii="Arial" w:hAnsi="Arial" w:cs="Arial"/>
          <w:color w:val="000000" w:themeColor="text1"/>
          <w:sz w:val="24"/>
          <w:szCs w:val="24"/>
        </w:rPr>
      </w:pPr>
    </w:p>
    <w:p w14:paraId="5C73AABB" w14:textId="52774108" w:rsidR="00CC319B" w:rsidRPr="00654519" w:rsidRDefault="00186D3D" w:rsidP="00CC319B">
      <w:pPr>
        <w:pStyle w:val="ListParagraph"/>
        <w:ind w:left="1495"/>
        <w:rPr>
          <w:rFonts w:ascii="Arial" w:hAnsi="Arial" w:cs="Arial"/>
          <w:color w:val="000000" w:themeColor="text1"/>
          <w:sz w:val="24"/>
          <w:szCs w:val="24"/>
        </w:rPr>
      </w:pPr>
      <w:r w:rsidRPr="00654519">
        <w:rPr>
          <w:rFonts w:ascii="Arial" w:hAnsi="Arial" w:cs="Arial"/>
          <w:color w:val="000000" w:themeColor="text1"/>
          <w:sz w:val="24"/>
          <w:szCs w:val="24"/>
        </w:rPr>
        <w:t>The wall-mounted hot water kettles have had full service and maintenance</w:t>
      </w:r>
      <w:r w:rsidR="008B3769" w:rsidRPr="00654519">
        <w:rPr>
          <w:rFonts w:ascii="Arial" w:hAnsi="Arial" w:cs="Arial"/>
          <w:color w:val="000000" w:themeColor="text1"/>
          <w:sz w:val="24"/>
          <w:szCs w:val="24"/>
        </w:rPr>
        <w:t xml:space="preserve"> and </w:t>
      </w:r>
      <w:r w:rsidRPr="00654519">
        <w:rPr>
          <w:rFonts w:ascii="Arial" w:hAnsi="Arial" w:cs="Arial"/>
          <w:color w:val="000000" w:themeColor="text1"/>
          <w:sz w:val="24"/>
          <w:szCs w:val="24"/>
        </w:rPr>
        <w:t xml:space="preserve">should be good for another year. </w:t>
      </w:r>
      <w:r w:rsidR="008B3769" w:rsidRPr="00654519">
        <w:rPr>
          <w:rFonts w:ascii="Arial" w:hAnsi="Arial" w:cs="Arial"/>
          <w:color w:val="000000" w:themeColor="text1"/>
          <w:sz w:val="24"/>
          <w:szCs w:val="24"/>
        </w:rPr>
        <w:t>There is a need</w:t>
      </w:r>
      <w:r w:rsidRPr="00654519">
        <w:rPr>
          <w:rFonts w:ascii="Arial" w:hAnsi="Arial" w:cs="Arial"/>
          <w:color w:val="000000" w:themeColor="text1"/>
          <w:sz w:val="24"/>
          <w:szCs w:val="24"/>
        </w:rPr>
        <w:t xml:space="preserve"> to increase the budget to cover the maintenance.  </w:t>
      </w:r>
    </w:p>
    <w:p w14:paraId="5C69A90A" w14:textId="77777777" w:rsidR="008B3769" w:rsidRPr="00654519" w:rsidRDefault="008B3769" w:rsidP="00CC319B">
      <w:pPr>
        <w:pStyle w:val="ListParagraph"/>
        <w:ind w:left="1495"/>
        <w:rPr>
          <w:rFonts w:ascii="Arial" w:hAnsi="Arial" w:cs="Arial"/>
          <w:color w:val="000000" w:themeColor="text1"/>
          <w:sz w:val="24"/>
          <w:szCs w:val="24"/>
        </w:rPr>
      </w:pPr>
    </w:p>
    <w:p w14:paraId="5C86CE0E" w14:textId="77777777" w:rsidR="00CC319B" w:rsidRPr="00654519" w:rsidRDefault="00186D3D" w:rsidP="00CC319B">
      <w:pPr>
        <w:pStyle w:val="ListParagraph"/>
        <w:ind w:left="1495"/>
        <w:rPr>
          <w:rFonts w:ascii="Arial" w:hAnsi="Arial" w:cs="Arial"/>
          <w:color w:val="000000" w:themeColor="text1"/>
          <w:sz w:val="24"/>
          <w:szCs w:val="24"/>
          <w:u w:val="single"/>
        </w:rPr>
      </w:pPr>
      <w:r w:rsidRPr="00654519">
        <w:rPr>
          <w:rFonts w:ascii="Arial" w:hAnsi="Arial" w:cs="Arial"/>
          <w:color w:val="000000" w:themeColor="text1"/>
          <w:sz w:val="24"/>
          <w:szCs w:val="24"/>
          <w:u w:val="single"/>
        </w:rPr>
        <w:t xml:space="preserve">Catering </w:t>
      </w:r>
    </w:p>
    <w:p w14:paraId="3A9BDEBB" w14:textId="77777777" w:rsidR="00804830" w:rsidRPr="00654519" w:rsidRDefault="00804830" w:rsidP="00CC319B">
      <w:pPr>
        <w:pStyle w:val="ListParagraph"/>
        <w:ind w:left="1495"/>
        <w:rPr>
          <w:rFonts w:ascii="Arial" w:hAnsi="Arial" w:cs="Arial"/>
          <w:color w:val="000000" w:themeColor="text1"/>
          <w:sz w:val="24"/>
          <w:szCs w:val="24"/>
          <w:u w:val="single"/>
        </w:rPr>
      </w:pPr>
    </w:p>
    <w:p w14:paraId="08BC7824" w14:textId="725862B1" w:rsidR="00CC319B" w:rsidRPr="00654519" w:rsidRDefault="00186D3D" w:rsidP="00CC319B">
      <w:pPr>
        <w:pStyle w:val="ListParagraph"/>
        <w:ind w:left="1495"/>
        <w:rPr>
          <w:rFonts w:ascii="Arial" w:hAnsi="Arial" w:cs="Arial"/>
          <w:color w:val="000000" w:themeColor="text1"/>
          <w:sz w:val="24"/>
          <w:szCs w:val="24"/>
        </w:rPr>
      </w:pPr>
      <w:r w:rsidRPr="00654519">
        <w:rPr>
          <w:rFonts w:ascii="Arial" w:hAnsi="Arial" w:cs="Arial"/>
          <w:color w:val="000000" w:themeColor="text1"/>
          <w:sz w:val="24"/>
          <w:szCs w:val="24"/>
        </w:rPr>
        <w:t xml:space="preserve">School </w:t>
      </w:r>
      <w:r w:rsidR="00DA45E9" w:rsidRPr="00654519">
        <w:rPr>
          <w:rFonts w:ascii="Arial" w:hAnsi="Arial" w:cs="Arial"/>
          <w:color w:val="000000" w:themeColor="text1"/>
          <w:sz w:val="24"/>
          <w:szCs w:val="24"/>
        </w:rPr>
        <w:t>c</w:t>
      </w:r>
      <w:r w:rsidRPr="00654519">
        <w:rPr>
          <w:rFonts w:ascii="Arial" w:hAnsi="Arial" w:cs="Arial"/>
          <w:color w:val="000000" w:themeColor="text1"/>
          <w:sz w:val="24"/>
          <w:szCs w:val="24"/>
        </w:rPr>
        <w:t xml:space="preserve">atering </w:t>
      </w:r>
      <w:r w:rsidR="00DA45E9" w:rsidRPr="00654519">
        <w:rPr>
          <w:rFonts w:ascii="Arial" w:hAnsi="Arial" w:cs="Arial"/>
          <w:color w:val="000000" w:themeColor="text1"/>
          <w:sz w:val="24"/>
          <w:szCs w:val="24"/>
        </w:rPr>
        <w:t xml:space="preserve">costs </w:t>
      </w:r>
      <w:r w:rsidRPr="00654519">
        <w:rPr>
          <w:rFonts w:ascii="Arial" w:hAnsi="Arial" w:cs="Arial"/>
          <w:color w:val="000000" w:themeColor="text1"/>
          <w:sz w:val="24"/>
          <w:szCs w:val="24"/>
        </w:rPr>
        <w:t xml:space="preserve">are also where they should be this time of the year, The Junior School has a higher budget as part of the Annual Balance </w:t>
      </w:r>
      <w:r w:rsidR="007221D0" w:rsidRPr="00654519">
        <w:rPr>
          <w:rFonts w:ascii="Arial" w:hAnsi="Arial" w:cs="Arial"/>
          <w:color w:val="000000" w:themeColor="text1"/>
          <w:sz w:val="24"/>
          <w:szCs w:val="24"/>
        </w:rPr>
        <w:t>P</w:t>
      </w:r>
      <w:r w:rsidRPr="00654519">
        <w:rPr>
          <w:rFonts w:ascii="Arial" w:hAnsi="Arial" w:cs="Arial"/>
          <w:color w:val="000000" w:themeColor="text1"/>
          <w:sz w:val="24"/>
          <w:szCs w:val="24"/>
        </w:rPr>
        <w:t xml:space="preserve">lan was to invest some of the balance in the kitchen equipment. </w:t>
      </w:r>
    </w:p>
    <w:p w14:paraId="4159A624" w14:textId="77777777" w:rsidR="00217C69" w:rsidRPr="00654519" w:rsidRDefault="00217C69" w:rsidP="00CC319B">
      <w:pPr>
        <w:pStyle w:val="ListParagraph"/>
        <w:ind w:left="1495"/>
        <w:rPr>
          <w:rFonts w:ascii="Arial" w:hAnsi="Arial" w:cs="Arial"/>
          <w:color w:val="000000" w:themeColor="text1"/>
          <w:sz w:val="24"/>
          <w:szCs w:val="24"/>
        </w:rPr>
      </w:pPr>
    </w:p>
    <w:p w14:paraId="27477B3C" w14:textId="77777777" w:rsidR="00DA45E9" w:rsidRPr="00654519" w:rsidRDefault="00186D3D" w:rsidP="00CC319B">
      <w:pPr>
        <w:pStyle w:val="ListParagraph"/>
        <w:ind w:left="1495"/>
        <w:rPr>
          <w:rFonts w:ascii="Arial" w:hAnsi="Arial" w:cs="Arial"/>
          <w:color w:val="000000" w:themeColor="text1"/>
          <w:sz w:val="24"/>
          <w:szCs w:val="24"/>
          <w:u w:val="single"/>
        </w:rPr>
      </w:pPr>
      <w:r w:rsidRPr="00654519">
        <w:rPr>
          <w:rFonts w:ascii="Arial" w:hAnsi="Arial" w:cs="Arial"/>
          <w:color w:val="000000" w:themeColor="text1"/>
          <w:sz w:val="24"/>
          <w:szCs w:val="24"/>
          <w:u w:val="single"/>
        </w:rPr>
        <w:t xml:space="preserve">Supply </w:t>
      </w:r>
      <w:r w:rsidR="00464EC1" w:rsidRPr="00654519">
        <w:rPr>
          <w:rFonts w:ascii="Arial" w:hAnsi="Arial" w:cs="Arial"/>
          <w:color w:val="000000" w:themeColor="text1"/>
          <w:sz w:val="24"/>
          <w:szCs w:val="24"/>
          <w:u w:val="single"/>
        </w:rPr>
        <w:t xml:space="preserve">Staffing </w:t>
      </w:r>
    </w:p>
    <w:p w14:paraId="7C4F838F" w14:textId="77777777" w:rsidR="00804830" w:rsidRPr="00654519" w:rsidRDefault="00804830" w:rsidP="00CC319B">
      <w:pPr>
        <w:pStyle w:val="ListParagraph"/>
        <w:ind w:left="1495"/>
        <w:rPr>
          <w:rFonts w:ascii="Arial" w:hAnsi="Arial" w:cs="Arial"/>
          <w:color w:val="000000" w:themeColor="text1"/>
          <w:sz w:val="24"/>
          <w:szCs w:val="24"/>
          <w:u w:val="single"/>
        </w:rPr>
      </w:pPr>
    </w:p>
    <w:p w14:paraId="11771231" w14:textId="41A1748B" w:rsidR="00CC319B" w:rsidRPr="00654519" w:rsidRDefault="00186D3D" w:rsidP="001E6CA5">
      <w:pPr>
        <w:pStyle w:val="ListParagraph"/>
        <w:ind w:left="1495"/>
        <w:rPr>
          <w:rFonts w:ascii="Arial" w:hAnsi="Arial" w:cs="Arial"/>
          <w:color w:val="000000" w:themeColor="text1"/>
          <w:sz w:val="24"/>
          <w:szCs w:val="24"/>
        </w:rPr>
      </w:pPr>
      <w:r w:rsidRPr="00654519">
        <w:rPr>
          <w:rFonts w:ascii="Arial" w:hAnsi="Arial" w:cs="Arial"/>
          <w:color w:val="000000" w:themeColor="text1"/>
          <w:sz w:val="24"/>
          <w:szCs w:val="24"/>
        </w:rPr>
        <w:t xml:space="preserve">In the </w:t>
      </w:r>
      <w:r w:rsidR="007221D0" w:rsidRPr="00654519">
        <w:rPr>
          <w:rFonts w:ascii="Arial" w:hAnsi="Arial" w:cs="Arial"/>
          <w:color w:val="000000" w:themeColor="text1"/>
          <w:sz w:val="24"/>
          <w:szCs w:val="24"/>
        </w:rPr>
        <w:t>I</w:t>
      </w:r>
      <w:r w:rsidRPr="00654519">
        <w:rPr>
          <w:rFonts w:ascii="Arial" w:hAnsi="Arial" w:cs="Arial"/>
          <w:color w:val="000000" w:themeColor="text1"/>
          <w:sz w:val="24"/>
          <w:szCs w:val="24"/>
        </w:rPr>
        <w:t xml:space="preserve">nfant </w:t>
      </w:r>
      <w:r w:rsidR="007221D0" w:rsidRPr="00654519">
        <w:rPr>
          <w:rFonts w:ascii="Arial" w:hAnsi="Arial" w:cs="Arial"/>
          <w:color w:val="000000" w:themeColor="text1"/>
          <w:sz w:val="24"/>
          <w:szCs w:val="24"/>
        </w:rPr>
        <w:t>S</w:t>
      </w:r>
      <w:r w:rsidRPr="00654519">
        <w:rPr>
          <w:rFonts w:ascii="Arial" w:hAnsi="Arial" w:cs="Arial"/>
          <w:color w:val="000000" w:themeColor="text1"/>
          <w:sz w:val="24"/>
          <w:szCs w:val="24"/>
        </w:rPr>
        <w:t>chool</w:t>
      </w:r>
      <w:r w:rsidR="007221D0" w:rsidRPr="00654519">
        <w:rPr>
          <w:rFonts w:ascii="Arial" w:hAnsi="Arial" w:cs="Arial"/>
          <w:color w:val="000000" w:themeColor="text1"/>
          <w:sz w:val="24"/>
          <w:szCs w:val="24"/>
        </w:rPr>
        <w:t>,</w:t>
      </w:r>
      <w:r w:rsidRPr="00654519">
        <w:rPr>
          <w:rFonts w:ascii="Arial" w:hAnsi="Arial" w:cs="Arial"/>
          <w:color w:val="000000" w:themeColor="text1"/>
          <w:sz w:val="24"/>
          <w:szCs w:val="24"/>
        </w:rPr>
        <w:t xml:space="preserve"> </w:t>
      </w:r>
      <w:r w:rsidR="00EA7E08" w:rsidRPr="00654519">
        <w:rPr>
          <w:rFonts w:ascii="Arial" w:hAnsi="Arial" w:cs="Arial"/>
          <w:color w:val="000000" w:themeColor="text1"/>
          <w:sz w:val="24"/>
          <w:szCs w:val="24"/>
        </w:rPr>
        <w:t>TAs</w:t>
      </w:r>
      <w:r w:rsidRPr="00654519">
        <w:rPr>
          <w:rFonts w:ascii="Arial" w:hAnsi="Arial" w:cs="Arial"/>
          <w:color w:val="000000" w:themeColor="text1"/>
          <w:sz w:val="24"/>
          <w:szCs w:val="24"/>
        </w:rPr>
        <w:t xml:space="preserve"> are supporting SEN </w:t>
      </w:r>
      <w:r w:rsidR="00BB6203" w:rsidRPr="00654519">
        <w:rPr>
          <w:rFonts w:ascii="Arial" w:hAnsi="Arial" w:cs="Arial"/>
          <w:color w:val="000000" w:themeColor="text1"/>
          <w:sz w:val="24"/>
          <w:szCs w:val="24"/>
        </w:rPr>
        <w:t>children and in the interim</w:t>
      </w:r>
      <w:r w:rsidR="007221D0" w:rsidRPr="00654519">
        <w:rPr>
          <w:rFonts w:ascii="Arial" w:hAnsi="Arial" w:cs="Arial"/>
          <w:color w:val="000000" w:themeColor="text1"/>
          <w:sz w:val="24"/>
          <w:szCs w:val="24"/>
        </w:rPr>
        <w:t>,</w:t>
      </w:r>
      <w:r w:rsidR="00BB6203" w:rsidRPr="00654519">
        <w:rPr>
          <w:rFonts w:ascii="Arial" w:hAnsi="Arial" w:cs="Arial"/>
          <w:color w:val="000000" w:themeColor="text1"/>
          <w:sz w:val="24"/>
          <w:szCs w:val="24"/>
        </w:rPr>
        <w:t xml:space="preserve"> covering the nursery </w:t>
      </w:r>
      <w:r w:rsidR="0093773A" w:rsidRPr="00654519">
        <w:rPr>
          <w:rFonts w:ascii="Arial" w:hAnsi="Arial" w:cs="Arial"/>
          <w:color w:val="000000" w:themeColor="text1"/>
          <w:sz w:val="24"/>
          <w:szCs w:val="24"/>
        </w:rPr>
        <w:t xml:space="preserve">until the nursery funding is received. </w:t>
      </w:r>
      <w:r w:rsidRPr="00654519">
        <w:rPr>
          <w:rFonts w:ascii="Arial" w:hAnsi="Arial" w:cs="Arial"/>
          <w:color w:val="000000" w:themeColor="text1"/>
          <w:sz w:val="24"/>
          <w:szCs w:val="24"/>
        </w:rPr>
        <w:t xml:space="preserve">In the Junior </w:t>
      </w:r>
      <w:r w:rsidR="007221D0" w:rsidRPr="00654519">
        <w:rPr>
          <w:rFonts w:ascii="Arial" w:hAnsi="Arial" w:cs="Arial"/>
          <w:color w:val="000000" w:themeColor="text1"/>
          <w:sz w:val="24"/>
          <w:szCs w:val="24"/>
        </w:rPr>
        <w:t>S</w:t>
      </w:r>
      <w:r w:rsidRPr="00654519">
        <w:rPr>
          <w:rFonts w:ascii="Arial" w:hAnsi="Arial" w:cs="Arial"/>
          <w:color w:val="000000" w:themeColor="text1"/>
          <w:sz w:val="24"/>
          <w:szCs w:val="24"/>
        </w:rPr>
        <w:t xml:space="preserve">chool, </w:t>
      </w:r>
      <w:r w:rsidR="005F6FB5" w:rsidRPr="00654519">
        <w:rPr>
          <w:rFonts w:ascii="Arial" w:hAnsi="Arial" w:cs="Arial"/>
          <w:color w:val="000000" w:themeColor="text1"/>
          <w:sz w:val="24"/>
          <w:szCs w:val="24"/>
        </w:rPr>
        <w:t>there has been an increase in the number of c</w:t>
      </w:r>
      <w:r w:rsidRPr="00654519">
        <w:rPr>
          <w:rFonts w:ascii="Arial" w:hAnsi="Arial" w:cs="Arial"/>
          <w:color w:val="000000" w:themeColor="text1"/>
          <w:sz w:val="24"/>
          <w:szCs w:val="24"/>
        </w:rPr>
        <w:t>hildren</w:t>
      </w:r>
      <w:r w:rsidR="005F6FB5" w:rsidRPr="00654519">
        <w:rPr>
          <w:rFonts w:ascii="Arial" w:hAnsi="Arial" w:cs="Arial"/>
          <w:color w:val="000000" w:themeColor="text1"/>
          <w:sz w:val="24"/>
          <w:szCs w:val="24"/>
        </w:rPr>
        <w:t xml:space="preserve"> with </w:t>
      </w:r>
      <w:r w:rsidR="00464EC1" w:rsidRPr="00654519">
        <w:rPr>
          <w:rFonts w:ascii="Arial" w:hAnsi="Arial" w:cs="Arial"/>
          <w:color w:val="000000" w:themeColor="text1"/>
          <w:sz w:val="24"/>
          <w:szCs w:val="24"/>
        </w:rPr>
        <w:t>SEND who</w:t>
      </w:r>
      <w:r w:rsidR="005F6FB5" w:rsidRPr="00654519">
        <w:rPr>
          <w:rFonts w:ascii="Arial" w:hAnsi="Arial" w:cs="Arial"/>
          <w:color w:val="000000" w:themeColor="text1"/>
          <w:sz w:val="24"/>
          <w:szCs w:val="24"/>
        </w:rPr>
        <w:t xml:space="preserve"> </w:t>
      </w:r>
      <w:r w:rsidR="001E6CA5" w:rsidRPr="00654519">
        <w:rPr>
          <w:rFonts w:ascii="Arial" w:hAnsi="Arial" w:cs="Arial"/>
          <w:color w:val="000000" w:themeColor="text1"/>
          <w:sz w:val="24"/>
          <w:szCs w:val="24"/>
        </w:rPr>
        <w:t>need extra</w:t>
      </w:r>
      <w:r w:rsidRPr="00654519">
        <w:rPr>
          <w:rFonts w:ascii="Arial" w:hAnsi="Arial" w:cs="Arial"/>
          <w:color w:val="000000" w:themeColor="text1"/>
          <w:sz w:val="24"/>
          <w:szCs w:val="24"/>
        </w:rPr>
        <w:t xml:space="preserve"> suppor</w:t>
      </w:r>
      <w:r w:rsidR="001E6CA5" w:rsidRPr="00654519">
        <w:rPr>
          <w:rFonts w:ascii="Arial" w:hAnsi="Arial" w:cs="Arial"/>
          <w:color w:val="000000" w:themeColor="text1"/>
          <w:sz w:val="24"/>
          <w:szCs w:val="24"/>
        </w:rPr>
        <w:t xml:space="preserve">t. </w:t>
      </w:r>
      <w:r w:rsidR="00464EC1" w:rsidRPr="00654519">
        <w:rPr>
          <w:rFonts w:ascii="Arial" w:hAnsi="Arial" w:cs="Arial"/>
          <w:color w:val="000000" w:themeColor="text1"/>
          <w:sz w:val="24"/>
          <w:szCs w:val="24"/>
        </w:rPr>
        <w:t>Furthermore, t</w:t>
      </w:r>
      <w:r w:rsidRPr="00654519">
        <w:rPr>
          <w:rFonts w:ascii="Arial" w:hAnsi="Arial" w:cs="Arial"/>
          <w:color w:val="000000" w:themeColor="text1"/>
          <w:sz w:val="24"/>
          <w:szCs w:val="24"/>
        </w:rPr>
        <w:t xml:space="preserve">here has been a need to cover several </w:t>
      </w:r>
      <w:r w:rsidR="001E6CA5" w:rsidRPr="00654519">
        <w:rPr>
          <w:rFonts w:ascii="Arial" w:hAnsi="Arial" w:cs="Arial"/>
          <w:color w:val="000000" w:themeColor="text1"/>
          <w:sz w:val="24"/>
          <w:szCs w:val="24"/>
        </w:rPr>
        <w:t>t</w:t>
      </w:r>
      <w:r w:rsidRPr="00654519">
        <w:rPr>
          <w:rFonts w:ascii="Arial" w:hAnsi="Arial" w:cs="Arial"/>
          <w:color w:val="000000" w:themeColor="text1"/>
          <w:sz w:val="24"/>
          <w:szCs w:val="24"/>
        </w:rPr>
        <w:t xml:space="preserve">eachers due to extended medical leave, </w:t>
      </w:r>
      <w:r w:rsidR="001E6CA5" w:rsidRPr="00654519">
        <w:rPr>
          <w:rFonts w:ascii="Arial" w:hAnsi="Arial" w:cs="Arial"/>
          <w:color w:val="000000" w:themeColor="text1"/>
          <w:sz w:val="24"/>
          <w:szCs w:val="24"/>
        </w:rPr>
        <w:t>and the cost for staff has increased due to the use of supply teachers</w:t>
      </w:r>
      <w:r w:rsidR="00464EC1" w:rsidRPr="00654519">
        <w:rPr>
          <w:rFonts w:ascii="Arial" w:hAnsi="Arial" w:cs="Arial"/>
          <w:color w:val="000000" w:themeColor="text1"/>
          <w:sz w:val="24"/>
          <w:szCs w:val="24"/>
        </w:rPr>
        <w:t xml:space="preserve"> to cover the absences.</w:t>
      </w:r>
    </w:p>
    <w:p w14:paraId="2001A46A" w14:textId="77777777" w:rsidR="00217C69" w:rsidRPr="00654519" w:rsidRDefault="00217C69" w:rsidP="001E6CA5">
      <w:pPr>
        <w:pStyle w:val="ListParagraph"/>
        <w:ind w:left="1495"/>
        <w:rPr>
          <w:rFonts w:ascii="Arial" w:hAnsi="Arial" w:cs="Arial"/>
          <w:color w:val="000000" w:themeColor="text1"/>
          <w:sz w:val="24"/>
          <w:szCs w:val="24"/>
        </w:rPr>
      </w:pPr>
    </w:p>
    <w:p w14:paraId="7A0D3C56" w14:textId="77777777" w:rsidR="00EA7E08" w:rsidRPr="00654519" w:rsidRDefault="00186D3D" w:rsidP="001E6CA5">
      <w:pPr>
        <w:pStyle w:val="ListParagraph"/>
        <w:ind w:left="1495"/>
        <w:rPr>
          <w:rFonts w:ascii="Arial" w:hAnsi="Arial" w:cs="Arial"/>
          <w:color w:val="000000" w:themeColor="text1"/>
          <w:sz w:val="24"/>
          <w:szCs w:val="24"/>
        </w:rPr>
      </w:pPr>
      <w:r w:rsidRPr="00654519">
        <w:rPr>
          <w:rFonts w:ascii="Arial" w:hAnsi="Arial" w:cs="Arial"/>
          <w:color w:val="000000" w:themeColor="text1"/>
          <w:sz w:val="24"/>
          <w:szCs w:val="24"/>
        </w:rPr>
        <w:lastRenderedPageBreak/>
        <w:t>Q. What is the agreed percentage increase for teacher's pay increase?</w:t>
      </w:r>
    </w:p>
    <w:p w14:paraId="68D0BA88" w14:textId="77777777" w:rsidR="00804830" w:rsidRPr="00654519" w:rsidRDefault="00804830" w:rsidP="001E6CA5">
      <w:pPr>
        <w:pStyle w:val="ListParagraph"/>
        <w:ind w:left="1495"/>
        <w:rPr>
          <w:rFonts w:ascii="Arial" w:hAnsi="Arial" w:cs="Arial"/>
          <w:color w:val="000000" w:themeColor="text1"/>
          <w:sz w:val="24"/>
          <w:szCs w:val="24"/>
        </w:rPr>
      </w:pPr>
    </w:p>
    <w:p w14:paraId="2A90E706" w14:textId="77777777" w:rsidR="00EA7E08" w:rsidRPr="00654519" w:rsidRDefault="00186D3D" w:rsidP="001E6CA5">
      <w:pPr>
        <w:pStyle w:val="ListParagraph"/>
        <w:ind w:left="1495"/>
        <w:rPr>
          <w:rFonts w:ascii="Arial" w:hAnsi="Arial" w:cs="Arial"/>
          <w:color w:val="000000" w:themeColor="text1"/>
          <w:sz w:val="24"/>
          <w:szCs w:val="24"/>
        </w:rPr>
      </w:pPr>
      <w:r w:rsidRPr="00654519">
        <w:rPr>
          <w:rFonts w:ascii="Arial" w:hAnsi="Arial" w:cs="Arial"/>
          <w:b/>
          <w:bCs/>
          <w:color w:val="000000" w:themeColor="text1"/>
          <w:sz w:val="24"/>
          <w:szCs w:val="24"/>
        </w:rPr>
        <w:t xml:space="preserve">A. </w:t>
      </w:r>
      <w:r w:rsidR="00217C69" w:rsidRPr="00654519">
        <w:rPr>
          <w:rFonts w:ascii="Arial" w:hAnsi="Arial" w:cs="Arial"/>
          <w:b/>
          <w:bCs/>
          <w:color w:val="000000" w:themeColor="text1"/>
          <w:sz w:val="24"/>
          <w:szCs w:val="24"/>
        </w:rPr>
        <w:t>T</w:t>
      </w:r>
      <w:r w:rsidRPr="00654519">
        <w:rPr>
          <w:rFonts w:ascii="Arial" w:hAnsi="Arial" w:cs="Arial"/>
          <w:b/>
          <w:bCs/>
          <w:color w:val="000000" w:themeColor="text1"/>
          <w:sz w:val="24"/>
          <w:szCs w:val="24"/>
        </w:rPr>
        <w:t xml:space="preserve">eachers are expected to </w:t>
      </w:r>
      <w:r w:rsidR="00B76723" w:rsidRPr="00654519">
        <w:rPr>
          <w:rFonts w:ascii="Arial" w:hAnsi="Arial" w:cs="Arial"/>
          <w:b/>
          <w:bCs/>
          <w:color w:val="000000" w:themeColor="text1"/>
          <w:sz w:val="24"/>
          <w:szCs w:val="24"/>
        </w:rPr>
        <w:t xml:space="preserve">get </w:t>
      </w:r>
      <w:r w:rsidR="00BB6203" w:rsidRPr="00654519">
        <w:rPr>
          <w:rFonts w:ascii="Arial" w:hAnsi="Arial" w:cs="Arial"/>
          <w:b/>
          <w:bCs/>
          <w:color w:val="000000" w:themeColor="text1"/>
          <w:sz w:val="24"/>
          <w:szCs w:val="24"/>
        </w:rPr>
        <w:t>a 5</w:t>
      </w:r>
      <w:r w:rsidR="00B76723" w:rsidRPr="00654519">
        <w:rPr>
          <w:rFonts w:ascii="Arial" w:hAnsi="Arial" w:cs="Arial"/>
          <w:b/>
          <w:bCs/>
          <w:color w:val="000000" w:themeColor="text1"/>
          <w:sz w:val="24"/>
          <w:szCs w:val="24"/>
        </w:rPr>
        <w:t>.5</w:t>
      </w:r>
      <w:r w:rsidRPr="00654519">
        <w:rPr>
          <w:rFonts w:ascii="Arial" w:hAnsi="Arial" w:cs="Arial"/>
          <w:b/>
          <w:bCs/>
          <w:color w:val="000000" w:themeColor="text1"/>
          <w:sz w:val="24"/>
          <w:szCs w:val="24"/>
        </w:rPr>
        <w:t>% pay increase. The government has given the school additional funding to cov</w:t>
      </w:r>
      <w:r w:rsidR="00B76723" w:rsidRPr="00654519">
        <w:rPr>
          <w:rFonts w:ascii="Arial" w:hAnsi="Arial" w:cs="Arial"/>
          <w:b/>
          <w:bCs/>
          <w:color w:val="000000" w:themeColor="text1"/>
          <w:sz w:val="24"/>
          <w:szCs w:val="24"/>
        </w:rPr>
        <w:t xml:space="preserve">er </w:t>
      </w:r>
      <w:r w:rsidR="00BB6203" w:rsidRPr="00654519">
        <w:rPr>
          <w:rFonts w:ascii="Arial" w:hAnsi="Arial" w:cs="Arial"/>
          <w:b/>
          <w:bCs/>
          <w:color w:val="000000" w:themeColor="text1"/>
          <w:sz w:val="24"/>
          <w:szCs w:val="24"/>
        </w:rPr>
        <w:t>part of the uplift although the budget was set with this in consideration</w:t>
      </w:r>
      <w:r w:rsidR="00BB6203" w:rsidRPr="00654519">
        <w:rPr>
          <w:rFonts w:ascii="Arial" w:hAnsi="Arial" w:cs="Arial"/>
          <w:color w:val="000000" w:themeColor="text1"/>
          <w:sz w:val="24"/>
          <w:szCs w:val="24"/>
        </w:rPr>
        <w:t xml:space="preserve">. </w:t>
      </w:r>
      <w:r w:rsidR="00B76723" w:rsidRPr="00654519">
        <w:rPr>
          <w:rFonts w:ascii="Arial" w:hAnsi="Arial" w:cs="Arial"/>
          <w:color w:val="000000" w:themeColor="text1"/>
          <w:sz w:val="24"/>
          <w:szCs w:val="24"/>
        </w:rPr>
        <w:t xml:space="preserve"> </w:t>
      </w:r>
    </w:p>
    <w:p w14:paraId="13FB8F13" w14:textId="77777777" w:rsidR="00804830" w:rsidRPr="00654519" w:rsidRDefault="00804830" w:rsidP="001E6CA5">
      <w:pPr>
        <w:pStyle w:val="ListParagraph"/>
        <w:ind w:left="1495"/>
        <w:rPr>
          <w:rFonts w:ascii="Arial" w:hAnsi="Arial" w:cs="Arial"/>
          <w:color w:val="000000" w:themeColor="text1"/>
          <w:sz w:val="24"/>
          <w:szCs w:val="24"/>
        </w:rPr>
      </w:pPr>
    </w:p>
    <w:p w14:paraId="34AC80BA" w14:textId="4B3E6D53" w:rsidR="00B76723" w:rsidRPr="00654519" w:rsidRDefault="00186D3D" w:rsidP="001E6CA5">
      <w:pPr>
        <w:pStyle w:val="ListParagraph"/>
        <w:ind w:left="1495"/>
        <w:rPr>
          <w:rFonts w:ascii="Arial" w:hAnsi="Arial" w:cs="Arial"/>
          <w:color w:val="000000" w:themeColor="text1"/>
          <w:sz w:val="24"/>
          <w:szCs w:val="24"/>
        </w:rPr>
      </w:pPr>
      <w:r w:rsidRPr="00654519">
        <w:rPr>
          <w:rFonts w:ascii="Arial" w:hAnsi="Arial" w:cs="Arial"/>
          <w:color w:val="000000" w:themeColor="text1"/>
          <w:sz w:val="24"/>
          <w:szCs w:val="24"/>
        </w:rPr>
        <w:t xml:space="preserve">Q. </w:t>
      </w:r>
      <w:r w:rsidR="00D57BA1" w:rsidRPr="00654519">
        <w:rPr>
          <w:rFonts w:ascii="Arial" w:hAnsi="Arial" w:cs="Arial"/>
          <w:color w:val="000000" w:themeColor="text1"/>
          <w:sz w:val="24"/>
          <w:szCs w:val="24"/>
        </w:rPr>
        <w:t xml:space="preserve">You stated that </w:t>
      </w:r>
      <w:r w:rsidR="007221D0" w:rsidRPr="00654519">
        <w:rPr>
          <w:rFonts w:ascii="Arial" w:hAnsi="Arial" w:cs="Arial"/>
          <w:color w:val="000000" w:themeColor="text1"/>
          <w:sz w:val="24"/>
          <w:szCs w:val="24"/>
        </w:rPr>
        <w:t>t</w:t>
      </w:r>
      <w:r w:rsidR="00D57BA1" w:rsidRPr="00654519">
        <w:rPr>
          <w:rFonts w:ascii="Arial" w:hAnsi="Arial" w:cs="Arial"/>
          <w:color w:val="000000" w:themeColor="text1"/>
          <w:sz w:val="24"/>
          <w:szCs w:val="24"/>
        </w:rPr>
        <w:t xml:space="preserve">he Junior </w:t>
      </w:r>
      <w:r w:rsidR="007221D0" w:rsidRPr="00654519">
        <w:rPr>
          <w:rFonts w:ascii="Arial" w:hAnsi="Arial" w:cs="Arial"/>
          <w:color w:val="000000" w:themeColor="text1"/>
          <w:sz w:val="24"/>
          <w:szCs w:val="24"/>
        </w:rPr>
        <w:t>S</w:t>
      </w:r>
      <w:r w:rsidR="00D57BA1" w:rsidRPr="00654519">
        <w:rPr>
          <w:rFonts w:ascii="Arial" w:hAnsi="Arial" w:cs="Arial"/>
          <w:color w:val="000000" w:themeColor="text1"/>
          <w:sz w:val="24"/>
          <w:szCs w:val="24"/>
        </w:rPr>
        <w:t>chool has a higher budget as part of the annual balance plan. Can y</w:t>
      </w:r>
      <w:r w:rsidR="006005B1" w:rsidRPr="00654519">
        <w:rPr>
          <w:rFonts w:ascii="Arial" w:hAnsi="Arial" w:cs="Arial"/>
          <w:color w:val="000000" w:themeColor="text1"/>
          <w:sz w:val="24"/>
          <w:szCs w:val="24"/>
        </w:rPr>
        <w:t>ou shed light on this?</w:t>
      </w:r>
    </w:p>
    <w:p w14:paraId="58D33B95" w14:textId="77777777" w:rsidR="001C0CF4" w:rsidRPr="00654519" w:rsidRDefault="001C0CF4" w:rsidP="001E6CA5">
      <w:pPr>
        <w:pStyle w:val="ListParagraph"/>
        <w:ind w:left="1495"/>
        <w:rPr>
          <w:rFonts w:ascii="Arial" w:hAnsi="Arial" w:cs="Arial"/>
          <w:color w:val="000000" w:themeColor="text1"/>
          <w:sz w:val="24"/>
          <w:szCs w:val="24"/>
        </w:rPr>
      </w:pPr>
    </w:p>
    <w:p w14:paraId="3AA19F11" w14:textId="701595B4" w:rsidR="00B76723" w:rsidRPr="00654519" w:rsidRDefault="00186D3D" w:rsidP="00156E9A">
      <w:pPr>
        <w:pStyle w:val="ListParagraph"/>
        <w:ind w:left="1495"/>
        <w:rPr>
          <w:rFonts w:ascii="Arial" w:hAnsi="Arial" w:cs="Arial"/>
          <w:b/>
          <w:bCs/>
          <w:color w:val="000000" w:themeColor="text1"/>
          <w:sz w:val="24"/>
          <w:szCs w:val="24"/>
        </w:rPr>
      </w:pPr>
      <w:r w:rsidRPr="00654519">
        <w:rPr>
          <w:rFonts w:ascii="Arial" w:hAnsi="Arial" w:cs="Arial"/>
          <w:b/>
          <w:bCs/>
          <w:color w:val="000000" w:themeColor="text1"/>
          <w:sz w:val="24"/>
          <w:szCs w:val="24"/>
        </w:rPr>
        <w:t xml:space="preserve">A. </w:t>
      </w:r>
      <w:r w:rsidR="006005B1" w:rsidRPr="00654519">
        <w:rPr>
          <w:rFonts w:ascii="Arial" w:hAnsi="Arial" w:cs="Arial"/>
          <w:b/>
          <w:bCs/>
          <w:color w:val="000000" w:themeColor="text1"/>
          <w:sz w:val="24"/>
          <w:szCs w:val="24"/>
        </w:rPr>
        <w:t xml:space="preserve">There was </w:t>
      </w:r>
      <w:r w:rsidR="001C0CF4" w:rsidRPr="00654519">
        <w:rPr>
          <w:rFonts w:ascii="Arial" w:hAnsi="Arial" w:cs="Arial"/>
          <w:b/>
          <w:bCs/>
          <w:color w:val="000000" w:themeColor="text1"/>
          <w:sz w:val="24"/>
          <w:szCs w:val="24"/>
        </w:rPr>
        <w:t>a small</w:t>
      </w:r>
      <w:r w:rsidR="006005B1" w:rsidRPr="00654519">
        <w:rPr>
          <w:rFonts w:ascii="Arial" w:hAnsi="Arial" w:cs="Arial"/>
          <w:b/>
          <w:bCs/>
          <w:color w:val="000000" w:themeColor="text1"/>
          <w:sz w:val="24"/>
          <w:szCs w:val="24"/>
        </w:rPr>
        <w:t xml:space="preserve"> </w:t>
      </w:r>
      <w:r w:rsidR="001D6074" w:rsidRPr="00654519">
        <w:rPr>
          <w:rFonts w:ascii="Arial" w:hAnsi="Arial" w:cs="Arial"/>
          <w:b/>
          <w:bCs/>
          <w:color w:val="000000" w:themeColor="text1"/>
          <w:sz w:val="24"/>
          <w:szCs w:val="24"/>
        </w:rPr>
        <w:t>carry</w:t>
      </w:r>
      <w:r w:rsidR="007221D0" w:rsidRPr="00654519">
        <w:rPr>
          <w:rFonts w:ascii="Arial" w:hAnsi="Arial" w:cs="Arial"/>
          <w:b/>
          <w:bCs/>
          <w:color w:val="000000" w:themeColor="text1"/>
          <w:sz w:val="24"/>
          <w:szCs w:val="24"/>
        </w:rPr>
        <w:t>-</w:t>
      </w:r>
      <w:r w:rsidR="001D6074" w:rsidRPr="00654519">
        <w:rPr>
          <w:rFonts w:ascii="Arial" w:hAnsi="Arial" w:cs="Arial"/>
          <w:b/>
          <w:bCs/>
          <w:color w:val="000000" w:themeColor="text1"/>
          <w:sz w:val="24"/>
          <w:szCs w:val="24"/>
        </w:rPr>
        <w:t>forward</w:t>
      </w:r>
      <w:r w:rsidR="006005B1" w:rsidRPr="00654519">
        <w:rPr>
          <w:rFonts w:ascii="Arial" w:hAnsi="Arial" w:cs="Arial"/>
          <w:b/>
          <w:bCs/>
          <w:color w:val="000000" w:themeColor="text1"/>
          <w:sz w:val="24"/>
          <w:szCs w:val="24"/>
        </w:rPr>
        <w:t xml:space="preserve"> at the end of last year</w:t>
      </w:r>
      <w:r w:rsidR="007221D0" w:rsidRPr="00654519">
        <w:rPr>
          <w:rFonts w:ascii="Arial" w:hAnsi="Arial" w:cs="Arial"/>
          <w:b/>
          <w:bCs/>
          <w:color w:val="000000" w:themeColor="text1"/>
          <w:sz w:val="24"/>
          <w:szCs w:val="24"/>
        </w:rPr>
        <w:t>.</w:t>
      </w:r>
      <w:r w:rsidR="001D6074" w:rsidRPr="00654519">
        <w:rPr>
          <w:rFonts w:ascii="Arial" w:hAnsi="Arial" w:cs="Arial"/>
          <w:b/>
          <w:bCs/>
          <w:color w:val="000000" w:themeColor="text1"/>
          <w:sz w:val="24"/>
          <w:szCs w:val="24"/>
        </w:rPr>
        <w:t xml:space="preserve"> </w:t>
      </w:r>
      <w:r w:rsidR="007221D0" w:rsidRPr="00654519">
        <w:rPr>
          <w:rFonts w:ascii="Arial" w:hAnsi="Arial" w:cs="Arial"/>
          <w:b/>
          <w:bCs/>
          <w:color w:val="000000" w:themeColor="text1"/>
          <w:sz w:val="24"/>
          <w:szCs w:val="24"/>
        </w:rPr>
        <w:t>A</w:t>
      </w:r>
      <w:r w:rsidR="001D6074" w:rsidRPr="00654519">
        <w:rPr>
          <w:rFonts w:ascii="Arial" w:hAnsi="Arial" w:cs="Arial"/>
          <w:b/>
          <w:bCs/>
          <w:color w:val="000000" w:themeColor="text1"/>
          <w:sz w:val="24"/>
          <w:szCs w:val="24"/>
        </w:rPr>
        <w:t xml:space="preserve">s such, the school had to account for how it plans to spend this </w:t>
      </w:r>
      <w:r w:rsidR="001C0CF4" w:rsidRPr="00654519">
        <w:rPr>
          <w:rFonts w:ascii="Arial" w:hAnsi="Arial" w:cs="Arial"/>
          <w:b/>
          <w:bCs/>
          <w:color w:val="000000" w:themeColor="text1"/>
          <w:sz w:val="24"/>
          <w:szCs w:val="24"/>
        </w:rPr>
        <w:t>surplus. The</w:t>
      </w:r>
      <w:r w:rsidR="006005B1" w:rsidRPr="00654519">
        <w:rPr>
          <w:rFonts w:ascii="Arial" w:hAnsi="Arial" w:cs="Arial"/>
          <w:b/>
          <w:bCs/>
          <w:color w:val="000000" w:themeColor="text1"/>
          <w:sz w:val="24"/>
          <w:szCs w:val="24"/>
        </w:rPr>
        <w:t xml:space="preserve"> budget line accounts for the cost of </w:t>
      </w:r>
      <w:r w:rsidR="001D6074" w:rsidRPr="00654519">
        <w:rPr>
          <w:rFonts w:ascii="Arial" w:hAnsi="Arial" w:cs="Arial"/>
          <w:b/>
          <w:bCs/>
          <w:color w:val="000000" w:themeColor="text1"/>
          <w:sz w:val="24"/>
          <w:szCs w:val="24"/>
        </w:rPr>
        <w:t>catering</w:t>
      </w:r>
      <w:r w:rsidR="006005B1" w:rsidRPr="00654519">
        <w:rPr>
          <w:rFonts w:ascii="Arial" w:hAnsi="Arial" w:cs="Arial"/>
          <w:b/>
          <w:bCs/>
          <w:color w:val="000000" w:themeColor="text1"/>
          <w:sz w:val="24"/>
          <w:szCs w:val="24"/>
        </w:rPr>
        <w:t xml:space="preserve"> </w:t>
      </w:r>
      <w:r w:rsidR="001D6074" w:rsidRPr="00654519">
        <w:rPr>
          <w:rFonts w:ascii="Arial" w:hAnsi="Arial" w:cs="Arial"/>
          <w:b/>
          <w:bCs/>
          <w:color w:val="000000" w:themeColor="text1"/>
          <w:sz w:val="24"/>
          <w:szCs w:val="24"/>
        </w:rPr>
        <w:t>provision</w:t>
      </w:r>
      <w:r w:rsidR="006005B1" w:rsidRPr="00654519">
        <w:rPr>
          <w:rFonts w:ascii="Arial" w:hAnsi="Arial" w:cs="Arial"/>
          <w:b/>
          <w:bCs/>
          <w:color w:val="000000" w:themeColor="text1"/>
          <w:sz w:val="24"/>
          <w:szCs w:val="24"/>
        </w:rPr>
        <w:t xml:space="preserve"> and also </w:t>
      </w:r>
      <w:r w:rsidR="001D6074" w:rsidRPr="00654519">
        <w:rPr>
          <w:rFonts w:ascii="Arial" w:hAnsi="Arial" w:cs="Arial"/>
          <w:b/>
          <w:bCs/>
          <w:color w:val="000000" w:themeColor="text1"/>
          <w:sz w:val="24"/>
          <w:szCs w:val="24"/>
        </w:rPr>
        <w:t xml:space="preserve">kitchen equipment. The plan was to spend some of the </w:t>
      </w:r>
      <w:r w:rsidR="00156E9A" w:rsidRPr="00654519">
        <w:rPr>
          <w:rFonts w:ascii="Arial" w:hAnsi="Arial" w:cs="Arial"/>
          <w:b/>
          <w:bCs/>
          <w:color w:val="000000" w:themeColor="text1"/>
          <w:sz w:val="24"/>
          <w:szCs w:val="24"/>
        </w:rPr>
        <w:t>carry</w:t>
      </w:r>
      <w:r w:rsidR="007221D0" w:rsidRPr="00654519">
        <w:rPr>
          <w:rFonts w:ascii="Arial" w:hAnsi="Arial" w:cs="Arial"/>
          <w:b/>
          <w:bCs/>
          <w:color w:val="000000" w:themeColor="text1"/>
          <w:sz w:val="24"/>
          <w:szCs w:val="24"/>
        </w:rPr>
        <w:t>-</w:t>
      </w:r>
      <w:r w:rsidR="00156E9A" w:rsidRPr="00654519">
        <w:rPr>
          <w:rFonts w:ascii="Arial" w:hAnsi="Arial" w:cs="Arial"/>
          <w:b/>
          <w:bCs/>
          <w:color w:val="000000" w:themeColor="text1"/>
          <w:sz w:val="24"/>
          <w:szCs w:val="24"/>
        </w:rPr>
        <w:t>forward</w:t>
      </w:r>
      <w:r w:rsidR="001D6074" w:rsidRPr="00654519">
        <w:rPr>
          <w:rFonts w:ascii="Arial" w:hAnsi="Arial" w:cs="Arial"/>
          <w:b/>
          <w:bCs/>
          <w:color w:val="000000" w:themeColor="text1"/>
          <w:sz w:val="24"/>
          <w:szCs w:val="24"/>
        </w:rPr>
        <w:t xml:space="preserve"> on replacing kitchen equipment</w:t>
      </w:r>
      <w:r w:rsidR="007221D0" w:rsidRPr="00654519">
        <w:rPr>
          <w:rFonts w:ascii="Arial" w:hAnsi="Arial" w:cs="Arial"/>
          <w:b/>
          <w:bCs/>
          <w:color w:val="000000" w:themeColor="text1"/>
          <w:sz w:val="24"/>
          <w:szCs w:val="24"/>
        </w:rPr>
        <w:t xml:space="preserve"> e</w:t>
      </w:r>
      <w:r w:rsidR="001C0CF4" w:rsidRPr="00654519">
        <w:rPr>
          <w:rFonts w:ascii="Arial" w:hAnsi="Arial" w:cs="Arial"/>
          <w:b/>
          <w:bCs/>
          <w:color w:val="000000" w:themeColor="text1"/>
          <w:sz w:val="24"/>
          <w:szCs w:val="24"/>
        </w:rPr>
        <w:t>.g.</w:t>
      </w:r>
      <w:r w:rsidR="001D6074" w:rsidRPr="00654519">
        <w:rPr>
          <w:rFonts w:ascii="Arial" w:hAnsi="Arial" w:cs="Arial"/>
          <w:b/>
          <w:bCs/>
          <w:color w:val="000000" w:themeColor="text1"/>
          <w:sz w:val="24"/>
          <w:szCs w:val="24"/>
        </w:rPr>
        <w:t xml:space="preserve"> </w:t>
      </w:r>
      <w:r w:rsidR="007221D0" w:rsidRPr="00654519">
        <w:rPr>
          <w:rFonts w:ascii="Arial" w:hAnsi="Arial" w:cs="Arial"/>
          <w:b/>
          <w:bCs/>
          <w:color w:val="000000" w:themeColor="text1"/>
          <w:sz w:val="24"/>
          <w:szCs w:val="24"/>
        </w:rPr>
        <w:t>the o</w:t>
      </w:r>
      <w:r w:rsidR="00156E9A" w:rsidRPr="00654519">
        <w:rPr>
          <w:rFonts w:ascii="Arial" w:hAnsi="Arial" w:cs="Arial"/>
          <w:b/>
          <w:bCs/>
          <w:color w:val="000000" w:themeColor="text1"/>
          <w:sz w:val="24"/>
          <w:szCs w:val="24"/>
        </w:rPr>
        <w:t>ven. Furthermore, t</w:t>
      </w:r>
      <w:r w:rsidR="00C668DA" w:rsidRPr="00654519">
        <w:rPr>
          <w:rFonts w:ascii="Arial" w:hAnsi="Arial" w:cs="Arial"/>
          <w:b/>
          <w:bCs/>
          <w:color w:val="000000" w:themeColor="text1"/>
          <w:sz w:val="24"/>
          <w:szCs w:val="24"/>
        </w:rPr>
        <w:t xml:space="preserve">he </w:t>
      </w:r>
      <w:r w:rsidR="00E34F50" w:rsidRPr="00654519">
        <w:rPr>
          <w:rFonts w:ascii="Arial" w:hAnsi="Arial" w:cs="Arial"/>
          <w:b/>
          <w:bCs/>
          <w:color w:val="000000" w:themeColor="text1"/>
          <w:sz w:val="24"/>
          <w:szCs w:val="24"/>
        </w:rPr>
        <w:t>F</w:t>
      </w:r>
      <w:r w:rsidR="00C668DA" w:rsidRPr="00654519">
        <w:rPr>
          <w:rFonts w:ascii="Arial" w:hAnsi="Arial" w:cs="Arial"/>
          <w:b/>
          <w:bCs/>
          <w:color w:val="000000" w:themeColor="text1"/>
          <w:sz w:val="24"/>
          <w:szCs w:val="24"/>
        </w:rPr>
        <w:t>ederation has to go out to tender on catering</w:t>
      </w:r>
      <w:r w:rsidR="00156E9A" w:rsidRPr="00654519">
        <w:rPr>
          <w:rFonts w:ascii="Arial" w:hAnsi="Arial" w:cs="Arial"/>
          <w:b/>
          <w:bCs/>
          <w:color w:val="000000" w:themeColor="text1"/>
          <w:sz w:val="24"/>
          <w:szCs w:val="24"/>
        </w:rPr>
        <w:t>,</w:t>
      </w:r>
      <w:r w:rsidR="00C668DA" w:rsidRPr="00654519">
        <w:rPr>
          <w:rFonts w:ascii="Arial" w:hAnsi="Arial" w:cs="Arial"/>
          <w:b/>
          <w:bCs/>
          <w:color w:val="000000" w:themeColor="text1"/>
          <w:sz w:val="24"/>
          <w:szCs w:val="24"/>
        </w:rPr>
        <w:t xml:space="preserve"> </w:t>
      </w:r>
      <w:r w:rsidR="00D95AF2" w:rsidRPr="00654519">
        <w:rPr>
          <w:rFonts w:ascii="Arial" w:hAnsi="Arial" w:cs="Arial"/>
          <w:b/>
          <w:bCs/>
          <w:color w:val="000000" w:themeColor="text1"/>
          <w:sz w:val="24"/>
          <w:szCs w:val="24"/>
        </w:rPr>
        <w:t>telephony</w:t>
      </w:r>
      <w:r w:rsidR="00C668DA" w:rsidRPr="00654519">
        <w:rPr>
          <w:rFonts w:ascii="Arial" w:hAnsi="Arial" w:cs="Arial"/>
          <w:b/>
          <w:bCs/>
          <w:color w:val="000000" w:themeColor="text1"/>
          <w:sz w:val="24"/>
          <w:szCs w:val="24"/>
        </w:rPr>
        <w:t xml:space="preserve"> system and payroll</w:t>
      </w:r>
      <w:r w:rsidR="007221D0" w:rsidRPr="00654519">
        <w:rPr>
          <w:rFonts w:ascii="Arial" w:hAnsi="Arial" w:cs="Arial"/>
          <w:b/>
          <w:bCs/>
          <w:color w:val="000000" w:themeColor="text1"/>
          <w:sz w:val="24"/>
          <w:szCs w:val="24"/>
        </w:rPr>
        <w:t xml:space="preserve"> as these </w:t>
      </w:r>
      <w:r w:rsidR="00C668DA" w:rsidRPr="00654519">
        <w:rPr>
          <w:rFonts w:ascii="Arial" w:hAnsi="Arial" w:cs="Arial"/>
          <w:b/>
          <w:bCs/>
          <w:color w:val="000000" w:themeColor="text1"/>
          <w:sz w:val="24"/>
          <w:szCs w:val="24"/>
        </w:rPr>
        <w:t>contracts are ending soon.</w:t>
      </w:r>
    </w:p>
    <w:p w14:paraId="65602424" w14:textId="77777777" w:rsidR="001C0CF4" w:rsidRPr="00654519" w:rsidRDefault="001C0CF4" w:rsidP="00156E9A">
      <w:pPr>
        <w:pStyle w:val="ListParagraph"/>
        <w:ind w:left="1495"/>
        <w:rPr>
          <w:rFonts w:ascii="Arial" w:hAnsi="Arial" w:cs="Arial"/>
          <w:b/>
          <w:bCs/>
          <w:color w:val="000000" w:themeColor="text1"/>
          <w:sz w:val="24"/>
          <w:szCs w:val="24"/>
        </w:rPr>
      </w:pPr>
    </w:p>
    <w:p w14:paraId="34577888" w14:textId="77777777" w:rsidR="00C668DA" w:rsidRPr="00654519" w:rsidRDefault="00186D3D" w:rsidP="001E6CA5">
      <w:pPr>
        <w:pStyle w:val="ListParagraph"/>
        <w:ind w:left="1495"/>
        <w:rPr>
          <w:rFonts w:ascii="Arial" w:hAnsi="Arial" w:cs="Arial"/>
          <w:color w:val="000000" w:themeColor="text1"/>
          <w:sz w:val="24"/>
          <w:szCs w:val="24"/>
        </w:rPr>
      </w:pPr>
      <w:r w:rsidRPr="00654519">
        <w:rPr>
          <w:rFonts w:ascii="Arial" w:hAnsi="Arial" w:cs="Arial"/>
          <w:color w:val="000000" w:themeColor="text1"/>
          <w:sz w:val="24"/>
          <w:szCs w:val="24"/>
        </w:rPr>
        <w:t>Q. When is the catering contract due to end?</w:t>
      </w:r>
    </w:p>
    <w:p w14:paraId="1AB7D220" w14:textId="77777777" w:rsidR="001C0CF4" w:rsidRPr="00654519" w:rsidRDefault="001C0CF4" w:rsidP="001E6CA5">
      <w:pPr>
        <w:pStyle w:val="ListParagraph"/>
        <w:ind w:left="1495"/>
        <w:rPr>
          <w:rFonts w:ascii="Arial" w:hAnsi="Arial" w:cs="Arial"/>
          <w:color w:val="000000" w:themeColor="text1"/>
          <w:sz w:val="24"/>
          <w:szCs w:val="24"/>
        </w:rPr>
      </w:pPr>
    </w:p>
    <w:p w14:paraId="1904CB80" w14:textId="4422FEEA" w:rsidR="00E84137" w:rsidRPr="00654519" w:rsidRDefault="00186D3D" w:rsidP="00833D93">
      <w:pPr>
        <w:pStyle w:val="ListParagraph"/>
        <w:ind w:left="1495"/>
        <w:rPr>
          <w:rFonts w:ascii="Arial" w:hAnsi="Arial" w:cs="Arial"/>
          <w:b/>
          <w:bCs/>
          <w:color w:val="000000" w:themeColor="text1"/>
          <w:sz w:val="24"/>
          <w:szCs w:val="24"/>
        </w:rPr>
      </w:pPr>
      <w:r w:rsidRPr="00654519">
        <w:rPr>
          <w:rFonts w:ascii="Arial" w:hAnsi="Arial" w:cs="Arial"/>
          <w:b/>
          <w:bCs/>
          <w:color w:val="000000" w:themeColor="text1"/>
          <w:sz w:val="24"/>
          <w:szCs w:val="24"/>
        </w:rPr>
        <w:t xml:space="preserve">A. The </w:t>
      </w:r>
      <w:r w:rsidR="00156E9A" w:rsidRPr="00654519">
        <w:rPr>
          <w:rFonts w:ascii="Arial" w:hAnsi="Arial" w:cs="Arial"/>
          <w:b/>
          <w:bCs/>
          <w:color w:val="000000" w:themeColor="text1"/>
          <w:sz w:val="24"/>
          <w:szCs w:val="24"/>
        </w:rPr>
        <w:t xml:space="preserve">new contract should be </w:t>
      </w:r>
      <w:r w:rsidRPr="00654519">
        <w:rPr>
          <w:rFonts w:ascii="Arial" w:hAnsi="Arial" w:cs="Arial"/>
          <w:b/>
          <w:bCs/>
          <w:color w:val="000000" w:themeColor="text1"/>
          <w:sz w:val="24"/>
          <w:szCs w:val="24"/>
        </w:rPr>
        <w:t>in place</w:t>
      </w:r>
      <w:r w:rsidR="00156E9A" w:rsidRPr="00654519">
        <w:rPr>
          <w:rFonts w:ascii="Arial" w:hAnsi="Arial" w:cs="Arial"/>
          <w:b/>
          <w:bCs/>
          <w:color w:val="000000" w:themeColor="text1"/>
          <w:sz w:val="24"/>
          <w:szCs w:val="24"/>
        </w:rPr>
        <w:t xml:space="preserve"> by the summer of next year. The </w:t>
      </w:r>
      <w:r w:rsidR="00E34F50" w:rsidRPr="00654519">
        <w:rPr>
          <w:rFonts w:ascii="Arial" w:hAnsi="Arial" w:cs="Arial"/>
          <w:b/>
          <w:bCs/>
          <w:color w:val="000000" w:themeColor="text1"/>
          <w:sz w:val="24"/>
          <w:szCs w:val="24"/>
        </w:rPr>
        <w:t>F</w:t>
      </w:r>
      <w:r w:rsidR="00156E9A" w:rsidRPr="00654519">
        <w:rPr>
          <w:rFonts w:ascii="Arial" w:hAnsi="Arial" w:cs="Arial"/>
          <w:b/>
          <w:bCs/>
          <w:color w:val="000000" w:themeColor="text1"/>
          <w:sz w:val="24"/>
          <w:szCs w:val="24"/>
        </w:rPr>
        <w:t xml:space="preserve">ederation </w:t>
      </w:r>
      <w:r w:rsidRPr="00654519">
        <w:rPr>
          <w:rFonts w:ascii="Arial" w:hAnsi="Arial" w:cs="Arial"/>
          <w:b/>
          <w:bCs/>
          <w:color w:val="000000" w:themeColor="text1"/>
          <w:sz w:val="24"/>
          <w:szCs w:val="24"/>
        </w:rPr>
        <w:t xml:space="preserve">has to start </w:t>
      </w:r>
      <w:r w:rsidR="00E2550C" w:rsidRPr="00654519">
        <w:rPr>
          <w:rFonts w:ascii="Arial" w:hAnsi="Arial" w:cs="Arial"/>
          <w:b/>
          <w:bCs/>
          <w:color w:val="000000" w:themeColor="text1"/>
          <w:sz w:val="24"/>
          <w:szCs w:val="24"/>
        </w:rPr>
        <w:t>working on</w:t>
      </w:r>
      <w:r w:rsidR="00D95AF2" w:rsidRPr="00654519">
        <w:rPr>
          <w:rFonts w:ascii="Arial" w:hAnsi="Arial" w:cs="Arial"/>
          <w:b/>
          <w:bCs/>
          <w:color w:val="000000" w:themeColor="text1"/>
          <w:sz w:val="24"/>
          <w:szCs w:val="24"/>
        </w:rPr>
        <w:t xml:space="preserve"> secur</w:t>
      </w:r>
      <w:r w:rsidR="00762545" w:rsidRPr="00654519">
        <w:rPr>
          <w:rFonts w:ascii="Arial" w:hAnsi="Arial" w:cs="Arial"/>
          <w:b/>
          <w:bCs/>
          <w:color w:val="000000" w:themeColor="text1"/>
          <w:sz w:val="24"/>
          <w:szCs w:val="24"/>
        </w:rPr>
        <w:t xml:space="preserve">ing a new catering contract by the end of this year. </w:t>
      </w:r>
    </w:p>
    <w:p w14:paraId="67FFB7FA" w14:textId="77777777" w:rsidR="006B75FE" w:rsidRPr="00654519" w:rsidRDefault="006B75FE" w:rsidP="00833D93">
      <w:pPr>
        <w:pStyle w:val="ListParagraph"/>
        <w:ind w:left="1495"/>
        <w:rPr>
          <w:rFonts w:ascii="Arial" w:hAnsi="Arial" w:cs="Arial"/>
          <w:color w:val="000000" w:themeColor="text1"/>
          <w:sz w:val="24"/>
          <w:szCs w:val="24"/>
        </w:rPr>
      </w:pPr>
    </w:p>
    <w:p w14:paraId="5841E0CA" w14:textId="6FD220AE" w:rsidR="00833D93" w:rsidRPr="00654519" w:rsidRDefault="00186D3D" w:rsidP="00833D93">
      <w:pPr>
        <w:pStyle w:val="ListParagraph"/>
        <w:ind w:left="1495"/>
        <w:rPr>
          <w:rFonts w:ascii="Arial" w:hAnsi="Arial" w:cs="Arial"/>
          <w:color w:val="000000" w:themeColor="text1"/>
          <w:sz w:val="24"/>
          <w:szCs w:val="24"/>
        </w:rPr>
      </w:pPr>
      <w:r w:rsidRPr="00654519">
        <w:rPr>
          <w:rFonts w:ascii="Arial" w:hAnsi="Arial" w:cs="Arial"/>
          <w:color w:val="000000" w:themeColor="text1"/>
          <w:sz w:val="24"/>
          <w:szCs w:val="24"/>
        </w:rPr>
        <w:t>The catering contract runs for five years. The</w:t>
      </w:r>
      <w:r w:rsidR="0090484D" w:rsidRPr="00654519">
        <w:rPr>
          <w:rFonts w:ascii="Arial" w:hAnsi="Arial" w:cs="Arial"/>
          <w:color w:val="000000" w:themeColor="text1"/>
          <w:sz w:val="24"/>
          <w:szCs w:val="24"/>
        </w:rPr>
        <w:t xml:space="preserve"> current </w:t>
      </w:r>
      <w:r w:rsidRPr="00654519">
        <w:rPr>
          <w:rFonts w:ascii="Arial" w:hAnsi="Arial" w:cs="Arial"/>
          <w:color w:val="000000" w:themeColor="text1"/>
          <w:sz w:val="24"/>
          <w:szCs w:val="24"/>
        </w:rPr>
        <w:t xml:space="preserve">contract can be renewed or extended while the </w:t>
      </w:r>
      <w:r w:rsidR="00E34F50" w:rsidRPr="00654519">
        <w:rPr>
          <w:rFonts w:ascii="Arial" w:hAnsi="Arial" w:cs="Arial"/>
          <w:color w:val="000000" w:themeColor="text1"/>
          <w:sz w:val="24"/>
          <w:szCs w:val="24"/>
        </w:rPr>
        <w:t>F</w:t>
      </w:r>
      <w:r w:rsidRPr="00654519">
        <w:rPr>
          <w:rFonts w:ascii="Arial" w:hAnsi="Arial" w:cs="Arial"/>
          <w:color w:val="000000" w:themeColor="text1"/>
          <w:sz w:val="24"/>
          <w:szCs w:val="24"/>
        </w:rPr>
        <w:t>ederation completes the tendering process. However, governors have to approve the extension.</w:t>
      </w:r>
    </w:p>
    <w:p w14:paraId="72597F98" w14:textId="77777777" w:rsidR="001C0CF4" w:rsidRPr="00654519" w:rsidRDefault="001C0CF4" w:rsidP="00833D93">
      <w:pPr>
        <w:pStyle w:val="ListParagraph"/>
        <w:ind w:left="1495"/>
        <w:rPr>
          <w:rFonts w:ascii="Arial" w:hAnsi="Arial" w:cs="Arial"/>
          <w:color w:val="000000" w:themeColor="text1"/>
          <w:sz w:val="24"/>
          <w:szCs w:val="24"/>
        </w:rPr>
      </w:pPr>
    </w:p>
    <w:p w14:paraId="6E80DEBB" w14:textId="77777777" w:rsidR="00833D93" w:rsidRPr="00654519" w:rsidRDefault="00186D3D" w:rsidP="00833D93">
      <w:pPr>
        <w:pStyle w:val="ListParagraph"/>
        <w:ind w:left="1495"/>
        <w:rPr>
          <w:rFonts w:ascii="Arial" w:hAnsi="Arial" w:cs="Arial"/>
          <w:color w:val="000000" w:themeColor="text1"/>
          <w:sz w:val="24"/>
          <w:szCs w:val="24"/>
        </w:rPr>
      </w:pPr>
      <w:r w:rsidRPr="00654519">
        <w:rPr>
          <w:rFonts w:ascii="Arial" w:hAnsi="Arial" w:cs="Arial"/>
          <w:color w:val="000000" w:themeColor="text1"/>
          <w:sz w:val="24"/>
          <w:szCs w:val="24"/>
        </w:rPr>
        <w:t>Q.</w:t>
      </w:r>
      <w:r w:rsidR="00977DD8" w:rsidRPr="00654519">
        <w:rPr>
          <w:rFonts w:ascii="Arial" w:hAnsi="Arial" w:cs="Arial"/>
          <w:color w:val="000000" w:themeColor="text1"/>
          <w:sz w:val="24"/>
          <w:szCs w:val="24"/>
        </w:rPr>
        <w:t xml:space="preserve"> Are we going out to tender on catering and payroll?</w:t>
      </w:r>
    </w:p>
    <w:p w14:paraId="60ED9728" w14:textId="77777777" w:rsidR="00E84137" w:rsidRPr="00654519" w:rsidRDefault="00E84137" w:rsidP="00833D93">
      <w:pPr>
        <w:pStyle w:val="ListParagraph"/>
        <w:ind w:left="1495"/>
        <w:rPr>
          <w:rFonts w:ascii="Arial" w:hAnsi="Arial" w:cs="Arial"/>
          <w:color w:val="000000" w:themeColor="text1"/>
          <w:sz w:val="24"/>
          <w:szCs w:val="24"/>
        </w:rPr>
      </w:pPr>
    </w:p>
    <w:p w14:paraId="15CCB0AD" w14:textId="2606F163" w:rsidR="00977DD8" w:rsidRPr="00654519" w:rsidRDefault="00186D3D" w:rsidP="00833D93">
      <w:pPr>
        <w:pStyle w:val="ListParagraph"/>
        <w:ind w:left="1495"/>
        <w:rPr>
          <w:rFonts w:ascii="Arial" w:hAnsi="Arial" w:cs="Arial"/>
          <w:b/>
          <w:bCs/>
          <w:color w:val="000000" w:themeColor="text1"/>
          <w:sz w:val="24"/>
          <w:szCs w:val="24"/>
        </w:rPr>
      </w:pPr>
      <w:r w:rsidRPr="00654519">
        <w:rPr>
          <w:rFonts w:ascii="Arial" w:hAnsi="Arial" w:cs="Arial"/>
          <w:b/>
          <w:bCs/>
          <w:color w:val="000000" w:themeColor="text1"/>
          <w:sz w:val="24"/>
          <w:szCs w:val="24"/>
        </w:rPr>
        <w:t>A. It is best to go out to tender on all contracts. This allows for reviewing the contracts, tweaking them where possible</w:t>
      </w:r>
      <w:r w:rsidR="007221D0" w:rsidRPr="00654519">
        <w:rPr>
          <w:rFonts w:ascii="Arial" w:hAnsi="Arial" w:cs="Arial"/>
          <w:b/>
          <w:bCs/>
          <w:color w:val="000000" w:themeColor="text1"/>
          <w:sz w:val="24"/>
          <w:szCs w:val="24"/>
        </w:rPr>
        <w:t>,</w:t>
      </w:r>
      <w:r w:rsidRPr="00654519">
        <w:rPr>
          <w:rFonts w:ascii="Arial" w:hAnsi="Arial" w:cs="Arial"/>
          <w:b/>
          <w:bCs/>
          <w:color w:val="000000" w:themeColor="text1"/>
          <w:sz w:val="24"/>
          <w:szCs w:val="24"/>
        </w:rPr>
        <w:t xml:space="preserve"> and ensuring the new contracts are of the best value.</w:t>
      </w:r>
    </w:p>
    <w:p w14:paraId="591ECD52" w14:textId="77777777" w:rsidR="007221D0" w:rsidRPr="00654519" w:rsidRDefault="007221D0" w:rsidP="00833D93">
      <w:pPr>
        <w:pStyle w:val="ListParagraph"/>
        <w:ind w:left="1495"/>
        <w:rPr>
          <w:rFonts w:ascii="Arial" w:hAnsi="Arial" w:cs="Arial"/>
          <w:b/>
          <w:bCs/>
          <w:color w:val="000000" w:themeColor="text1"/>
          <w:sz w:val="24"/>
          <w:szCs w:val="24"/>
        </w:rPr>
      </w:pPr>
    </w:p>
    <w:p w14:paraId="68A299D6" w14:textId="57BBA143" w:rsidR="00977DD8" w:rsidRPr="00654519" w:rsidRDefault="00186D3D" w:rsidP="00833D93">
      <w:pPr>
        <w:pStyle w:val="ListParagraph"/>
        <w:ind w:left="1495"/>
        <w:rPr>
          <w:rFonts w:ascii="Arial" w:hAnsi="Arial" w:cs="Arial"/>
          <w:color w:val="000000" w:themeColor="text1"/>
          <w:sz w:val="24"/>
          <w:szCs w:val="24"/>
        </w:rPr>
      </w:pPr>
      <w:r w:rsidRPr="00654519">
        <w:rPr>
          <w:rFonts w:ascii="Arial" w:hAnsi="Arial" w:cs="Arial"/>
          <w:color w:val="000000" w:themeColor="text1"/>
          <w:sz w:val="24"/>
          <w:szCs w:val="24"/>
        </w:rPr>
        <w:t xml:space="preserve">Q. </w:t>
      </w:r>
      <w:r w:rsidR="00E2550C" w:rsidRPr="00654519">
        <w:rPr>
          <w:rFonts w:ascii="Arial" w:hAnsi="Arial" w:cs="Arial"/>
          <w:color w:val="000000" w:themeColor="text1"/>
          <w:sz w:val="24"/>
          <w:szCs w:val="24"/>
        </w:rPr>
        <w:t xml:space="preserve">Going out to tender </w:t>
      </w:r>
      <w:r w:rsidR="00C455FF" w:rsidRPr="00654519">
        <w:rPr>
          <w:rFonts w:ascii="Arial" w:hAnsi="Arial" w:cs="Arial"/>
          <w:color w:val="000000" w:themeColor="text1"/>
          <w:sz w:val="24"/>
          <w:szCs w:val="24"/>
        </w:rPr>
        <w:t>can</w:t>
      </w:r>
      <w:r w:rsidR="00E2550C" w:rsidRPr="00654519">
        <w:rPr>
          <w:rFonts w:ascii="Arial" w:hAnsi="Arial" w:cs="Arial"/>
          <w:color w:val="000000" w:themeColor="text1"/>
          <w:sz w:val="24"/>
          <w:szCs w:val="24"/>
        </w:rPr>
        <w:t xml:space="preserve"> be </w:t>
      </w:r>
      <w:r w:rsidR="00C455FF" w:rsidRPr="00654519">
        <w:rPr>
          <w:rFonts w:ascii="Arial" w:hAnsi="Arial" w:cs="Arial"/>
          <w:color w:val="000000" w:themeColor="text1"/>
          <w:sz w:val="24"/>
          <w:szCs w:val="24"/>
        </w:rPr>
        <w:t>expensive and time</w:t>
      </w:r>
      <w:r w:rsidR="007221D0" w:rsidRPr="00654519">
        <w:rPr>
          <w:rFonts w:ascii="Arial" w:hAnsi="Arial" w:cs="Arial"/>
          <w:color w:val="000000" w:themeColor="text1"/>
          <w:sz w:val="24"/>
          <w:szCs w:val="24"/>
        </w:rPr>
        <w:t>-</w:t>
      </w:r>
      <w:r w:rsidR="00C455FF" w:rsidRPr="00654519">
        <w:rPr>
          <w:rFonts w:ascii="Arial" w:hAnsi="Arial" w:cs="Arial"/>
          <w:color w:val="000000" w:themeColor="text1"/>
          <w:sz w:val="24"/>
          <w:szCs w:val="24"/>
        </w:rPr>
        <w:t>consuming, have you thought about working with another school that might be going through contract renewal?</w:t>
      </w:r>
    </w:p>
    <w:p w14:paraId="40F4A166" w14:textId="335D7F89" w:rsidR="00C455FF" w:rsidRPr="00654519" w:rsidRDefault="00186D3D" w:rsidP="00833D93">
      <w:pPr>
        <w:pStyle w:val="ListParagraph"/>
        <w:ind w:left="1495"/>
        <w:rPr>
          <w:rFonts w:ascii="Arial" w:hAnsi="Arial" w:cs="Arial"/>
          <w:b/>
          <w:bCs/>
          <w:color w:val="000000" w:themeColor="text1"/>
          <w:sz w:val="24"/>
          <w:szCs w:val="24"/>
        </w:rPr>
      </w:pPr>
      <w:r w:rsidRPr="00654519">
        <w:rPr>
          <w:rFonts w:ascii="Arial" w:hAnsi="Arial" w:cs="Arial"/>
          <w:b/>
          <w:bCs/>
          <w:color w:val="000000" w:themeColor="text1"/>
          <w:sz w:val="24"/>
          <w:szCs w:val="24"/>
        </w:rPr>
        <w:t xml:space="preserve">A. There is a </w:t>
      </w:r>
      <w:r w:rsidR="007221D0" w:rsidRPr="00654519">
        <w:rPr>
          <w:rFonts w:ascii="Arial" w:hAnsi="Arial" w:cs="Arial"/>
          <w:b/>
          <w:bCs/>
          <w:color w:val="000000" w:themeColor="text1"/>
          <w:sz w:val="24"/>
          <w:szCs w:val="24"/>
        </w:rPr>
        <w:t>S</w:t>
      </w:r>
      <w:r w:rsidRPr="00654519">
        <w:rPr>
          <w:rFonts w:ascii="Arial" w:hAnsi="Arial" w:cs="Arial"/>
          <w:b/>
          <w:bCs/>
          <w:color w:val="000000" w:themeColor="text1"/>
          <w:sz w:val="24"/>
          <w:szCs w:val="24"/>
        </w:rPr>
        <w:t xml:space="preserve">chool </w:t>
      </w:r>
      <w:r w:rsidR="007221D0" w:rsidRPr="00654519">
        <w:rPr>
          <w:rFonts w:ascii="Arial" w:hAnsi="Arial" w:cs="Arial"/>
          <w:b/>
          <w:bCs/>
          <w:color w:val="000000" w:themeColor="text1"/>
          <w:sz w:val="24"/>
          <w:szCs w:val="24"/>
        </w:rPr>
        <w:t>B</w:t>
      </w:r>
      <w:r w:rsidRPr="00654519">
        <w:rPr>
          <w:rFonts w:ascii="Arial" w:hAnsi="Arial" w:cs="Arial"/>
          <w:b/>
          <w:bCs/>
          <w:color w:val="000000" w:themeColor="text1"/>
          <w:sz w:val="24"/>
          <w:szCs w:val="24"/>
        </w:rPr>
        <w:t xml:space="preserve">usiness </w:t>
      </w:r>
      <w:r w:rsidR="007221D0" w:rsidRPr="00654519">
        <w:rPr>
          <w:rFonts w:ascii="Arial" w:hAnsi="Arial" w:cs="Arial"/>
          <w:b/>
          <w:bCs/>
          <w:color w:val="000000" w:themeColor="text1"/>
          <w:sz w:val="24"/>
          <w:szCs w:val="24"/>
        </w:rPr>
        <w:t>M</w:t>
      </w:r>
      <w:r w:rsidRPr="00654519">
        <w:rPr>
          <w:rFonts w:ascii="Arial" w:hAnsi="Arial" w:cs="Arial"/>
          <w:b/>
          <w:bCs/>
          <w:color w:val="000000" w:themeColor="text1"/>
          <w:sz w:val="24"/>
          <w:szCs w:val="24"/>
        </w:rPr>
        <w:t>anager gr</w:t>
      </w:r>
      <w:r w:rsidR="00A24FD9" w:rsidRPr="00654519">
        <w:rPr>
          <w:rFonts w:ascii="Arial" w:hAnsi="Arial" w:cs="Arial"/>
          <w:b/>
          <w:bCs/>
          <w:color w:val="000000" w:themeColor="text1"/>
          <w:sz w:val="24"/>
          <w:szCs w:val="24"/>
        </w:rPr>
        <w:t xml:space="preserve">oup who are working with the </w:t>
      </w:r>
      <w:r w:rsidR="00D93825" w:rsidRPr="00654519">
        <w:rPr>
          <w:rFonts w:ascii="Arial" w:hAnsi="Arial" w:cs="Arial"/>
          <w:b/>
          <w:bCs/>
          <w:color w:val="000000" w:themeColor="text1"/>
          <w:sz w:val="24"/>
          <w:szCs w:val="24"/>
        </w:rPr>
        <w:t>LA,</w:t>
      </w:r>
      <w:r w:rsidR="00A24FD9" w:rsidRPr="00654519">
        <w:rPr>
          <w:rFonts w:ascii="Arial" w:hAnsi="Arial" w:cs="Arial"/>
          <w:b/>
          <w:bCs/>
          <w:color w:val="000000" w:themeColor="text1"/>
          <w:sz w:val="24"/>
          <w:szCs w:val="24"/>
        </w:rPr>
        <w:t xml:space="preserve"> and they are advising on how to go through the tendering process.</w:t>
      </w:r>
    </w:p>
    <w:p w14:paraId="041BA5C6" w14:textId="77777777" w:rsidR="007221D0" w:rsidRPr="00654519" w:rsidRDefault="007221D0" w:rsidP="00833D93">
      <w:pPr>
        <w:pStyle w:val="ListParagraph"/>
        <w:ind w:left="1495"/>
        <w:rPr>
          <w:rFonts w:ascii="Arial" w:hAnsi="Arial" w:cs="Arial"/>
          <w:b/>
          <w:bCs/>
          <w:color w:val="000000" w:themeColor="text1"/>
          <w:sz w:val="24"/>
          <w:szCs w:val="24"/>
        </w:rPr>
      </w:pPr>
    </w:p>
    <w:p w14:paraId="03E0AD29" w14:textId="77777777" w:rsidR="00A24FD9" w:rsidRPr="00654519" w:rsidRDefault="00186D3D" w:rsidP="00833D93">
      <w:pPr>
        <w:pStyle w:val="ListParagraph"/>
        <w:ind w:left="1495"/>
        <w:rPr>
          <w:rFonts w:ascii="Arial" w:hAnsi="Arial" w:cs="Arial"/>
          <w:color w:val="000000" w:themeColor="text1"/>
          <w:sz w:val="24"/>
          <w:szCs w:val="24"/>
        </w:rPr>
      </w:pPr>
      <w:r w:rsidRPr="00654519">
        <w:rPr>
          <w:rFonts w:ascii="Arial" w:hAnsi="Arial" w:cs="Arial"/>
          <w:color w:val="000000" w:themeColor="text1"/>
          <w:sz w:val="24"/>
          <w:szCs w:val="24"/>
        </w:rPr>
        <w:t>Q. There was an income from facilities of about £13k. Do we hire out of school?</w:t>
      </w:r>
    </w:p>
    <w:p w14:paraId="5D5FAEF9" w14:textId="70C506FD" w:rsidR="00657AC1" w:rsidRPr="00654519" w:rsidRDefault="00186D3D" w:rsidP="00657AC1">
      <w:pPr>
        <w:pStyle w:val="ListParagraph"/>
        <w:ind w:left="1495"/>
        <w:rPr>
          <w:rFonts w:ascii="Arial" w:hAnsi="Arial" w:cs="Arial"/>
          <w:b/>
          <w:bCs/>
          <w:color w:val="000000" w:themeColor="text1"/>
          <w:sz w:val="24"/>
          <w:szCs w:val="24"/>
        </w:rPr>
      </w:pPr>
      <w:r w:rsidRPr="00654519">
        <w:rPr>
          <w:rFonts w:ascii="Arial" w:hAnsi="Arial" w:cs="Arial"/>
          <w:b/>
          <w:bCs/>
          <w:color w:val="000000" w:themeColor="text1"/>
          <w:sz w:val="24"/>
          <w:szCs w:val="24"/>
        </w:rPr>
        <w:lastRenderedPageBreak/>
        <w:t xml:space="preserve">A. </w:t>
      </w:r>
      <w:r w:rsidR="00D048FB" w:rsidRPr="00654519">
        <w:rPr>
          <w:rFonts w:ascii="Arial" w:hAnsi="Arial" w:cs="Arial"/>
          <w:b/>
          <w:bCs/>
          <w:color w:val="000000" w:themeColor="text1"/>
          <w:sz w:val="24"/>
          <w:szCs w:val="24"/>
        </w:rPr>
        <w:t>No, this</w:t>
      </w:r>
      <w:r w:rsidRPr="00654519">
        <w:rPr>
          <w:rFonts w:ascii="Arial" w:hAnsi="Arial" w:cs="Arial"/>
          <w:b/>
          <w:bCs/>
          <w:color w:val="000000" w:themeColor="text1"/>
          <w:sz w:val="24"/>
          <w:szCs w:val="24"/>
        </w:rPr>
        <w:t xml:space="preserve"> will be income received from the </w:t>
      </w:r>
      <w:r w:rsidR="00D048FB" w:rsidRPr="00654519">
        <w:rPr>
          <w:rFonts w:ascii="Arial" w:hAnsi="Arial" w:cs="Arial"/>
          <w:b/>
          <w:bCs/>
          <w:color w:val="000000" w:themeColor="text1"/>
          <w:sz w:val="24"/>
          <w:szCs w:val="24"/>
        </w:rPr>
        <w:t xml:space="preserve">breakfast </w:t>
      </w:r>
      <w:r w:rsidR="009D3FC5" w:rsidRPr="00654519">
        <w:rPr>
          <w:rFonts w:ascii="Arial" w:hAnsi="Arial" w:cs="Arial"/>
          <w:b/>
          <w:bCs/>
          <w:color w:val="000000" w:themeColor="text1"/>
          <w:sz w:val="24"/>
          <w:szCs w:val="24"/>
        </w:rPr>
        <w:t xml:space="preserve">and </w:t>
      </w:r>
      <w:r w:rsidR="00D048FB" w:rsidRPr="00654519">
        <w:rPr>
          <w:rFonts w:ascii="Arial" w:hAnsi="Arial" w:cs="Arial"/>
          <w:b/>
          <w:bCs/>
          <w:color w:val="000000" w:themeColor="text1"/>
          <w:sz w:val="24"/>
          <w:szCs w:val="24"/>
        </w:rPr>
        <w:t>after</w:t>
      </w:r>
      <w:r w:rsidR="007221D0" w:rsidRPr="00654519">
        <w:rPr>
          <w:rFonts w:ascii="Arial" w:hAnsi="Arial" w:cs="Arial"/>
          <w:b/>
          <w:bCs/>
          <w:color w:val="000000" w:themeColor="text1"/>
          <w:sz w:val="24"/>
          <w:szCs w:val="24"/>
        </w:rPr>
        <w:t>-</w:t>
      </w:r>
      <w:r w:rsidRPr="00654519">
        <w:rPr>
          <w:rFonts w:ascii="Arial" w:hAnsi="Arial" w:cs="Arial"/>
          <w:b/>
          <w:bCs/>
          <w:color w:val="000000" w:themeColor="text1"/>
          <w:sz w:val="24"/>
          <w:szCs w:val="24"/>
        </w:rPr>
        <w:t>school clu</w:t>
      </w:r>
      <w:r w:rsidR="009D3FC5" w:rsidRPr="00654519">
        <w:rPr>
          <w:rFonts w:ascii="Arial" w:hAnsi="Arial" w:cs="Arial"/>
          <w:b/>
          <w:bCs/>
          <w:color w:val="000000" w:themeColor="text1"/>
          <w:sz w:val="24"/>
          <w:szCs w:val="24"/>
        </w:rPr>
        <w:t xml:space="preserve">bs </w:t>
      </w:r>
      <w:r w:rsidR="00D048FB" w:rsidRPr="00654519">
        <w:rPr>
          <w:rFonts w:ascii="Arial" w:hAnsi="Arial" w:cs="Arial"/>
          <w:b/>
          <w:bCs/>
          <w:color w:val="000000" w:themeColor="text1"/>
          <w:sz w:val="24"/>
          <w:szCs w:val="24"/>
        </w:rPr>
        <w:t xml:space="preserve">and bank interest. </w:t>
      </w:r>
      <w:r w:rsidRPr="00654519">
        <w:rPr>
          <w:rFonts w:ascii="Arial" w:hAnsi="Arial" w:cs="Arial"/>
          <w:b/>
          <w:bCs/>
          <w:color w:val="000000" w:themeColor="text1"/>
          <w:sz w:val="24"/>
          <w:szCs w:val="24"/>
        </w:rPr>
        <w:t>Facilities are the budget line allocated to cover these incomes.</w:t>
      </w:r>
    </w:p>
    <w:p w14:paraId="3AC85F53" w14:textId="1F3F0BBD" w:rsidR="00D048FB" w:rsidRPr="00654519" w:rsidRDefault="00186D3D" w:rsidP="00657AC1">
      <w:pPr>
        <w:pStyle w:val="ListParagraph"/>
        <w:ind w:left="1495"/>
        <w:rPr>
          <w:rFonts w:ascii="Arial" w:hAnsi="Arial" w:cs="Arial"/>
          <w:color w:val="000000" w:themeColor="text1"/>
          <w:sz w:val="24"/>
          <w:szCs w:val="24"/>
        </w:rPr>
      </w:pPr>
      <w:r w:rsidRPr="00654519">
        <w:rPr>
          <w:rFonts w:ascii="Arial" w:hAnsi="Arial" w:cs="Arial"/>
          <w:color w:val="000000" w:themeColor="text1"/>
          <w:sz w:val="24"/>
          <w:szCs w:val="24"/>
        </w:rPr>
        <w:t>Q. There are separate budget lines for breakfast, after</w:t>
      </w:r>
      <w:r w:rsidR="008F24CA" w:rsidRPr="00654519">
        <w:rPr>
          <w:rFonts w:ascii="Arial" w:hAnsi="Arial" w:cs="Arial"/>
          <w:color w:val="000000" w:themeColor="text1"/>
          <w:sz w:val="24"/>
          <w:szCs w:val="24"/>
        </w:rPr>
        <w:t>-</w:t>
      </w:r>
      <w:r w:rsidRPr="00654519">
        <w:rPr>
          <w:rFonts w:ascii="Arial" w:hAnsi="Arial" w:cs="Arial"/>
          <w:color w:val="000000" w:themeColor="text1"/>
          <w:sz w:val="24"/>
          <w:szCs w:val="24"/>
        </w:rPr>
        <w:t xml:space="preserve">school clubs and bank interest. </w:t>
      </w:r>
      <w:r w:rsidR="0097307F" w:rsidRPr="00654519">
        <w:rPr>
          <w:rFonts w:ascii="Arial" w:hAnsi="Arial" w:cs="Arial"/>
          <w:color w:val="000000" w:themeColor="text1"/>
          <w:sz w:val="24"/>
          <w:szCs w:val="24"/>
        </w:rPr>
        <w:t>Will there be more appropriate budget lines to account for these specific incomes?</w:t>
      </w:r>
    </w:p>
    <w:p w14:paraId="33FDB6F7" w14:textId="77777777" w:rsidR="00657AC1" w:rsidRPr="00654519" w:rsidRDefault="00186D3D" w:rsidP="00833D93">
      <w:pPr>
        <w:pStyle w:val="ListParagraph"/>
        <w:ind w:left="1495"/>
        <w:rPr>
          <w:rFonts w:ascii="Arial" w:hAnsi="Arial" w:cs="Arial"/>
          <w:b/>
          <w:bCs/>
          <w:color w:val="000000" w:themeColor="text1"/>
          <w:sz w:val="24"/>
          <w:szCs w:val="24"/>
        </w:rPr>
      </w:pPr>
      <w:r w:rsidRPr="00654519">
        <w:rPr>
          <w:rFonts w:ascii="Arial" w:hAnsi="Arial" w:cs="Arial"/>
          <w:b/>
          <w:bCs/>
          <w:color w:val="000000" w:themeColor="text1"/>
          <w:sz w:val="24"/>
          <w:szCs w:val="24"/>
        </w:rPr>
        <w:t xml:space="preserve">A. </w:t>
      </w:r>
      <w:r w:rsidR="0097307F" w:rsidRPr="00654519">
        <w:rPr>
          <w:rFonts w:ascii="Arial" w:hAnsi="Arial" w:cs="Arial"/>
          <w:b/>
          <w:bCs/>
          <w:color w:val="000000" w:themeColor="text1"/>
          <w:sz w:val="24"/>
          <w:szCs w:val="24"/>
        </w:rPr>
        <w:t xml:space="preserve">The CFR headings have been set </w:t>
      </w:r>
      <w:r w:rsidR="008F0E57" w:rsidRPr="00654519">
        <w:rPr>
          <w:rFonts w:ascii="Arial" w:hAnsi="Arial" w:cs="Arial"/>
          <w:b/>
          <w:bCs/>
          <w:color w:val="000000" w:themeColor="text1"/>
          <w:sz w:val="24"/>
          <w:szCs w:val="24"/>
        </w:rPr>
        <w:t>up. The SBM explained to governors how the incomes are broken down.</w:t>
      </w:r>
    </w:p>
    <w:p w14:paraId="2760E3F8" w14:textId="77777777" w:rsidR="00D048FB" w:rsidRPr="00654519" w:rsidRDefault="00D048FB" w:rsidP="00833D93">
      <w:pPr>
        <w:pStyle w:val="ListParagraph"/>
        <w:ind w:left="1495"/>
        <w:rPr>
          <w:rFonts w:ascii="Arial" w:hAnsi="Arial" w:cs="Arial"/>
          <w:color w:val="000000" w:themeColor="text1"/>
          <w:sz w:val="24"/>
          <w:szCs w:val="24"/>
        </w:rPr>
      </w:pPr>
    </w:p>
    <w:p w14:paraId="5A9E08D0" w14:textId="77777777" w:rsidR="008F24CA" w:rsidRPr="00654519" w:rsidRDefault="00186D3D" w:rsidP="00E2550C">
      <w:pPr>
        <w:pStyle w:val="ListParagraph"/>
        <w:ind w:left="1495"/>
        <w:rPr>
          <w:rFonts w:ascii="Arial" w:hAnsi="Arial" w:cs="Arial"/>
          <w:color w:val="000000" w:themeColor="text1"/>
          <w:sz w:val="24"/>
          <w:szCs w:val="24"/>
        </w:rPr>
      </w:pPr>
      <w:r w:rsidRPr="00654519">
        <w:rPr>
          <w:rFonts w:ascii="Arial" w:hAnsi="Arial" w:cs="Arial"/>
          <w:color w:val="000000" w:themeColor="text1"/>
          <w:sz w:val="24"/>
          <w:szCs w:val="24"/>
        </w:rPr>
        <w:t xml:space="preserve"> The EHT reported that the schools were involved in the finance audit. Although the report is yet to be received, some of the recommendations were about review of contract and Governing Board compliance. </w:t>
      </w:r>
    </w:p>
    <w:p w14:paraId="502733CF" w14:textId="77777777" w:rsidR="008F24CA" w:rsidRPr="00654519" w:rsidRDefault="008F24CA" w:rsidP="00E2550C">
      <w:pPr>
        <w:pStyle w:val="ListParagraph"/>
        <w:ind w:left="1495"/>
        <w:rPr>
          <w:rFonts w:ascii="Arial" w:hAnsi="Arial" w:cs="Arial"/>
          <w:color w:val="000000" w:themeColor="text1"/>
          <w:sz w:val="24"/>
          <w:szCs w:val="24"/>
        </w:rPr>
      </w:pPr>
    </w:p>
    <w:p w14:paraId="4B166A73" w14:textId="7BC50394" w:rsidR="00E2550C" w:rsidRPr="00654519" w:rsidRDefault="00186D3D" w:rsidP="00E2550C">
      <w:pPr>
        <w:pStyle w:val="ListParagraph"/>
        <w:ind w:left="1495"/>
        <w:rPr>
          <w:rFonts w:ascii="Arial" w:hAnsi="Arial" w:cs="Arial"/>
          <w:color w:val="000000" w:themeColor="text1"/>
          <w:sz w:val="24"/>
          <w:szCs w:val="24"/>
        </w:rPr>
      </w:pPr>
      <w:r w:rsidRPr="00654519">
        <w:rPr>
          <w:rFonts w:ascii="Arial" w:hAnsi="Arial" w:cs="Arial"/>
          <w:color w:val="000000" w:themeColor="text1"/>
          <w:sz w:val="24"/>
          <w:szCs w:val="24"/>
        </w:rPr>
        <w:t xml:space="preserve">Governors were reminded to complete their declarations of interest on </w:t>
      </w:r>
      <w:proofErr w:type="spellStart"/>
      <w:r w:rsidRPr="00654519">
        <w:rPr>
          <w:rFonts w:ascii="Arial" w:hAnsi="Arial" w:cs="Arial"/>
          <w:color w:val="000000" w:themeColor="text1"/>
          <w:sz w:val="24"/>
          <w:szCs w:val="24"/>
        </w:rPr>
        <w:t>GovernorHub</w:t>
      </w:r>
      <w:proofErr w:type="spellEnd"/>
      <w:r w:rsidRPr="00654519">
        <w:rPr>
          <w:rFonts w:ascii="Arial" w:hAnsi="Arial" w:cs="Arial"/>
          <w:color w:val="000000" w:themeColor="text1"/>
          <w:sz w:val="24"/>
          <w:szCs w:val="24"/>
        </w:rPr>
        <w:t>. Some governors did not complete this for last year and it was flagged up by the audits.</w:t>
      </w:r>
    </w:p>
    <w:p w14:paraId="35FE90F3" w14:textId="77777777" w:rsidR="00E2550C" w:rsidRPr="00654519" w:rsidRDefault="00186D3D" w:rsidP="00E2550C">
      <w:pPr>
        <w:pStyle w:val="ListParagraph"/>
        <w:ind w:left="1495"/>
        <w:rPr>
          <w:rFonts w:ascii="Arial" w:hAnsi="Arial" w:cs="Arial"/>
          <w:b/>
          <w:bCs/>
          <w:color w:val="000000" w:themeColor="text1"/>
          <w:sz w:val="24"/>
          <w:szCs w:val="24"/>
        </w:rPr>
      </w:pPr>
      <w:r w:rsidRPr="00654519">
        <w:rPr>
          <w:rFonts w:ascii="Arial" w:hAnsi="Arial" w:cs="Arial"/>
          <w:b/>
          <w:bCs/>
          <w:color w:val="000000" w:themeColor="text1"/>
          <w:sz w:val="24"/>
          <w:szCs w:val="24"/>
        </w:rPr>
        <w:t>ACTION</w:t>
      </w:r>
    </w:p>
    <w:p w14:paraId="020B8596" w14:textId="77777777" w:rsidR="00E2550C" w:rsidRPr="00654519" w:rsidRDefault="00186D3D" w:rsidP="00E2550C">
      <w:pPr>
        <w:pStyle w:val="ListParagraph"/>
        <w:ind w:left="1495"/>
        <w:rPr>
          <w:rFonts w:ascii="Arial" w:hAnsi="Arial" w:cs="Arial"/>
          <w:b/>
          <w:bCs/>
          <w:color w:val="000000" w:themeColor="text1"/>
          <w:sz w:val="24"/>
          <w:szCs w:val="24"/>
        </w:rPr>
      </w:pPr>
      <w:r w:rsidRPr="00654519">
        <w:rPr>
          <w:rFonts w:ascii="Arial" w:hAnsi="Arial" w:cs="Arial"/>
          <w:b/>
          <w:bCs/>
          <w:color w:val="000000" w:themeColor="text1"/>
          <w:sz w:val="24"/>
          <w:szCs w:val="24"/>
        </w:rPr>
        <w:t>All Governors</w:t>
      </w:r>
    </w:p>
    <w:p w14:paraId="044BBFA5" w14:textId="77777777" w:rsidR="009726D0" w:rsidRPr="00654519" w:rsidRDefault="009726D0" w:rsidP="00FA3BBC">
      <w:pPr>
        <w:pStyle w:val="ListParagraph"/>
        <w:spacing w:after="0" w:line="240" w:lineRule="auto"/>
        <w:ind w:left="1495"/>
        <w:rPr>
          <w:rFonts w:ascii="Arial" w:hAnsi="Arial" w:cs="Arial"/>
          <w:color w:val="000000" w:themeColor="text1"/>
          <w:sz w:val="24"/>
          <w:szCs w:val="24"/>
          <w:u w:val="single"/>
        </w:rPr>
      </w:pPr>
    </w:p>
    <w:p w14:paraId="6903DFDA" w14:textId="53C6E6E8" w:rsidR="001D7BF1" w:rsidRPr="00654519" w:rsidRDefault="00186D3D" w:rsidP="005617B4">
      <w:pPr>
        <w:pStyle w:val="ListParagraph"/>
        <w:numPr>
          <w:ilvl w:val="1"/>
          <w:numId w:val="15"/>
        </w:numPr>
        <w:spacing w:after="0" w:line="240" w:lineRule="auto"/>
        <w:rPr>
          <w:rFonts w:ascii="Arial" w:hAnsi="Arial" w:cs="Arial"/>
          <w:color w:val="000000" w:themeColor="text1"/>
          <w:sz w:val="24"/>
          <w:szCs w:val="24"/>
          <w:u w:val="single"/>
        </w:rPr>
      </w:pPr>
      <w:r w:rsidRPr="00654519">
        <w:rPr>
          <w:rFonts w:ascii="Arial" w:hAnsi="Arial" w:cs="Arial"/>
          <w:color w:val="000000" w:themeColor="text1"/>
          <w:sz w:val="24"/>
          <w:szCs w:val="24"/>
          <w:u w:val="single"/>
        </w:rPr>
        <w:t xml:space="preserve">Initial </w:t>
      </w:r>
      <w:r w:rsidR="008F24CA" w:rsidRPr="00654519">
        <w:rPr>
          <w:rFonts w:ascii="Arial" w:hAnsi="Arial" w:cs="Arial"/>
          <w:color w:val="000000" w:themeColor="text1"/>
          <w:sz w:val="24"/>
          <w:szCs w:val="24"/>
          <w:u w:val="single"/>
        </w:rPr>
        <w:t>B</w:t>
      </w:r>
      <w:r w:rsidRPr="00654519">
        <w:rPr>
          <w:rFonts w:ascii="Arial" w:hAnsi="Arial" w:cs="Arial"/>
          <w:color w:val="000000" w:themeColor="text1"/>
          <w:sz w:val="24"/>
          <w:szCs w:val="24"/>
          <w:u w:val="single"/>
        </w:rPr>
        <w:t xml:space="preserve">udget </w:t>
      </w:r>
      <w:r w:rsidR="008F24CA" w:rsidRPr="00654519">
        <w:rPr>
          <w:rFonts w:ascii="Arial" w:hAnsi="Arial" w:cs="Arial"/>
          <w:color w:val="000000" w:themeColor="text1"/>
          <w:sz w:val="24"/>
          <w:szCs w:val="24"/>
          <w:u w:val="single"/>
        </w:rPr>
        <w:t>P</w:t>
      </w:r>
      <w:r w:rsidRPr="00654519">
        <w:rPr>
          <w:rFonts w:ascii="Arial" w:hAnsi="Arial" w:cs="Arial"/>
          <w:color w:val="000000" w:themeColor="text1"/>
          <w:sz w:val="24"/>
          <w:szCs w:val="24"/>
          <w:u w:val="single"/>
        </w:rPr>
        <w:t xml:space="preserve">lanning for </w:t>
      </w:r>
      <w:r w:rsidR="008F24CA" w:rsidRPr="00654519">
        <w:rPr>
          <w:rFonts w:ascii="Arial" w:hAnsi="Arial" w:cs="Arial"/>
          <w:color w:val="000000" w:themeColor="text1"/>
          <w:sz w:val="24"/>
          <w:szCs w:val="24"/>
          <w:u w:val="single"/>
        </w:rPr>
        <w:t>20</w:t>
      </w:r>
      <w:r w:rsidRPr="00654519">
        <w:rPr>
          <w:rFonts w:ascii="Arial" w:hAnsi="Arial" w:cs="Arial"/>
          <w:color w:val="000000" w:themeColor="text1"/>
          <w:sz w:val="24"/>
          <w:szCs w:val="24"/>
          <w:u w:val="single"/>
        </w:rPr>
        <w:t>2</w:t>
      </w:r>
      <w:r w:rsidR="00FA3BBC" w:rsidRPr="00654519">
        <w:rPr>
          <w:rFonts w:ascii="Arial" w:hAnsi="Arial" w:cs="Arial"/>
          <w:color w:val="000000" w:themeColor="text1"/>
          <w:sz w:val="24"/>
          <w:szCs w:val="24"/>
          <w:u w:val="single"/>
        </w:rPr>
        <w:t>5</w:t>
      </w:r>
      <w:r w:rsidRPr="00654519">
        <w:rPr>
          <w:rFonts w:ascii="Arial" w:hAnsi="Arial" w:cs="Arial"/>
          <w:color w:val="000000" w:themeColor="text1"/>
          <w:sz w:val="24"/>
          <w:szCs w:val="24"/>
          <w:u w:val="single"/>
        </w:rPr>
        <w:t>/2</w:t>
      </w:r>
      <w:r w:rsidR="00FA3BBC" w:rsidRPr="00654519">
        <w:rPr>
          <w:rFonts w:ascii="Arial" w:hAnsi="Arial" w:cs="Arial"/>
          <w:color w:val="000000" w:themeColor="text1"/>
          <w:sz w:val="24"/>
          <w:szCs w:val="24"/>
          <w:u w:val="single"/>
        </w:rPr>
        <w:t>6</w:t>
      </w:r>
    </w:p>
    <w:p w14:paraId="54AF8FE7" w14:textId="77777777" w:rsidR="001C0CF4" w:rsidRPr="00654519" w:rsidRDefault="001C0CF4" w:rsidP="001C0CF4">
      <w:pPr>
        <w:pStyle w:val="ListParagraph"/>
        <w:spacing w:after="0" w:line="240" w:lineRule="auto"/>
        <w:ind w:left="1495"/>
        <w:rPr>
          <w:rFonts w:ascii="Arial" w:hAnsi="Arial" w:cs="Arial"/>
          <w:color w:val="000000" w:themeColor="text1"/>
          <w:sz w:val="24"/>
          <w:szCs w:val="24"/>
          <w:u w:val="single"/>
        </w:rPr>
      </w:pPr>
    </w:p>
    <w:p w14:paraId="6E30655C" w14:textId="77777777" w:rsidR="00F04FC8" w:rsidRPr="00654519" w:rsidRDefault="00186D3D" w:rsidP="00F04FC8">
      <w:pPr>
        <w:pStyle w:val="ListParagraph"/>
        <w:spacing w:after="0" w:line="240" w:lineRule="auto"/>
        <w:ind w:left="1495"/>
        <w:rPr>
          <w:rFonts w:ascii="Arial" w:hAnsi="Arial" w:cs="Arial"/>
          <w:color w:val="000000" w:themeColor="text1"/>
          <w:sz w:val="24"/>
          <w:szCs w:val="24"/>
        </w:rPr>
      </w:pPr>
      <w:r w:rsidRPr="00654519">
        <w:rPr>
          <w:rFonts w:ascii="Arial" w:hAnsi="Arial" w:cs="Arial"/>
          <w:color w:val="000000" w:themeColor="text1"/>
          <w:sz w:val="24"/>
          <w:szCs w:val="24"/>
        </w:rPr>
        <w:t xml:space="preserve">This will be considered in the spring term when the funding allocation is clearer. </w:t>
      </w:r>
    </w:p>
    <w:p w14:paraId="51AD6F76" w14:textId="77777777" w:rsidR="001D7BF1" w:rsidRPr="00654519" w:rsidRDefault="001D7BF1" w:rsidP="005617B4">
      <w:pPr>
        <w:pStyle w:val="ListParagraph"/>
        <w:spacing w:after="0" w:line="240" w:lineRule="auto"/>
        <w:ind w:left="851" w:hanging="142"/>
        <w:rPr>
          <w:rFonts w:ascii="Arial" w:hAnsi="Arial" w:cs="Arial"/>
          <w:color w:val="000000" w:themeColor="text1"/>
          <w:sz w:val="24"/>
          <w:szCs w:val="24"/>
        </w:rPr>
      </w:pPr>
    </w:p>
    <w:p w14:paraId="0599D138" w14:textId="77777777" w:rsidR="001D7BF1" w:rsidRPr="00654519" w:rsidRDefault="00186D3D" w:rsidP="005617B4">
      <w:pPr>
        <w:pStyle w:val="ListParagraph"/>
        <w:numPr>
          <w:ilvl w:val="0"/>
          <w:numId w:val="15"/>
        </w:numPr>
        <w:spacing w:after="0" w:line="240" w:lineRule="auto"/>
        <w:ind w:left="709" w:hanging="709"/>
        <w:rPr>
          <w:rFonts w:ascii="Arial" w:hAnsi="Arial" w:cs="Arial"/>
          <w:b/>
          <w:bCs/>
          <w:color w:val="000000" w:themeColor="text1"/>
          <w:sz w:val="24"/>
          <w:szCs w:val="24"/>
          <w:u w:val="single"/>
        </w:rPr>
      </w:pPr>
      <w:r w:rsidRPr="00654519">
        <w:rPr>
          <w:rFonts w:ascii="Arial" w:hAnsi="Arial" w:cs="Arial"/>
          <w:b/>
          <w:bCs/>
          <w:color w:val="000000" w:themeColor="text1"/>
          <w:sz w:val="24"/>
          <w:szCs w:val="24"/>
          <w:u w:val="single"/>
        </w:rPr>
        <w:t>SFVS</w:t>
      </w:r>
    </w:p>
    <w:p w14:paraId="3745C7E3" w14:textId="77777777" w:rsidR="008F24CA" w:rsidRPr="00654519" w:rsidRDefault="008F24CA" w:rsidP="008F24CA">
      <w:pPr>
        <w:pStyle w:val="ListParagraph"/>
        <w:spacing w:after="0" w:line="240" w:lineRule="auto"/>
        <w:ind w:left="709"/>
        <w:rPr>
          <w:rFonts w:ascii="Arial" w:hAnsi="Arial" w:cs="Arial"/>
          <w:b/>
          <w:bCs/>
          <w:color w:val="000000" w:themeColor="text1"/>
          <w:sz w:val="24"/>
          <w:szCs w:val="24"/>
          <w:u w:val="single"/>
        </w:rPr>
      </w:pPr>
    </w:p>
    <w:p w14:paraId="78FC1287" w14:textId="77777777" w:rsidR="001D7BF1" w:rsidRPr="00654519" w:rsidRDefault="00186D3D" w:rsidP="001D6087">
      <w:pPr>
        <w:pStyle w:val="ListParagraph"/>
        <w:spacing w:after="0" w:line="240" w:lineRule="auto"/>
        <w:ind w:left="709"/>
        <w:rPr>
          <w:rFonts w:ascii="Arial" w:hAnsi="Arial" w:cs="Arial"/>
          <w:color w:val="000000" w:themeColor="text1"/>
          <w:sz w:val="24"/>
          <w:szCs w:val="24"/>
        </w:rPr>
      </w:pPr>
      <w:r w:rsidRPr="00654519">
        <w:rPr>
          <w:rFonts w:ascii="Arial" w:hAnsi="Arial" w:cs="Arial"/>
          <w:color w:val="000000" w:themeColor="text1"/>
          <w:sz w:val="24"/>
          <w:szCs w:val="24"/>
        </w:rPr>
        <w:t>The SBM confirmed the SFVS has been completed and will be shared before the next FGB for governors’ approval.</w:t>
      </w:r>
    </w:p>
    <w:p w14:paraId="795FC64B" w14:textId="77777777" w:rsidR="001D6087" w:rsidRPr="00654519" w:rsidRDefault="00186D3D" w:rsidP="001D6087">
      <w:pPr>
        <w:pStyle w:val="ListParagraph"/>
        <w:spacing w:after="0" w:line="240" w:lineRule="auto"/>
        <w:ind w:left="709"/>
        <w:rPr>
          <w:rFonts w:ascii="Arial" w:hAnsi="Arial" w:cs="Arial"/>
          <w:b/>
          <w:bCs/>
          <w:color w:val="000000" w:themeColor="text1"/>
          <w:sz w:val="24"/>
          <w:szCs w:val="24"/>
        </w:rPr>
      </w:pPr>
      <w:r w:rsidRPr="00654519">
        <w:rPr>
          <w:rFonts w:ascii="Arial" w:hAnsi="Arial" w:cs="Arial"/>
          <w:b/>
          <w:bCs/>
          <w:color w:val="000000" w:themeColor="text1"/>
          <w:sz w:val="24"/>
          <w:szCs w:val="24"/>
        </w:rPr>
        <w:t>ACTION</w:t>
      </w:r>
    </w:p>
    <w:p w14:paraId="6A4711D2" w14:textId="77777777" w:rsidR="001D6087" w:rsidRPr="00654519" w:rsidRDefault="00186D3D" w:rsidP="001D6087">
      <w:pPr>
        <w:pStyle w:val="ListParagraph"/>
        <w:spacing w:after="0" w:line="240" w:lineRule="auto"/>
        <w:ind w:left="709"/>
        <w:rPr>
          <w:rFonts w:ascii="Arial" w:hAnsi="Arial" w:cs="Arial"/>
          <w:b/>
          <w:bCs/>
          <w:color w:val="000000" w:themeColor="text1"/>
          <w:sz w:val="24"/>
          <w:szCs w:val="24"/>
        </w:rPr>
      </w:pPr>
      <w:r w:rsidRPr="00654519">
        <w:rPr>
          <w:rFonts w:ascii="Arial" w:hAnsi="Arial" w:cs="Arial"/>
          <w:b/>
          <w:bCs/>
          <w:color w:val="000000" w:themeColor="text1"/>
          <w:sz w:val="24"/>
          <w:szCs w:val="24"/>
        </w:rPr>
        <w:t>The SBM</w:t>
      </w:r>
    </w:p>
    <w:p w14:paraId="4EA87678" w14:textId="77777777" w:rsidR="008F24CA" w:rsidRPr="00654519" w:rsidRDefault="008F24CA" w:rsidP="001D6087">
      <w:pPr>
        <w:pStyle w:val="ListParagraph"/>
        <w:spacing w:after="0" w:line="240" w:lineRule="auto"/>
        <w:ind w:left="709"/>
        <w:rPr>
          <w:rFonts w:ascii="Arial" w:hAnsi="Arial" w:cs="Arial"/>
          <w:b/>
          <w:bCs/>
          <w:color w:val="000000" w:themeColor="text1"/>
          <w:sz w:val="24"/>
          <w:szCs w:val="24"/>
        </w:rPr>
      </w:pPr>
    </w:p>
    <w:p w14:paraId="438398C1" w14:textId="77777777" w:rsidR="001D6087" w:rsidRPr="00654519" w:rsidRDefault="001D6087" w:rsidP="001D6087">
      <w:pPr>
        <w:pStyle w:val="ListParagraph"/>
        <w:spacing w:after="0" w:line="240" w:lineRule="auto"/>
        <w:ind w:left="709"/>
        <w:rPr>
          <w:rFonts w:ascii="Arial" w:hAnsi="Arial" w:cs="Arial"/>
          <w:color w:val="000000" w:themeColor="text1"/>
          <w:sz w:val="24"/>
          <w:szCs w:val="24"/>
        </w:rPr>
      </w:pPr>
    </w:p>
    <w:p w14:paraId="2A87FA6F" w14:textId="66B3BC06" w:rsidR="001D7BF1" w:rsidRPr="00654519" w:rsidRDefault="00186D3D" w:rsidP="005617B4">
      <w:pPr>
        <w:pStyle w:val="ListParagraph"/>
        <w:numPr>
          <w:ilvl w:val="0"/>
          <w:numId w:val="15"/>
        </w:numPr>
        <w:spacing w:after="0" w:line="240" w:lineRule="auto"/>
        <w:ind w:left="709" w:hanging="709"/>
        <w:rPr>
          <w:rFonts w:ascii="Arial" w:hAnsi="Arial" w:cs="Arial"/>
          <w:b/>
          <w:bCs/>
          <w:color w:val="000000" w:themeColor="text1"/>
          <w:sz w:val="24"/>
          <w:szCs w:val="24"/>
          <w:u w:val="single"/>
        </w:rPr>
      </w:pPr>
      <w:r w:rsidRPr="00654519">
        <w:rPr>
          <w:rFonts w:ascii="Arial" w:hAnsi="Arial" w:cs="Arial"/>
          <w:b/>
          <w:bCs/>
          <w:color w:val="000000" w:themeColor="text1"/>
          <w:sz w:val="24"/>
          <w:szCs w:val="24"/>
          <w:u w:val="single"/>
        </w:rPr>
        <w:t xml:space="preserve">Review SDP </w:t>
      </w:r>
      <w:r w:rsidR="008F24CA" w:rsidRPr="00654519">
        <w:rPr>
          <w:rFonts w:ascii="Arial" w:hAnsi="Arial" w:cs="Arial"/>
          <w:b/>
          <w:bCs/>
          <w:color w:val="000000" w:themeColor="text1"/>
          <w:sz w:val="24"/>
          <w:szCs w:val="24"/>
          <w:u w:val="single"/>
        </w:rPr>
        <w:t>P</w:t>
      </w:r>
      <w:r w:rsidRPr="00654519">
        <w:rPr>
          <w:rFonts w:ascii="Arial" w:hAnsi="Arial" w:cs="Arial"/>
          <w:b/>
          <w:bCs/>
          <w:color w:val="000000" w:themeColor="text1"/>
          <w:sz w:val="24"/>
          <w:szCs w:val="24"/>
          <w:u w:val="single"/>
        </w:rPr>
        <w:t xml:space="preserve">rogress in </w:t>
      </w:r>
      <w:r w:rsidR="008F24CA" w:rsidRPr="00654519">
        <w:rPr>
          <w:rFonts w:ascii="Arial" w:hAnsi="Arial" w:cs="Arial"/>
          <w:b/>
          <w:bCs/>
          <w:color w:val="000000" w:themeColor="text1"/>
          <w:sz w:val="24"/>
          <w:szCs w:val="24"/>
          <w:u w:val="single"/>
        </w:rPr>
        <w:t>R</w:t>
      </w:r>
      <w:r w:rsidRPr="00654519">
        <w:rPr>
          <w:rFonts w:ascii="Arial" w:hAnsi="Arial" w:cs="Arial"/>
          <w:b/>
          <w:bCs/>
          <w:color w:val="000000" w:themeColor="text1"/>
          <w:sz w:val="24"/>
          <w:szCs w:val="24"/>
          <w:u w:val="single"/>
        </w:rPr>
        <w:t xml:space="preserve">elation to the </w:t>
      </w:r>
      <w:r w:rsidR="008F24CA" w:rsidRPr="00654519">
        <w:rPr>
          <w:rFonts w:ascii="Arial" w:hAnsi="Arial" w:cs="Arial"/>
          <w:b/>
          <w:bCs/>
          <w:color w:val="000000" w:themeColor="text1"/>
          <w:sz w:val="24"/>
          <w:szCs w:val="24"/>
          <w:u w:val="single"/>
        </w:rPr>
        <w:t>C</w:t>
      </w:r>
      <w:r w:rsidRPr="00654519">
        <w:rPr>
          <w:rFonts w:ascii="Arial" w:hAnsi="Arial" w:cs="Arial"/>
          <w:b/>
          <w:bCs/>
          <w:color w:val="000000" w:themeColor="text1"/>
          <w:sz w:val="24"/>
          <w:szCs w:val="24"/>
          <w:u w:val="single"/>
        </w:rPr>
        <w:t>ommittee.</w:t>
      </w:r>
    </w:p>
    <w:p w14:paraId="3D9F3164" w14:textId="77777777" w:rsidR="001C0CF4" w:rsidRPr="00654519" w:rsidRDefault="001C0CF4" w:rsidP="005622BF">
      <w:pPr>
        <w:pStyle w:val="ListParagraph"/>
        <w:spacing w:after="0" w:line="240" w:lineRule="auto"/>
        <w:ind w:left="709"/>
        <w:rPr>
          <w:rFonts w:ascii="Arial" w:hAnsi="Arial" w:cs="Arial"/>
          <w:color w:val="000000" w:themeColor="text1"/>
          <w:sz w:val="24"/>
          <w:szCs w:val="24"/>
        </w:rPr>
      </w:pPr>
    </w:p>
    <w:p w14:paraId="1F36A498" w14:textId="3BBAE6D2" w:rsidR="005617B4" w:rsidRPr="00654519" w:rsidRDefault="00186D3D" w:rsidP="005622BF">
      <w:pPr>
        <w:pStyle w:val="ListParagraph"/>
        <w:spacing w:after="0" w:line="240" w:lineRule="auto"/>
        <w:ind w:left="709"/>
        <w:rPr>
          <w:rFonts w:ascii="Arial" w:hAnsi="Arial" w:cs="Arial"/>
          <w:color w:val="000000" w:themeColor="text1"/>
          <w:sz w:val="24"/>
          <w:szCs w:val="24"/>
        </w:rPr>
      </w:pPr>
      <w:r w:rsidRPr="00654519">
        <w:rPr>
          <w:rFonts w:ascii="Arial" w:hAnsi="Arial" w:cs="Arial"/>
          <w:color w:val="000000" w:themeColor="text1"/>
          <w:sz w:val="24"/>
          <w:szCs w:val="24"/>
        </w:rPr>
        <w:t xml:space="preserve">The school roll is increasing and remains positive. There are a few places in the </w:t>
      </w:r>
      <w:r w:rsidR="008F24CA" w:rsidRPr="00654519">
        <w:rPr>
          <w:rFonts w:ascii="Arial" w:hAnsi="Arial" w:cs="Arial"/>
          <w:color w:val="000000" w:themeColor="text1"/>
          <w:sz w:val="24"/>
          <w:szCs w:val="24"/>
        </w:rPr>
        <w:t>I</w:t>
      </w:r>
      <w:r w:rsidRPr="00654519">
        <w:rPr>
          <w:rFonts w:ascii="Arial" w:hAnsi="Arial" w:cs="Arial"/>
          <w:color w:val="000000" w:themeColor="text1"/>
          <w:sz w:val="24"/>
          <w:szCs w:val="24"/>
        </w:rPr>
        <w:t xml:space="preserve">nfant </w:t>
      </w:r>
      <w:r w:rsidR="008F24CA" w:rsidRPr="00654519">
        <w:rPr>
          <w:rFonts w:ascii="Arial" w:hAnsi="Arial" w:cs="Arial"/>
          <w:color w:val="000000" w:themeColor="text1"/>
          <w:sz w:val="24"/>
          <w:szCs w:val="24"/>
        </w:rPr>
        <w:t>S</w:t>
      </w:r>
      <w:r w:rsidRPr="00654519">
        <w:rPr>
          <w:rFonts w:ascii="Arial" w:hAnsi="Arial" w:cs="Arial"/>
          <w:color w:val="000000" w:themeColor="text1"/>
          <w:sz w:val="24"/>
          <w:szCs w:val="24"/>
        </w:rPr>
        <w:t>chool</w:t>
      </w:r>
      <w:r w:rsidR="000348C2" w:rsidRPr="00654519">
        <w:rPr>
          <w:rFonts w:ascii="Arial" w:hAnsi="Arial" w:cs="Arial"/>
          <w:color w:val="000000" w:themeColor="text1"/>
          <w:sz w:val="24"/>
          <w:szCs w:val="24"/>
        </w:rPr>
        <w:t xml:space="preserve"> and the </w:t>
      </w:r>
      <w:r w:rsidR="008F24CA" w:rsidRPr="00654519">
        <w:rPr>
          <w:rFonts w:ascii="Arial" w:hAnsi="Arial" w:cs="Arial"/>
          <w:color w:val="000000" w:themeColor="text1"/>
          <w:sz w:val="24"/>
          <w:szCs w:val="24"/>
        </w:rPr>
        <w:t>J</w:t>
      </w:r>
      <w:r w:rsidR="000348C2" w:rsidRPr="00654519">
        <w:rPr>
          <w:rFonts w:ascii="Arial" w:hAnsi="Arial" w:cs="Arial"/>
          <w:color w:val="000000" w:themeColor="text1"/>
          <w:sz w:val="24"/>
          <w:szCs w:val="24"/>
        </w:rPr>
        <w:t xml:space="preserve">unior </w:t>
      </w:r>
      <w:r w:rsidR="008F24CA" w:rsidRPr="00654519">
        <w:rPr>
          <w:rFonts w:ascii="Arial" w:hAnsi="Arial" w:cs="Arial"/>
          <w:color w:val="000000" w:themeColor="text1"/>
          <w:sz w:val="24"/>
          <w:szCs w:val="24"/>
        </w:rPr>
        <w:t>S</w:t>
      </w:r>
      <w:r w:rsidR="000348C2" w:rsidRPr="00654519">
        <w:rPr>
          <w:rFonts w:ascii="Arial" w:hAnsi="Arial" w:cs="Arial"/>
          <w:color w:val="000000" w:themeColor="text1"/>
          <w:sz w:val="24"/>
          <w:szCs w:val="24"/>
        </w:rPr>
        <w:t xml:space="preserve">chool is full. </w:t>
      </w:r>
    </w:p>
    <w:p w14:paraId="0751E148" w14:textId="77777777" w:rsidR="008F24CA" w:rsidRPr="00654519" w:rsidRDefault="008F24CA" w:rsidP="005622BF">
      <w:pPr>
        <w:pStyle w:val="ListParagraph"/>
        <w:spacing w:after="0" w:line="240" w:lineRule="auto"/>
        <w:ind w:left="709"/>
        <w:rPr>
          <w:rFonts w:ascii="Arial" w:hAnsi="Arial" w:cs="Arial"/>
          <w:color w:val="000000" w:themeColor="text1"/>
          <w:sz w:val="24"/>
          <w:szCs w:val="24"/>
        </w:rPr>
      </w:pPr>
    </w:p>
    <w:p w14:paraId="0E5517D7" w14:textId="2092C9D1" w:rsidR="00BA47BF" w:rsidRPr="00654519" w:rsidRDefault="00186D3D" w:rsidP="005622BF">
      <w:pPr>
        <w:pStyle w:val="ListParagraph"/>
        <w:spacing w:after="0" w:line="240" w:lineRule="auto"/>
        <w:ind w:left="709"/>
        <w:rPr>
          <w:rFonts w:ascii="Arial" w:hAnsi="Arial" w:cs="Arial"/>
          <w:color w:val="000000" w:themeColor="text1"/>
          <w:sz w:val="24"/>
          <w:szCs w:val="24"/>
        </w:rPr>
      </w:pPr>
      <w:r w:rsidRPr="00654519">
        <w:rPr>
          <w:rFonts w:ascii="Arial" w:hAnsi="Arial" w:cs="Arial"/>
          <w:color w:val="000000" w:themeColor="text1"/>
          <w:sz w:val="24"/>
          <w:szCs w:val="24"/>
        </w:rPr>
        <w:t xml:space="preserve">A governor commended the school on </w:t>
      </w:r>
      <w:r w:rsidR="000348C2" w:rsidRPr="00654519">
        <w:rPr>
          <w:rFonts w:ascii="Arial" w:hAnsi="Arial" w:cs="Arial"/>
          <w:color w:val="000000" w:themeColor="text1"/>
          <w:sz w:val="24"/>
          <w:szCs w:val="24"/>
        </w:rPr>
        <w:t xml:space="preserve">successfully establishing a nursery as this will be a feeder to the school. The </w:t>
      </w:r>
      <w:r w:rsidR="00AE1BB3" w:rsidRPr="00654519">
        <w:rPr>
          <w:rFonts w:ascii="Arial" w:hAnsi="Arial" w:cs="Arial"/>
          <w:color w:val="000000" w:themeColor="text1"/>
          <w:sz w:val="24"/>
          <w:szCs w:val="24"/>
        </w:rPr>
        <w:t>nursery children have settled</w:t>
      </w:r>
      <w:r w:rsidR="000348C2" w:rsidRPr="00654519">
        <w:rPr>
          <w:rFonts w:ascii="Arial" w:hAnsi="Arial" w:cs="Arial"/>
          <w:color w:val="000000" w:themeColor="text1"/>
          <w:sz w:val="24"/>
          <w:szCs w:val="24"/>
        </w:rPr>
        <w:t xml:space="preserve"> well</w:t>
      </w:r>
      <w:r w:rsidR="00AE1BB3" w:rsidRPr="00654519">
        <w:rPr>
          <w:rFonts w:ascii="Arial" w:hAnsi="Arial" w:cs="Arial"/>
          <w:color w:val="000000" w:themeColor="text1"/>
          <w:sz w:val="24"/>
          <w:szCs w:val="24"/>
        </w:rPr>
        <w:t xml:space="preserve">, with a mixture of part-time and full-time places. The nursery and reception will have their parents' evening on the </w:t>
      </w:r>
      <w:r w:rsidR="00FA3166" w:rsidRPr="00654519">
        <w:rPr>
          <w:rFonts w:ascii="Arial" w:hAnsi="Arial" w:cs="Arial"/>
          <w:color w:val="000000" w:themeColor="text1"/>
          <w:sz w:val="24"/>
          <w:szCs w:val="24"/>
        </w:rPr>
        <w:t>24</w:t>
      </w:r>
      <w:r w:rsidR="00FA3166" w:rsidRPr="00654519">
        <w:rPr>
          <w:rFonts w:ascii="Arial" w:hAnsi="Arial" w:cs="Arial"/>
          <w:color w:val="000000" w:themeColor="text1"/>
          <w:sz w:val="24"/>
          <w:szCs w:val="24"/>
          <w:vertAlign w:val="superscript"/>
        </w:rPr>
        <w:t xml:space="preserve">th </w:t>
      </w:r>
      <w:r w:rsidR="008F24CA" w:rsidRPr="00654519">
        <w:rPr>
          <w:rFonts w:ascii="Arial" w:hAnsi="Arial" w:cs="Arial"/>
          <w:color w:val="000000" w:themeColor="text1"/>
          <w:sz w:val="24"/>
          <w:szCs w:val="24"/>
        </w:rPr>
        <w:t xml:space="preserve">of </w:t>
      </w:r>
      <w:r w:rsidR="00AE1BB3" w:rsidRPr="00654519">
        <w:rPr>
          <w:rFonts w:ascii="Arial" w:hAnsi="Arial" w:cs="Arial"/>
          <w:color w:val="000000" w:themeColor="text1"/>
          <w:sz w:val="24"/>
          <w:szCs w:val="24"/>
        </w:rPr>
        <w:t xml:space="preserve">October 2024 and the rest of the school will have theirs on the </w:t>
      </w:r>
      <w:r w:rsidR="00FA3166" w:rsidRPr="00654519">
        <w:rPr>
          <w:rFonts w:ascii="Arial" w:hAnsi="Arial" w:cs="Arial"/>
          <w:color w:val="000000" w:themeColor="text1"/>
          <w:sz w:val="24"/>
          <w:szCs w:val="24"/>
        </w:rPr>
        <w:t>21</w:t>
      </w:r>
      <w:r w:rsidR="00FA3166" w:rsidRPr="00654519">
        <w:rPr>
          <w:rFonts w:ascii="Arial" w:hAnsi="Arial" w:cs="Arial"/>
          <w:color w:val="000000" w:themeColor="text1"/>
          <w:sz w:val="24"/>
          <w:szCs w:val="24"/>
          <w:vertAlign w:val="superscript"/>
        </w:rPr>
        <w:t>st</w:t>
      </w:r>
      <w:r w:rsidR="00FA3166" w:rsidRPr="00654519">
        <w:rPr>
          <w:rFonts w:ascii="Arial" w:hAnsi="Arial" w:cs="Arial"/>
          <w:color w:val="000000" w:themeColor="text1"/>
          <w:sz w:val="24"/>
          <w:szCs w:val="24"/>
        </w:rPr>
        <w:t xml:space="preserve"> and 22</w:t>
      </w:r>
      <w:r w:rsidR="00FA3166" w:rsidRPr="00654519">
        <w:rPr>
          <w:rFonts w:ascii="Arial" w:hAnsi="Arial" w:cs="Arial"/>
          <w:color w:val="000000" w:themeColor="text1"/>
          <w:sz w:val="24"/>
          <w:szCs w:val="24"/>
          <w:vertAlign w:val="superscript"/>
        </w:rPr>
        <w:t>nd</w:t>
      </w:r>
      <w:r w:rsidR="00FA3166" w:rsidRPr="00654519">
        <w:rPr>
          <w:rFonts w:ascii="Arial" w:hAnsi="Arial" w:cs="Arial"/>
          <w:color w:val="000000" w:themeColor="text1"/>
          <w:sz w:val="24"/>
          <w:szCs w:val="24"/>
        </w:rPr>
        <w:t xml:space="preserve"> of October 2024.</w:t>
      </w:r>
    </w:p>
    <w:p w14:paraId="70148E31" w14:textId="77777777" w:rsidR="008F24CA" w:rsidRPr="00654519" w:rsidRDefault="008F24CA" w:rsidP="005622BF">
      <w:pPr>
        <w:pStyle w:val="ListParagraph"/>
        <w:spacing w:after="0" w:line="240" w:lineRule="auto"/>
        <w:ind w:left="709"/>
        <w:rPr>
          <w:rFonts w:ascii="Arial" w:hAnsi="Arial" w:cs="Arial"/>
          <w:color w:val="000000" w:themeColor="text1"/>
          <w:sz w:val="24"/>
          <w:szCs w:val="24"/>
        </w:rPr>
      </w:pPr>
    </w:p>
    <w:p w14:paraId="7180448E" w14:textId="77777777" w:rsidR="00FA3166" w:rsidRPr="00654519" w:rsidRDefault="00186D3D" w:rsidP="005622BF">
      <w:pPr>
        <w:pStyle w:val="ListParagraph"/>
        <w:spacing w:after="0" w:line="240" w:lineRule="auto"/>
        <w:ind w:left="709"/>
        <w:rPr>
          <w:rFonts w:ascii="Arial" w:hAnsi="Arial" w:cs="Arial"/>
          <w:color w:val="000000" w:themeColor="text1"/>
          <w:sz w:val="24"/>
          <w:szCs w:val="24"/>
        </w:rPr>
      </w:pPr>
      <w:r w:rsidRPr="00654519">
        <w:rPr>
          <w:rFonts w:ascii="Arial" w:hAnsi="Arial" w:cs="Arial"/>
          <w:color w:val="000000" w:themeColor="text1"/>
          <w:sz w:val="24"/>
          <w:szCs w:val="24"/>
        </w:rPr>
        <w:t xml:space="preserve">The EHT noted that SEND is a focus for the school this year. The SEND consultant visited the </w:t>
      </w:r>
      <w:r w:rsidR="005469BA" w:rsidRPr="00654519">
        <w:rPr>
          <w:rFonts w:ascii="Arial" w:hAnsi="Arial" w:cs="Arial"/>
          <w:color w:val="000000" w:themeColor="text1"/>
          <w:sz w:val="24"/>
          <w:szCs w:val="24"/>
        </w:rPr>
        <w:t>schools. She</w:t>
      </w:r>
      <w:r w:rsidRPr="00654519">
        <w:rPr>
          <w:rFonts w:ascii="Arial" w:hAnsi="Arial" w:cs="Arial"/>
          <w:color w:val="000000" w:themeColor="text1"/>
          <w:sz w:val="24"/>
          <w:szCs w:val="24"/>
        </w:rPr>
        <w:t xml:space="preserve"> was impressed with the SEND offer and gave staff pointers </w:t>
      </w:r>
      <w:r w:rsidR="001D6087" w:rsidRPr="00654519">
        <w:rPr>
          <w:rFonts w:ascii="Arial" w:hAnsi="Arial" w:cs="Arial"/>
          <w:color w:val="000000" w:themeColor="text1"/>
          <w:sz w:val="24"/>
          <w:szCs w:val="24"/>
        </w:rPr>
        <w:t>on working with the children.</w:t>
      </w:r>
    </w:p>
    <w:p w14:paraId="60D2F74A" w14:textId="77777777" w:rsidR="001D6087" w:rsidRPr="00654519" w:rsidRDefault="001D6087" w:rsidP="005622BF">
      <w:pPr>
        <w:pStyle w:val="ListParagraph"/>
        <w:spacing w:after="0" w:line="240" w:lineRule="auto"/>
        <w:ind w:left="709"/>
        <w:rPr>
          <w:rFonts w:ascii="Arial" w:hAnsi="Arial" w:cs="Arial"/>
          <w:color w:val="000000" w:themeColor="text1"/>
          <w:sz w:val="24"/>
          <w:szCs w:val="24"/>
        </w:rPr>
      </w:pPr>
    </w:p>
    <w:p w14:paraId="1865CDE4" w14:textId="77777777" w:rsidR="001D6087" w:rsidRPr="00654519" w:rsidRDefault="00186D3D" w:rsidP="005622BF">
      <w:pPr>
        <w:pStyle w:val="ListParagraph"/>
        <w:spacing w:after="0" w:line="240" w:lineRule="auto"/>
        <w:ind w:left="709"/>
        <w:rPr>
          <w:rFonts w:ascii="Arial" w:hAnsi="Arial" w:cs="Arial"/>
          <w:color w:val="000000" w:themeColor="text1"/>
          <w:sz w:val="24"/>
          <w:szCs w:val="24"/>
        </w:rPr>
      </w:pPr>
      <w:r w:rsidRPr="00654519">
        <w:rPr>
          <w:rFonts w:ascii="Arial" w:hAnsi="Arial" w:cs="Arial"/>
          <w:color w:val="000000" w:themeColor="text1"/>
          <w:sz w:val="24"/>
          <w:szCs w:val="24"/>
        </w:rPr>
        <w:lastRenderedPageBreak/>
        <w:t xml:space="preserve">A governor reported that the school is </w:t>
      </w:r>
      <w:r w:rsidR="00280E4B" w:rsidRPr="00654519">
        <w:rPr>
          <w:rFonts w:ascii="Arial" w:hAnsi="Arial" w:cs="Arial"/>
          <w:color w:val="000000" w:themeColor="text1"/>
          <w:sz w:val="24"/>
          <w:szCs w:val="24"/>
        </w:rPr>
        <w:t>busy,</w:t>
      </w:r>
      <w:r w:rsidRPr="00654519">
        <w:rPr>
          <w:rFonts w:ascii="Arial" w:hAnsi="Arial" w:cs="Arial"/>
          <w:color w:val="000000" w:themeColor="text1"/>
          <w:sz w:val="24"/>
          <w:szCs w:val="24"/>
        </w:rPr>
        <w:t xml:space="preserve"> and the children have settled well into school life.</w:t>
      </w:r>
    </w:p>
    <w:p w14:paraId="14986EE9" w14:textId="77777777" w:rsidR="00FA3166" w:rsidRPr="00654519" w:rsidRDefault="00FA3166" w:rsidP="005622BF">
      <w:pPr>
        <w:pStyle w:val="ListParagraph"/>
        <w:spacing w:after="0" w:line="240" w:lineRule="auto"/>
        <w:ind w:left="709"/>
        <w:rPr>
          <w:rFonts w:ascii="Arial" w:hAnsi="Arial" w:cs="Arial"/>
          <w:color w:val="000000" w:themeColor="text1"/>
          <w:sz w:val="24"/>
          <w:szCs w:val="24"/>
        </w:rPr>
      </w:pPr>
    </w:p>
    <w:p w14:paraId="36E39445" w14:textId="77777777" w:rsidR="001D7BF1" w:rsidRPr="00654519" w:rsidRDefault="00186D3D" w:rsidP="005617B4">
      <w:pPr>
        <w:pStyle w:val="ListParagraph"/>
        <w:numPr>
          <w:ilvl w:val="0"/>
          <w:numId w:val="15"/>
        </w:numPr>
        <w:spacing w:after="0" w:line="360" w:lineRule="auto"/>
        <w:ind w:left="709" w:hanging="709"/>
        <w:rPr>
          <w:rFonts w:ascii="Arial" w:hAnsi="Arial" w:cs="Arial"/>
          <w:b/>
          <w:bCs/>
          <w:color w:val="000000" w:themeColor="text1"/>
          <w:sz w:val="24"/>
          <w:szCs w:val="24"/>
          <w:u w:val="single"/>
        </w:rPr>
      </w:pPr>
      <w:r w:rsidRPr="00654519">
        <w:rPr>
          <w:rFonts w:ascii="Arial" w:hAnsi="Arial" w:cs="Arial"/>
          <w:b/>
          <w:bCs/>
          <w:color w:val="000000" w:themeColor="text1"/>
          <w:sz w:val="24"/>
          <w:szCs w:val="24"/>
          <w:u w:val="single"/>
        </w:rPr>
        <w:t>Premises and Health and Safety</w:t>
      </w:r>
    </w:p>
    <w:p w14:paraId="15C80AB2" w14:textId="77777777" w:rsidR="008F24CA" w:rsidRPr="00654519" w:rsidRDefault="008F24CA" w:rsidP="008F24CA">
      <w:pPr>
        <w:pStyle w:val="ListParagraph"/>
        <w:spacing w:after="0" w:line="360" w:lineRule="auto"/>
        <w:ind w:left="709"/>
        <w:rPr>
          <w:rFonts w:ascii="Arial" w:hAnsi="Arial" w:cs="Arial"/>
          <w:b/>
          <w:bCs/>
          <w:color w:val="000000" w:themeColor="text1"/>
          <w:sz w:val="24"/>
          <w:szCs w:val="24"/>
          <w:u w:val="single"/>
        </w:rPr>
      </w:pPr>
    </w:p>
    <w:p w14:paraId="53BBFAAD" w14:textId="77777777" w:rsidR="001D7BF1" w:rsidRPr="00654519" w:rsidRDefault="00186D3D" w:rsidP="005622BF">
      <w:pPr>
        <w:pStyle w:val="ListParagraph"/>
        <w:numPr>
          <w:ilvl w:val="1"/>
          <w:numId w:val="15"/>
        </w:numPr>
        <w:spacing w:after="0" w:line="240" w:lineRule="auto"/>
        <w:ind w:left="993" w:hanging="284"/>
        <w:rPr>
          <w:rFonts w:ascii="Arial" w:hAnsi="Arial" w:cs="Arial"/>
          <w:color w:val="000000" w:themeColor="text1"/>
          <w:sz w:val="24"/>
          <w:szCs w:val="24"/>
          <w:u w:val="single"/>
        </w:rPr>
      </w:pPr>
      <w:r w:rsidRPr="00654519">
        <w:rPr>
          <w:rFonts w:ascii="Arial" w:hAnsi="Arial" w:cs="Arial"/>
          <w:color w:val="000000" w:themeColor="text1"/>
          <w:sz w:val="24"/>
          <w:szCs w:val="24"/>
          <w:u w:val="single"/>
        </w:rPr>
        <w:t>Health and Safety Audit</w:t>
      </w:r>
    </w:p>
    <w:p w14:paraId="6D8C8FFE" w14:textId="77777777" w:rsidR="001C0CF4" w:rsidRPr="00654519" w:rsidRDefault="001C0CF4" w:rsidP="001C0CF4">
      <w:pPr>
        <w:pStyle w:val="ListParagraph"/>
        <w:spacing w:after="0" w:line="240" w:lineRule="auto"/>
        <w:ind w:left="993"/>
        <w:rPr>
          <w:rFonts w:ascii="Arial" w:hAnsi="Arial" w:cs="Arial"/>
          <w:color w:val="000000" w:themeColor="text1"/>
          <w:sz w:val="24"/>
          <w:szCs w:val="24"/>
          <w:u w:val="single"/>
        </w:rPr>
      </w:pPr>
    </w:p>
    <w:p w14:paraId="447CF89C" w14:textId="77777777" w:rsidR="009C2572" w:rsidRPr="00654519" w:rsidRDefault="00186D3D" w:rsidP="009C2572">
      <w:pPr>
        <w:pStyle w:val="ListParagraph"/>
        <w:spacing w:after="0" w:line="240" w:lineRule="auto"/>
        <w:ind w:left="1440"/>
        <w:rPr>
          <w:rFonts w:ascii="Arial" w:hAnsi="Arial" w:cs="Arial"/>
          <w:color w:val="000000" w:themeColor="text1"/>
          <w:sz w:val="24"/>
          <w:szCs w:val="24"/>
        </w:rPr>
      </w:pPr>
      <w:r w:rsidRPr="00654519">
        <w:rPr>
          <w:rFonts w:ascii="Arial" w:hAnsi="Arial" w:cs="Arial"/>
          <w:color w:val="000000" w:themeColor="text1"/>
          <w:sz w:val="24"/>
          <w:szCs w:val="24"/>
        </w:rPr>
        <w:t xml:space="preserve">The report from any </w:t>
      </w:r>
      <w:r w:rsidR="005544E4" w:rsidRPr="00654519">
        <w:rPr>
          <w:rFonts w:ascii="Arial" w:hAnsi="Arial" w:cs="Arial"/>
          <w:color w:val="000000" w:themeColor="text1"/>
          <w:sz w:val="24"/>
          <w:szCs w:val="24"/>
        </w:rPr>
        <w:t>audit will be circulated when completed</w:t>
      </w:r>
      <w:r w:rsidR="001C0CF4" w:rsidRPr="00654519">
        <w:rPr>
          <w:rFonts w:ascii="Arial" w:hAnsi="Arial" w:cs="Arial"/>
          <w:color w:val="000000" w:themeColor="text1"/>
          <w:sz w:val="24"/>
          <w:szCs w:val="24"/>
        </w:rPr>
        <w:t>.</w:t>
      </w:r>
    </w:p>
    <w:p w14:paraId="095A63E6" w14:textId="77777777" w:rsidR="001C0CF4" w:rsidRPr="00654519" w:rsidRDefault="001C0CF4" w:rsidP="009C2572">
      <w:pPr>
        <w:pStyle w:val="ListParagraph"/>
        <w:spacing w:after="0" w:line="240" w:lineRule="auto"/>
        <w:ind w:left="1440"/>
        <w:rPr>
          <w:rFonts w:ascii="Arial" w:hAnsi="Arial" w:cs="Arial"/>
          <w:color w:val="000000" w:themeColor="text1"/>
          <w:sz w:val="24"/>
          <w:szCs w:val="24"/>
        </w:rPr>
      </w:pPr>
    </w:p>
    <w:p w14:paraId="6BB71F41" w14:textId="12A9F2E1" w:rsidR="001D7BF1" w:rsidRPr="00654519" w:rsidRDefault="00186D3D" w:rsidP="005622BF">
      <w:pPr>
        <w:pStyle w:val="ListParagraph"/>
        <w:numPr>
          <w:ilvl w:val="1"/>
          <w:numId w:val="15"/>
        </w:numPr>
        <w:spacing w:after="0" w:line="240" w:lineRule="auto"/>
        <w:ind w:left="709" w:firstLine="0"/>
        <w:rPr>
          <w:rFonts w:ascii="Arial" w:hAnsi="Arial" w:cs="Arial"/>
          <w:color w:val="000000" w:themeColor="text1"/>
          <w:sz w:val="24"/>
          <w:szCs w:val="24"/>
          <w:u w:val="single"/>
        </w:rPr>
      </w:pPr>
      <w:r w:rsidRPr="00654519">
        <w:rPr>
          <w:rFonts w:ascii="Arial" w:hAnsi="Arial" w:cs="Arial"/>
          <w:color w:val="000000" w:themeColor="text1"/>
          <w:sz w:val="24"/>
          <w:szCs w:val="24"/>
          <w:u w:val="single"/>
        </w:rPr>
        <w:t xml:space="preserve">Report </w:t>
      </w:r>
      <w:r w:rsidR="008F24CA" w:rsidRPr="00654519">
        <w:rPr>
          <w:rFonts w:ascii="Arial" w:hAnsi="Arial" w:cs="Arial"/>
          <w:color w:val="000000" w:themeColor="text1"/>
          <w:sz w:val="24"/>
          <w:szCs w:val="24"/>
          <w:u w:val="single"/>
        </w:rPr>
        <w:t>B</w:t>
      </w:r>
      <w:r w:rsidRPr="00654519">
        <w:rPr>
          <w:rFonts w:ascii="Arial" w:hAnsi="Arial" w:cs="Arial"/>
          <w:color w:val="000000" w:themeColor="text1"/>
          <w:sz w:val="24"/>
          <w:szCs w:val="24"/>
          <w:u w:val="single"/>
        </w:rPr>
        <w:t>ack on any Risk Assessment.</w:t>
      </w:r>
    </w:p>
    <w:p w14:paraId="6B37035C" w14:textId="77777777" w:rsidR="001C0CF4" w:rsidRPr="00654519" w:rsidRDefault="001C0CF4" w:rsidP="001C0CF4">
      <w:pPr>
        <w:pStyle w:val="ListParagraph"/>
        <w:spacing w:after="0" w:line="240" w:lineRule="auto"/>
        <w:ind w:left="709"/>
        <w:rPr>
          <w:rFonts w:ascii="Arial" w:hAnsi="Arial" w:cs="Arial"/>
          <w:color w:val="000000" w:themeColor="text1"/>
          <w:sz w:val="24"/>
          <w:szCs w:val="24"/>
          <w:u w:val="single"/>
        </w:rPr>
      </w:pPr>
    </w:p>
    <w:p w14:paraId="3888DF47" w14:textId="20650CA3" w:rsidR="007B5949" w:rsidRPr="00654519" w:rsidRDefault="00186D3D" w:rsidP="007B5949">
      <w:pPr>
        <w:pStyle w:val="ListParagraph"/>
        <w:spacing w:after="0" w:line="240" w:lineRule="auto"/>
        <w:ind w:left="1440"/>
        <w:rPr>
          <w:rFonts w:ascii="Arial" w:hAnsi="Arial" w:cs="Arial"/>
          <w:color w:val="000000" w:themeColor="text1"/>
          <w:sz w:val="24"/>
          <w:szCs w:val="24"/>
        </w:rPr>
      </w:pPr>
      <w:r w:rsidRPr="00654519">
        <w:rPr>
          <w:rFonts w:ascii="Arial" w:hAnsi="Arial" w:cs="Arial"/>
          <w:color w:val="000000" w:themeColor="text1"/>
          <w:sz w:val="24"/>
          <w:szCs w:val="24"/>
        </w:rPr>
        <w:t xml:space="preserve">There was a gas survey to check the gas pipes in the school. </w:t>
      </w:r>
      <w:r w:rsidR="009D3FC5" w:rsidRPr="00654519">
        <w:rPr>
          <w:rFonts w:ascii="Arial" w:hAnsi="Arial" w:cs="Arial"/>
          <w:color w:val="000000" w:themeColor="text1"/>
          <w:sz w:val="24"/>
          <w:szCs w:val="24"/>
        </w:rPr>
        <w:t>The gas system was compliant.</w:t>
      </w:r>
    </w:p>
    <w:p w14:paraId="75EA6E32" w14:textId="77777777" w:rsidR="001C0CF4" w:rsidRPr="00654519" w:rsidRDefault="001C0CF4" w:rsidP="007B5949">
      <w:pPr>
        <w:pStyle w:val="ListParagraph"/>
        <w:spacing w:after="0" w:line="240" w:lineRule="auto"/>
        <w:ind w:left="1440"/>
        <w:rPr>
          <w:rFonts w:ascii="Arial" w:hAnsi="Arial" w:cs="Arial"/>
          <w:color w:val="000000" w:themeColor="text1"/>
          <w:sz w:val="24"/>
          <w:szCs w:val="24"/>
        </w:rPr>
      </w:pPr>
    </w:p>
    <w:p w14:paraId="3D927857" w14:textId="77777777" w:rsidR="001D7BF1" w:rsidRPr="00654519" w:rsidRDefault="00186D3D" w:rsidP="005622BF">
      <w:pPr>
        <w:pStyle w:val="ListParagraph"/>
        <w:numPr>
          <w:ilvl w:val="1"/>
          <w:numId w:val="15"/>
        </w:numPr>
        <w:spacing w:after="0" w:line="240" w:lineRule="auto"/>
        <w:ind w:left="709" w:firstLine="0"/>
        <w:rPr>
          <w:rFonts w:ascii="Arial" w:hAnsi="Arial" w:cs="Arial"/>
          <w:color w:val="000000" w:themeColor="text1"/>
          <w:sz w:val="24"/>
          <w:szCs w:val="24"/>
          <w:u w:val="single"/>
        </w:rPr>
      </w:pPr>
      <w:r w:rsidRPr="00654519">
        <w:rPr>
          <w:rFonts w:ascii="Arial" w:hAnsi="Arial" w:cs="Arial"/>
          <w:color w:val="000000" w:themeColor="text1"/>
          <w:sz w:val="24"/>
          <w:szCs w:val="24"/>
          <w:u w:val="single"/>
        </w:rPr>
        <w:t>Fire Risk Assessment</w:t>
      </w:r>
    </w:p>
    <w:p w14:paraId="66C8ED66" w14:textId="77777777" w:rsidR="003C5EFB" w:rsidRPr="00654519" w:rsidRDefault="003C5EFB" w:rsidP="003C5EFB">
      <w:pPr>
        <w:pStyle w:val="ListParagraph"/>
        <w:spacing w:after="0" w:line="240" w:lineRule="auto"/>
        <w:ind w:left="709"/>
        <w:rPr>
          <w:rFonts w:ascii="Arial" w:hAnsi="Arial" w:cs="Arial"/>
          <w:color w:val="000000" w:themeColor="text1"/>
          <w:sz w:val="24"/>
          <w:szCs w:val="24"/>
          <w:u w:val="single"/>
        </w:rPr>
      </w:pPr>
    </w:p>
    <w:p w14:paraId="371F64F8" w14:textId="5FA28395" w:rsidR="007B5949" w:rsidRPr="00654519" w:rsidRDefault="00186D3D" w:rsidP="007B5949">
      <w:pPr>
        <w:pStyle w:val="ListParagraph"/>
        <w:spacing w:after="0" w:line="240" w:lineRule="auto"/>
        <w:ind w:left="1440"/>
        <w:rPr>
          <w:rFonts w:ascii="Arial" w:hAnsi="Arial" w:cs="Arial"/>
          <w:color w:val="000000" w:themeColor="text1"/>
          <w:sz w:val="24"/>
          <w:szCs w:val="24"/>
        </w:rPr>
      </w:pPr>
      <w:r w:rsidRPr="00654519">
        <w:rPr>
          <w:rFonts w:ascii="Arial" w:hAnsi="Arial" w:cs="Arial"/>
          <w:color w:val="000000" w:themeColor="text1"/>
          <w:sz w:val="24"/>
          <w:szCs w:val="24"/>
        </w:rPr>
        <w:t xml:space="preserve">The feedback from the last assessment reported that the schools remain </w:t>
      </w:r>
      <w:r w:rsidR="00473861" w:rsidRPr="00654519">
        <w:rPr>
          <w:rFonts w:ascii="Arial" w:hAnsi="Arial" w:cs="Arial"/>
          <w:color w:val="000000" w:themeColor="text1"/>
          <w:sz w:val="24"/>
          <w:szCs w:val="24"/>
        </w:rPr>
        <w:t>compliant</w:t>
      </w:r>
      <w:r w:rsidRPr="00654519">
        <w:rPr>
          <w:rFonts w:ascii="Arial" w:hAnsi="Arial" w:cs="Arial"/>
          <w:color w:val="000000" w:themeColor="text1"/>
          <w:sz w:val="24"/>
          <w:szCs w:val="24"/>
        </w:rPr>
        <w:t>.</w:t>
      </w:r>
      <w:r w:rsidR="00473861" w:rsidRPr="00654519">
        <w:rPr>
          <w:rFonts w:ascii="Arial" w:hAnsi="Arial" w:cs="Arial"/>
          <w:color w:val="000000" w:themeColor="text1"/>
          <w:sz w:val="24"/>
          <w:szCs w:val="24"/>
        </w:rPr>
        <w:t xml:space="preserve"> There was a partial fire alarm </w:t>
      </w:r>
      <w:r w:rsidR="00B43686" w:rsidRPr="00654519">
        <w:rPr>
          <w:rFonts w:ascii="Arial" w:hAnsi="Arial" w:cs="Arial"/>
          <w:color w:val="000000" w:themeColor="text1"/>
          <w:sz w:val="24"/>
          <w:szCs w:val="24"/>
        </w:rPr>
        <w:t>check,</w:t>
      </w:r>
      <w:r w:rsidR="00473861" w:rsidRPr="00654519">
        <w:rPr>
          <w:rFonts w:ascii="Arial" w:hAnsi="Arial" w:cs="Arial"/>
          <w:color w:val="000000" w:themeColor="text1"/>
          <w:sz w:val="24"/>
          <w:szCs w:val="24"/>
        </w:rPr>
        <w:t xml:space="preserve"> and the other part of the check</w:t>
      </w:r>
      <w:r w:rsidR="00B43686" w:rsidRPr="00654519">
        <w:rPr>
          <w:rFonts w:ascii="Arial" w:hAnsi="Arial" w:cs="Arial"/>
          <w:color w:val="000000" w:themeColor="text1"/>
          <w:sz w:val="24"/>
          <w:szCs w:val="24"/>
        </w:rPr>
        <w:t xml:space="preserve"> </w:t>
      </w:r>
      <w:r w:rsidR="00473861" w:rsidRPr="00654519">
        <w:rPr>
          <w:rFonts w:ascii="Arial" w:hAnsi="Arial" w:cs="Arial"/>
          <w:color w:val="000000" w:themeColor="text1"/>
          <w:sz w:val="24"/>
          <w:szCs w:val="24"/>
        </w:rPr>
        <w:t xml:space="preserve">will be completed </w:t>
      </w:r>
      <w:r w:rsidR="00FD5D7F" w:rsidRPr="00654519">
        <w:rPr>
          <w:rFonts w:ascii="Arial" w:hAnsi="Arial" w:cs="Arial"/>
          <w:color w:val="000000" w:themeColor="text1"/>
          <w:sz w:val="24"/>
          <w:szCs w:val="24"/>
        </w:rPr>
        <w:t xml:space="preserve">on the </w:t>
      </w:r>
      <w:r w:rsidR="00E537BD" w:rsidRPr="00654519">
        <w:rPr>
          <w:rFonts w:ascii="Arial" w:hAnsi="Arial" w:cs="Arial"/>
          <w:color w:val="000000" w:themeColor="text1"/>
          <w:sz w:val="24"/>
          <w:szCs w:val="24"/>
        </w:rPr>
        <w:t>30</w:t>
      </w:r>
      <w:r w:rsidR="00E537BD" w:rsidRPr="00654519">
        <w:rPr>
          <w:rFonts w:ascii="Arial" w:hAnsi="Arial" w:cs="Arial"/>
          <w:color w:val="000000" w:themeColor="text1"/>
          <w:sz w:val="24"/>
          <w:szCs w:val="24"/>
          <w:vertAlign w:val="superscript"/>
        </w:rPr>
        <w:t xml:space="preserve">th </w:t>
      </w:r>
      <w:r w:rsidR="00E537BD" w:rsidRPr="00654519">
        <w:rPr>
          <w:rFonts w:ascii="Arial" w:hAnsi="Arial" w:cs="Arial"/>
          <w:color w:val="000000" w:themeColor="text1"/>
          <w:sz w:val="24"/>
          <w:szCs w:val="24"/>
        </w:rPr>
        <w:t xml:space="preserve">of </w:t>
      </w:r>
      <w:r w:rsidR="00FD5D7F" w:rsidRPr="00654519">
        <w:rPr>
          <w:rFonts w:ascii="Arial" w:hAnsi="Arial" w:cs="Arial"/>
          <w:color w:val="000000" w:themeColor="text1"/>
          <w:sz w:val="24"/>
          <w:szCs w:val="24"/>
        </w:rPr>
        <w:t>October 2024. The feedback will be shared when available. The Fire Marshall completed refresher training</w:t>
      </w:r>
      <w:r w:rsidR="00B43686" w:rsidRPr="00654519">
        <w:rPr>
          <w:rFonts w:ascii="Arial" w:hAnsi="Arial" w:cs="Arial"/>
          <w:color w:val="000000" w:themeColor="text1"/>
          <w:sz w:val="24"/>
          <w:szCs w:val="24"/>
        </w:rPr>
        <w:t xml:space="preserve"> on the 2</w:t>
      </w:r>
      <w:r w:rsidR="00B43686" w:rsidRPr="00654519">
        <w:rPr>
          <w:rFonts w:ascii="Arial" w:hAnsi="Arial" w:cs="Arial"/>
          <w:color w:val="000000" w:themeColor="text1"/>
          <w:sz w:val="24"/>
          <w:szCs w:val="24"/>
          <w:vertAlign w:val="superscript"/>
        </w:rPr>
        <w:t>nd</w:t>
      </w:r>
      <w:r w:rsidR="00B43686" w:rsidRPr="00654519">
        <w:rPr>
          <w:rFonts w:ascii="Arial" w:hAnsi="Arial" w:cs="Arial"/>
          <w:color w:val="000000" w:themeColor="text1"/>
          <w:sz w:val="24"/>
          <w:szCs w:val="24"/>
        </w:rPr>
        <w:t xml:space="preserve"> of September 2024.</w:t>
      </w:r>
      <w:r w:rsidR="000C4DFA" w:rsidRPr="00654519">
        <w:rPr>
          <w:rFonts w:ascii="Arial" w:hAnsi="Arial" w:cs="Arial"/>
          <w:color w:val="000000" w:themeColor="text1"/>
          <w:sz w:val="24"/>
          <w:szCs w:val="24"/>
        </w:rPr>
        <w:t xml:space="preserve"> The </w:t>
      </w:r>
      <w:r w:rsidR="00E537BD" w:rsidRPr="00654519">
        <w:rPr>
          <w:rFonts w:ascii="Arial" w:hAnsi="Arial" w:cs="Arial"/>
          <w:color w:val="000000" w:themeColor="text1"/>
          <w:sz w:val="24"/>
          <w:szCs w:val="24"/>
        </w:rPr>
        <w:t>Firefighting</w:t>
      </w:r>
      <w:r w:rsidR="00B43686" w:rsidRPr="00654519">
        <w:rPr>
          <w:rFonts w:ascii="Arial" w:hAnsi="Arial" w:cs="Arial"/>
          <w:color w:val="000000" w:themeColor="text1"/>
          <w:sz w:val="24"/>
          <w:szCs w:val="24"/>
        </w:rPr>
        <w:t xml:space="preserve"> equipment</w:t>
      </w:r>
      <w:r w:rsidR="00E537BD" w:rsidRPr="00654519">
        <w:rPr>
          <w:rFonts w:ascii="Arial" w:hAnsi="Arial" w:cs="Arial"/>
          <w:color w:val="000000" w:themeColor="text1"/>
          <w:sz w:val="24"/>
          <w:szCs w:val="24"/>
        </w:rPr>
        <w:t xml:space="preserve"> and the CCTV </w:t>
      </w:r>
      <w:r w:rsidR="000C4DFA" w:rsidRPr="00654519">
        <w:rPr>
          <w:rFonts w:ascii="Arial" w:hAnsi="Arial" w:cs="Arial"/>
          <w:color w:val="000000" w:themeColor="text1"/>
          <w:sz w:val="24"/>
          <w:szCs w:val="24"/>
        </w:rPr>
        <w:t>system w</w:t>
      </w:r>
      <w:r w:rsidR="00E537BD" w:rsidRPr="00654519">
        <w:rPr>
          <w:rFonts w:ascii="Arial" w:hAnsi="Arial" w:cs="Arial"/>
          <w:color w:val="000000" w:themeColor="text1"/>
          <w:sz w:val="24"/>
          <w:szCs w:val="24"/>
        </w:rPr>
        <w:t>ere</w:t>
      </w:r>
      <w:r w:rsidR="000C4DFA" w:rsidRPr="00654519">
        <w:rPr>
          <w:rFonts w:ascii="Arial" w:hAnsi="Arial" w:cs="Arial"/>
          <w:color w:val="000000" w:themeColor="text1"/>
          <w:sz w:val="24"/>
          <w:szCs w:val="24"/>
        </w:rPr>
        <w:t xml:space="preserve"> </w:t>
      </w:r>
      <w:r w:rsidR="00B43686" w:rsidRPr="00654519">
        <w:rPr>
          <w:rFonts w:ascii="Arial" w:hAnsi="Arial" w:cs="Arial"/>
          <w:color w:val="000000" w:themeColor="text1"/>
          <w:sz w:val="24"/>
          <w:szCs w:val="24"/>
        </w:rPr>
        <w:t xml:space="preserve">also </w:t>
      </w:r>
      <w:r w:rsidR="000C4DFA" w:rsidRPr="00654519">
        <w:rPr>
          <w:rFonts w:ascii="Arial" w:hAnsi="Arial" w:cs="Arial"/>
          <w:color w:val="000000" w:themeColor="text1"/>
          <w:sz w:val="24"/>
          <w:szCs w:val="24"/>
        </w:rPr>
        <w:t xml:space="preserve">serviced </w:t>
      </w:r>
      <w:r w:rsidR="00E537BD" w:rsidRPr="00654519">
        <w:rPr>
          <w:rFonts w:ascii="Arial" w:hAnsi="Arial" w:cs="Arial"/>
          <w:color w:val="000000" w:themeColor="text1"/>
          <w:sz w:val="24"/>
          <w:szCs w:val="24"/>
        </w:rPr>
        <w:t>in September</w:t>
      </w:r>
      <w:r w:rsidR="000C4DFA" w:rsidRPr="00654519">
        <w:rPr>
          <w:rFonts w:ascii="Arial" w:hAnsi="Arial" w:cs="Arial"/>
          <w:color w:val="000000" w:themeColor="text1"/>
          <w:sz w:val="24"/>
          <w:szCs w:val="24"/>
        </w:rPr>
        <w:t xml:space="preserve"> 2024.</w:t>
      </w:r>
    </w:p>
    <w:p w14:paraId="4A713CE2" w14:textId="77777777" w:rsidR="007B5949" w:rsidRPr="00654519" w:rsidRDefault="007B5949" w:rsidP="007B5949">
      <w:pPr>
        <w:pStyle w:val="ListParagraph"/>
        <w:spacing w:after="0" w:line="240" w:lineRule="auto"/>
        <w:ind w:left="1440"/>
        <w:rPr>
          <w:rFonts w:ascii="Arial" w:hAnsi="Arial" w:cs="Arial"/>
          <w:color w:val="000000" w:themeColor="text1"/>
          <w:sz w:val="24"/>
          <w:szCs w:val="24"/>
        </w:rPr>
      </w:pPr>
    </w:p>
    <w:p w14:paraId="75398C2E" w14:textId="012DA6F7" w:rsidR="001D7BF1" w:rsidRPr="00654519" w:rsidRDefault="00186D3D" w:rsidP="005622BF">
      <w:pPr>
        <w:pStyle w:val="ListParagraph"/>
        <w:numPr>
          <w:ilvl w:val="1"/>
          <w:numId w:val="15"/>
        </w:numPr>
        <w:spacing w:after="0" w:line="240" w:lineRule="auto"/>
        <w:ind w:left="709" w:firstLine="0"/>
        <w:rPr>
          <w:rFonts w:ascii="Arial" w:hAnsi="Arial" w:cs="Arial"/>
          <w:color w:val="000000" w:themeColor="text1"/>
          <w:sz w:val="24"/>
          <w:szCs w:val="24"/>
          <w:u w:val="single"/>
        </w:rPr>
      </w:pPr>
      <w:r w:rsidRPr="00654519">
        <w:rPr>
          <w:rFonts w:ascii="Arial" w:hAnsi="Arial" w:cs="Arial"/>
          <w:color w:val="000000" w:themeColor="text1"/>
          <w:sz w:val="24"/>
          <w:szCs w:val="24"/>
          <w:u w:val="single"/>
        </w:rPr>
        <w:t xml:space="preserve">Premises </w:t>
      </w:r>
      <w:r w:rsidR="003C5EFB" w:rsidRPr="00654519">
        <w:rPr>
          <w:rFonts w:ascii="Arial" w:hAnsi="Arial" w:cs="Arial"/>
          <w:color w:val="000000" w:themeColor="text1"/>
          <w:sz w:val="24"/>
          <w:szCs w:val="24"/>
          <w:u w:val="single"/>
        </w:rPr>
        <w:t>U</w:t>
      </w:r>
      <w:r w:rsidRPr="00654519">
        <w:rPr>
          <w:rFonts w:ascii="Arial" w:hAnsi="Arial" w:cs="Arial"/>
          <w:color w:val="000000" w:themeColor="text1"/>
          <w:sz w:val="24"/>
          <w:szCs w:val="24"/>
          <w:u w:val="single"/>
        </w:rPr>
        <w:t>pdate</w:t>
      </w:r>
    </w:p>
    <w:p w14:paraId="594EACEE" w14:textId="77777777" w:rsidR="003C5EFB" w:rsidRPr="00654519" w:rsidRDefault="003C5EFB" w:rsidP="003C5EFB">
      <w:pPr>
        <w:pStyle w:val="ListParagraph"/>
        <w:spacing w:after="0" w:line="240" w:lineRule="auto"/>
        <w:ind w:left="709"/>
        <w:rPr>
          <w:rFonts w:ascii="Arial" w:hAnsi="Arial" w:cs="Arial"/>
          <w:color w:val="000000" w:themeColor="text1"/>
          <w:sz w:val="24"/>
          <w:szCs w:val="24"/>
          <w:u w:val="single"/>
        </w:rPr>
      </w:pPr>
    </w:p>
    <w:p w14:paraId="3BC3B7FF" w14:textId="77777777" w:rsidR="00FD5D7F" w:rsidRPr="00654519" w:rsidRDefault="00186D3D" w:rsidP="00E537BD">
      <w:pPr>
        <w:pStyle w:val="ListParagraph"/>
        <w:numPr>
          <w:ilvl w:val="0"/>
          <w:numId w:val="18"/>
        </w:numPr>
        <w:spacing w:after="0" w:line="240" w:lineRule="auto"/>
        <w:rPr>
          <w:rFonts w:ascii="Arial" w:hAnsi="Arial" w:cs="Arial"/>
          <w:color w:val="000000" w:themeColor="text1"/>
          <w:sz w:val="24"/>
          <w:szCs w:val="24"/>
        </w:rPr>
      </w:pPr>
      <w:r w:rsidRPr="00654519">
        <w:rPr>
          <w:rFonts w:ascii="Arial" w:hAnsi="Arial" w:cs="Arial"/>
          <w:color w:val="000000" w:themeColor="text1"/>
          <w:sz w:val="24"/>
          <w:szCs w:val="24"/>
        </w:rPr>
        <w:t>The main</w:t>
      </w:r>
      <w:r w:rsidR="000C4DFA" w:rsidRPr="00654519">
        <w:rPr>
          <w:rFonts w:ascii="Arial" w:hAnsi="Arial" w:cs="Arial"/>
          <w:color w:val="000000" w:themeColor="text1"/>
          <w:sz w:val="24"/>
          <w:szCs w:val="24"/>
        </w:rPr>
        <w:t xml:space="preserve"> </w:t>
      </w:r>
      <w:r w:rsidRPr="00654519">
        <w:rPr>
          <w:rFonts w:ascii="Arial" w:hAnsi="Arial" w:cs="Arial"/>
          <w:color w:val="000000" w:themeColor="text1"/>
          <w:sz w:val="24"/>
          <w:szCs w:val="24"/>
        </w:rPr>
        <w:t xml:space="preserve">roof works were completed </w:t>
      </w:r>
      <w:r w:rsidR="000C4DFA" w:rsidRPr="00654519">
        <w:rPr>
          <w:rFonts w:ascii="Arial" w:hAnsi="Arial" w:cs="Arial"/>
          <w:color w:val="000000" w:themeColor="text1"/>
          <w:sz w:val="24"/>
          <w:szCs w:val="24"/>
        </w:rPr>
        <w:t>during the summer holidays and other leaks will b</w:t>
      </w:r>
      <w:r w:rsidR="00B43686" w:rsidRPr="00654519">
        <w:rPr>
          <w:rFonts w:ascii="Arial" w:hAnsi="Arial" w:cs="Arial"/>
          <w:color w:val="000000" w:themeColor="text1"/>
          <w:sz w:val="24"/>
          <w:szCs w:val="24"/>
        </w:rPr>
        <w:t>e addressed during the half term.</w:t>
      </w:r>
    </w:p>
    <w:p w14:paraId="5E769211" w14:textId="77777777" w:rsidR="00E537BD" w:rsidRPr="00654519" w:rsidRDefault="00186D3D" w:rsidP="00E537BD">
      <w:pPr>
        <w:pStyle w:val="ListParagraph"/>
        <w:numPr>
          <w:ilvl w:val="0"/>
          <w:numId w:val="18"/>
        </w:numPr>
        <w:spacing w:after="0" w:line="240" w:lineRule="auto"/>
        <w:rPr>
          <w:rFonts w:ascii="Arial" w:hAnsi="Arial" w:cs="Arial"/>
          <w:color w:val="000000" w:themeColor="text1"/>
          <w:sz w:val="24"/>
          <w:szCs w:val="24"/>
        </w:rPr>
      </w:pPr>
      <w:r w:rsidRPr="00654519">
        <w:rPr>
          <w:rFonts w:ascii="Arial" w:hAnsi="Arial" w:cs="Arial"/>
          <w:color w:val="000000" w:themeColor="text1"/>
          <w:sz w:val="24"/>
          <w:szCs w:val="24"/>
        </w:rPr>
        <w:t>The water tanks have been decommissioned and the school water supply is now on the mains.</w:t>
      </w:r>
    </w:p>
    <w:p w14:paraId="05CE8D9E" w14:textId="77777777" w:rsidR="00E537BD" w:rsidRPr="00654519" w:rsidRDefault="00E537BD" w:rsidP="00FD5D7F">
      <w:pPr>
        <w:pStyle w:val="ListParagraph"/>
        <w:spacing w:after="0" w:line="240" w:lineRule="auto"/>
        <w:ind w:left="1440"/>
        <w:rPr>
          <w:rFonts w:ascii="Arial" w:hAnsi="Arial" w:cs="Arial"/>
          <w:color w:val="000000" w:themeColor="text1"/>
          <w:sz w:val="24"/>
          <w:szCs w:val="24"/>
        </w:rPr>
      </w:pPr>
    </w:p>
    <w:p w14:paraId="601B880A" w14:textId="77777777" w:rsidR="00B43686" w:rsidRPr="00654519" w:rsidRDefault="00B43686" w:rsidP="00FD5D7F">
      <w:pPr>
        <w:pStyle w:val="ListParagraph"/>
        <w:spacing w:after="0" w:line="240" w:lineRule="auto"/>
        <w:ind w:left="1440"/>
        <w:rPr>
          <w:rFonts w:ascii="Arial" w:hAnsi="Arial" w:cs="Arial"/>
          <w:color w:val="000000" w:themeColor="text1"/>
          <w:sz w:val="24"/>
          <w:szCs w:val="24"/>
        </w:rPr>
      </w:pPr>
    </w:p>
    <w:p w14:paraId="1B3ED6D4" w14:textId="77777777" w:rsidR="005469BA" w:rsidRPr="00654519" w:rsidRDefault="00186D3D" w:rsidP="00087B89">
      <w:pPr>
        <w:pStyle w:val="ListParagraph"/>
        <w:spacing w:after="0" w:line="240" w:lineRule="auto"/>
        <w:ind w:left="1440"/>
        <w:rPr>
          <w:rFonts w:ascii="Arial" w:hAnsi="Arial" w:cs="Arial"/>
          <w:color w:val="000000" w:themeColor="text1"/>
          <w:sz w:val="24"/>
          <w:szCs w:val="24"/>
        </w:rPr>
      </w:pPr>
      <w:r w:rsidRPr="00654519">
        <w:rPr>
          <w:rFonts w:ascii="Arial" w:hAnsi="Arial" w:cs="Arial"/>
          <w:color w:val="000000" w:themeColor="text1"/>
          <w:sz w:val="24"/>
          <w:szCs w:val="24"/>
        </w:rPr>
        <w:t>Q. How is parking in the school?</w:t>
      </w:r>
    </w:p>
    <w:p w14:paraId="54C44BC5" w14:textId="77777777" w:rsidR="00501BB3" w:rsidRPr="00654519" w:rsidRDefault="00501BB3" w:rsidP="00087B89">
      <w:pPr>
        <w:pStyle w:val="ListParagraph"/>
        <w:spacing w:after="0" w:line="240" w:lineRule="auto"/>
        <w:ind w:left="1440"/>
        <w:rPr>
          <w:rFonts w:ascii="Arial" w:hAnsi="Arial" w:cs="Arial"/>
          <w:color w:val="000000" w:themeColor="text1"/>
          <w:sz w:val="24"/>
          <w:szCs w:val="24"/>
        </w:rPr>
      </w:pPr>
    </w:p>
    <w:p w14:paraId="099BACB8" w14:textId="77777777" w:rsidR="00291F1D" w:rsidRPr="00654519" w:rsidRDefault="00186D3D" w:rsidP="00087B89">
      <w:pPr>
        <w:pStyle w:val="ListParagraph"/>
        <w:spacing w:after="0" w:line="240" w:lineRule="auto"/>
        <w:ind w:left="1440"/>
        <w:rPr>
          <w:rFonts w:ascii="Arial" w:hAnsi="Arial" w:cs="Arial"/>
          <w:b/>
          <w:bCs/>
          <w:color w:val="000000" w:themeColor="text1"/>
          <w:sz w:val="24"/>
          <w:szCs w:val="24"/>
        </w:rPr>
      </w:pPr>
      <w:r w:rsidRPr="00654519">
        <w:rPr>
          <w:rFonts w:ascii="Arial" w:hAnsi="Arial" w:cs="Arial"/>
          <w:b/>
          <w:bCs/>
          <w:color w:val="000000" w:themeColor="text1"/>
          <w:sz w:val="24"/>
          <w:szCs w:val="24"/>
        </w:rPr>
        <w:t xml:space="preserve">A. On the whole, it is not bad. </w:t>
      </w:r>
      <w:r w:rsidR="004E5724" w:rsidRPr="00654519">
        <w:rPr>
          <w:rFonts w:ascii="Arial" w:hAnsi="Arial" w:cs="Arial"/>
          <w:b/>
          <w:bCs/>
          <w:color w:val="000000" w:themeColor="text1"/>
          <w:sz w:val="24"/>
          <w:szCs w:val="24"/>
        </w:rPr>
        <w:t xml:space="preserve">Parents are vigilant and most park on the main road. A letter reminding parents of the parking conditions </w:t>
      </w:r>
      <w:r w:rsidRPr="00654519">
        <w:rPr>
          <w:rFonts w:ascii="Arial" w:hAnsi="Arial" w:cs="Arial"/>
          <w:b/>
          <w:bCs/>
          <w:color w:val="000000" w:themeColor="text1"/>
          <w:sz w:val="24"/>
          <w:szCs w:val="24"/>
        </w:rPr>
        <w:t>was sent out as there were a couple of incidents where parents drove down the street to drop off their children.</w:t>
      </w:r>
    </w:p>
    <w:p w14:paraId="343DD4C1" w14:textId="77777777" w:rsidR="00501BB3" w:rsidRPr="00654519" w:rsidRDefault="00501BB3" w:rsidP="00087B89">
      <w:pPr>
        <w:pStyle w:val="ListParagraph"/>
        <w:spacing w:after="0" w:line="240" w:lineRule="auto"/>
        <w:ind w:left="1440"/>
        <w:rPr>
          <w:rFonts w:ascii="Arial" w:hAnsi="Arial" w:cs="Arial"/>
          <w:color w:val="000000" w:themeColor="text1"/>
          <w:sz w:val="24"/>
          <w:szCs w:val="24"/>
        </w:rPr>
      </w:pPr>
    </w:p>
    <w:p w14:paraId="4317B5A6" w14:textId="30B8A8A4" w:rsidR="00CB1681" w:rsidRPr="00654519" w:rsidRDefault="00186D3D" w:rsidP="00CB1681">
      <w:pPr>
        <w:pStyle w:val="ListParagraph"/>
        <w:spacing w:after="0" w:line="240" w:lineRule="auto"/>
        <w:ind w:left="1440"/>
        <w:rPr>
          <w:rFonts w:ascii="Arial" w:hAnsi="Arial" w:cs="Arial"/>
          <w:color w:val="000000" w:themeColor="text1"/>
          <w:sz w:val="24"/>
          <w:szCs w:val="24"/>
        </w:rPr>
      </w:pPr>
      <w:r w:rsidRPr="00654519">
        <w:rPr>
          <w:rFonts w:ascii="Arial" w:hAnsi="Arial" w:cs="Arial"/>
          <w:color w:val="000000" w:themeColor="text1"/>
          <w:sz w:val="24"/>
          <w:szCs w:val="24"/>
        </w:rPr>
        <w:t>A governor</w:t>
      </w:r>
      <w:r w:rsidR="00AE598C" w:rsidRPr="00654519">
        <w:rPr>
          <w:rFonts w:ascii="Arial" w:hAnsi="Arial" w:cs="Arial"/>
          <w:color w:val="000000" w:themeColor="text1"/>
          <w:sz w:val="24"/>
          <w:szCs w:val="24"/>
        </w:rPr>
        <w:t xml:space="preserve"> raised concern about the bin collection being done during drop-off time. He noted</w:t>
      </w:r>
      <w:r w:rsidR="003C5EFB" w:rsidRPr="00654519">
        <w:rPr>
          <w:rFonts w:ascii="Arial" w:hAnsi="Arial" w:cs="Arial"/>
          <w:color w:val="000000" w:themeColor="text1"/>
          <w:sz w:val="24"/>
          <w:szCs w:val="24"/>
        </w:rPr>
        <w:t xml:space="preserve"> that this</w:t>
      </w:r>
      <w:r w:rsidR="00AE598C" w:rsidRPr="00654519">
        <w:rPr>
          <w:rFonts w:ascii="Arial" w:hAnsi="Arial" w:cs="Arial"/>
          <w:color w:val="000000" w:themeColor="text1"/>
          <w:sz w:val="24"/>
          <w:szCs w:val="24"/>
        </w:rPr>
        <w:t xml:space="preserve"> is a potential </w:t>
      </w:r>
      <w:proofErr w:type="gramStart"/>
      <w:r w:rsidR="00AE598C" w:rsidRPr="00654519">
        <w:rPr>
          <w:rFonts w:ascii="Arial" w:hAnsi="Arial" w:cs="Arial"/>
          <w:color w:val="000000" w:themeColor="text1"/>
          <w:sz w:val="24"/>
          <w:szCs w:val="24"/>
        </w:rPr>
        <w:t>hazard</w:t>
      </w:r>
      <w:proofErr w:type="gramEnd"/>
      <w:r w:rsidR="00AE598C" w:rsidRPr="00654519">
        <w:rPr>
          <w:rFonts w:ascii="Arial" w:hAnsi="Arial" w:cs="Arial"/>
          <w:color w:val="000000" w:themeColor="text1"/>
          <w:sz w:val="24"/>
          <w:szCs w:val="24"/>
        </w:rPr>
        <w:t xml:space="preserve"> </w:t>
      </w:r>
      <w:r w:rsidRPr="00654519">
        <w:rPr>
          <w:rFonts w:ascii="Arial" w:hAnsi="Arial" w:cs="Arial"/>
          <w:color w:val="000000" w:themeColor="text1"/>
          <w:sz w:val="24"/>
          <w:szCs w:val="24"/>
        </w:rPr>
        <w:t xml:space="preserve">and the collection service should perhaps carry out the collection when it is less busy. Sam reported </w:t>
      </w:r>
      <w:r w:rsidR="003C5EFB" w:rsidRPr="00654519">
        <w:rPr>
          <w:rFonts w:ascii="Arial" w:hAnsi="Arial" w:cs="Arial"/>
          <w:color w:val="000000" w:themeColor="text1"/>
          <w:sz w:val="24"/>
          <w:szCs w:val="24"/>
        </w:rPr>
        <w:t xml:space="preserve">that </w:t>
      </w:r>
      <w:r w:rsidR="00754914" w:rsidRPr="00654519">
        <w:rPr>
          <w:rFonts w:ascii="Arial" w:hAnsi="Arial" w:cs="Arial"/>
          <w:color w:val="000000" w:themeColor="text1"/>
          <w:sz w:val="24"/>
          <w:szCs w:val="24"/>
        </w:rPr>
        <w:t>he</w:t>
      </w:r>
      <w:r w:rsidRPr="00654519">
        <w:rPr>
          <w:rFonts w:ascii="Arial" w:hAnsi="Arial" w:cs="Arial"/>
          <w:color w:val="000000" w:themeColor="text1"/>
          <w:sz w:val="24"/>
          <w:szCs w:val="24"/>
        </w:rPr>
        <w:t xml:space="preserve"> had a word with the driver and </w:t>
      </w:r>
      <w:r w:rsidR="00754914" w:rsidRPr="00654519">
        <w:rPr>
          <w:rFonts w:ascii="Arial" w:hAnsi="Arial" w:cs="Arial"/>
          <w:color w:val="000000" w:themeColor="text1"/>
          <w:sz w:val="24"/>
          <w:szCs w:val="24"/>
        </w:rPr>
        <w:t>called</w:t>
      </w:r>
      <w:r w:rsidRPr="00654519">
        <w:rPr>
          <w:rFonts w:ascii="Arial" w:hAnsi="Arial" w:cs="Arial"/>
          <w:color w:val="000000" w:themeColor="text1"/>
          <w:sz w:val="24"/>
          <w:szCs w:val="24"/>
        </w:rPr>
        <w:t xml:space="preserve"> the depot to report this. In light of this, they now make collections </w:t>
      </w:r>
      <w:r w:rsidR="00754914" w:rsidRPr="00654519">
        <w:rPr>
          <w:rFonts w:ascii="Arial" w:hAnsi="Arial" w:cs="Arial"/>
          <w:color w:val="000000" w:themeColor="text1"/>
          <w:sz w:val="24"/>
          <w:szCs w:val="24"/>
        </w:rPr>
        <w:t>when the children are in their classes or before the start of the school at about 7:00 am.</w:t>
      </w:r>
    </w:p>
    <w:p w14:paraId="72D05C93" w14:textId="77777777" w:rsidR="003C5EFB" w:rsidRPr="00654519" w:rsidRDefault="003C5EFB" w:rsidP="00CB1681">
      <w:pPr>
        <w:pStyle w:val="ListParagraph"/>
        <w:spacing w:after="0" w:line="240" w:lineRule="auto"/>
        <w:ind w:left="1440"/>
        <w:rPr>
          <w:rFonts w:ascii="Arial" w:hAnsi="Arial" w:cs="Arial"/>
          <w:color w:val="000000" w:themeColor="text1"/>
          <w:sz w:val="24"/>
          <w:szCs w:val="24"/>
        </w:rPr>
      </w:pPr>
    </w:p>
    <w:p w14:paraId="7FA06A5B" w14:textId="77777777" w:rsidR="00754914" w:rsidRPr="00654519" w:rsidRDefault="00186D3D" w:rsidP="00CB1681">
      <w:pPr>
        <w:pStyle w:val="ListParagraph"/>
        <w:spacing w:after="0" w:line="240" w:lineRule="auto"/>
        <w:ind w:left="1440"/>
        <w:rPr>
          <w:rFonts w:ascii="Arial" w:hAnsi="Arial" w:cs="Arial"/>
          <w:color w:val="000000" w:themeColor="text1"/>
          <w:sz w:val="24"/>
          <w:szCs w:val="24"/>
        </w:rPr>
      </w:pPr>
      <w:r w:rsidRPr="00654519">
        <w:rPr>
          <w:rFonts w:ascii="Arial" w:hAnsi="Arial" w:cs="Arial"/>
          <w:color w:val="000000" w:themeColor="text1"/>
          <w:sz w:val="24"/>
          <w:szCs w:val="24"/>
        </w:rPr>
        <w:t>The school will continue to monitor this and report any concerns to the appropriate authority.</w:t>
      </w:r>
    </w:p>
    <w:p w14:paraId="468B9D25" w14:textId="77777777" w:rsidR="003C5EFB" w:rsidRPr="00654519" w:rsidRDefault="003C5EFB" w:rsidP="00CB1681">
      <w:pPr>
        <w:pStyle w:val="ListParagraph"/>
        <w:spacing w:after="0" w:line="240" w:lineRule="auto"/>
        <w:ind w:left="1440"/>
        <w:rPr>
          <w:rFonts w:ascii="Arial" w:hAnsi="Arial" w:cs="Arial"/>
          <w:color w:val="000000" w:themeColor="text1"/>
          <w:sz w:val="24"/>
          <w:szCs w:val="24"/>
        </w:rPr>
      </w:pPr>
    </w:p>
    <w:p w14:paraId="21BDE691" w14:textId="77777777" w:rsidR="001D7BF1" w:rsidRPr="00654519" w:rsidRDefault="00186D3D" w:rsidP="00501BB3">
      <w:pPr>
        <w:pStyle w:val="ListParagraph"/>
        <w:spacing w:after="0" w:line="240" w:lineRule="auto"/>
        <w:ind w:left="1440"/>
        <w:rPr>
          <w:rFonts w:ascii="Arial" w:hAnsi="Arial" w:cs="Arial"/>
          <w:b/>
          <w:bCs/>
          <w:color w:val="000000" w:themeColor="text1"/>
          <w:sz w:val="24"/>
          <w:szCs w:val="24"/>
          <w:u w:val="single"/>
        </w:rPr>
      </w:pPr>
      <w:r w:rsidRPr="00654519">
        <w:rPr>
          <w:rFonts w:ascii="Arial" w:hAnsi="Arial" w:cs="Arial"/>
          <w:color w:val="000000" w:themeColor="text1"/>
          <w:sz w:val="24"/>
          <w:szCs w:val="24"/>
        </w:rPr>
        <w:t xml:space="preserve"> </w:t>
      </w:r>
      <w:r w:rsidRPr="00654519">
        <w:rPr>
          <w:rFonts w:ascii="Arial" w:hAnsi="Arial" w:cs="Arial"/>
          <w:b/>
          <w:bCs/>
          <w:color w:val="000000" w:themeColor="text1"/>
          <w:sz w:val="24"/>
          <w:szCs w:val="24"/>
          <w:u w:val="single"/>
        </w:rPr>
        <w:t>Staffing Update</w:t>
      </w:r>
    </w:p>
    <w:p w14:paraId="408C8789" w14:textId="77777777" w:rsidR="003C5EFB" w:rsidRPr="00654519" w:rsidRDefault="003C5EFB" w:rsidP="00501BB3">
      <w:pPr>
        <w:pStyle w:val="ListParagraph"/>
        <w:spacing w:after="0" w:line="240" w:lineRule="auto"/>
        <w:ind w:left="1440"/>
        <w:rPr>
          <w:rFonts w:ascii="Arial" w:hAnsi="Arial" w:cs="Arial"/>
          <w:b/>
          <w:bCs/>
          <w:color w:val="000000" w:themeColor="text1"/>
          <w:sz w:val="24"/>
          <w:szCs w:val="24"/>
          <w:u w:val="single"/>
        </w:rPr>
      </w:pPr>
    </w:p>
    <w:p w14:paraId="57C45AF0" w14:textId="77777777" w:rsidR="00E34F50" w:rsidRPr="00654519" w:rsidRDefault="00E34F50" w:rsidP="00501BB3">
      <w:pPr>
        <w:pStyle w:val="ListParagraph"/>
        <w:spacing w:after="0" w:line="240" w:lineRule="auto"/>
        <w:ind w:left="1440"/>
        <w:rPr>
          <w:rFonts w:ascii="Arial" w:hAnsi="Arial" w:cs="Arial"/>
          <w:b/>
          <w:bCs/>
          <w:color w:val="000000" w:themeColor="text1"/>
          <w:sz w:val="24"/>
          <w:szCs w:val="24"/>
          <w:u w:val="single"/>
        </w:rPr>
      </w:pPr>
    </w:p>
    <w:p w14:paraId="0D431DA6" w14:textId="77777777" w:rsidR="001D7BF1" w:rsidRPr="00654519" w:rsidRDefault="00186D3D" w:rsidP="005544E4">
      <w:pPr>
        <w:pStyle w:val="ListParagraph"/>
        <w:numPr>
          <w:ilvl w:val="1"/>
          <w:numId w:val="15"/>
        </w:numPr>
        <w:spacing w:after="0" w:line="360" w:lineRule="auto"/>
        <w:rPr>
          <w:rFonts w:ascii="Arial" w:hAnsi="Arial" w:cs="Arial"/>
          <w:color w:val="000000" w:themeColor="text1"/>
          <w:sz w:val="24"/>
          <w:szCs w:val="24"/>
          <w:u w:val="single"/>
        </w:rPr>
      </w:pPr>
      <w:r w:rsidRPr="00654519">
        <w:rPr>
          <w:rFonts w:ascii="Arial" w:hAnsi="Arial" w:cs="Arial"/>
          <w:color w:val="000000" w:themeColor="text1"/>
          <w:sz w:val="24"/>
          <w:szCs w:val="24"/>
          <w:u w:val="single"/>
        </w:rPr>
        <w:t>Review Staffing Structure</w:t>
      </w:r>
    </w:p>
    <w:p w14:paraId="4E03300F" w14:textId="1DD42827" w:rsidR="00E34F50" w:rsidRPr="00654519" w:rsidRDefault="00186D3D" w:rsidP="0081474B">
      <w:pPr>
        <w:pStyle w:val="NoSpacing"/>
        <w:ind w:left="2160"/>
        <w:rPr>
          <w:b w:val="0"/>
          <w:bCs/>
          <w:color w:val="000000" w:themeColor="text1"/>
        </w:rPr>
      </w:pPr>
      <w:r w:rsidRPr="00654519">
        <w:rPr>
          <w:b w:val="0"/>
          <w:bCs/>
          <w:color w:val="000000" w:themeColor="text1"/>
        </w:rPr>
        <w:t>The EHT confirmed that th</w:t>
      </w:r>
      <w:r w:rsidR="005544E4" w:rsidRPr="00654519">
        <w:rPr>
          <w:b w:val="0"/>
          <w:bCs/>
          <w:color w:val="000000" w:themeColor="text1"/>
        </w:rPr>
        <w:t xml:space="preserve">e staffing </w:t>
      </w:r>
      <w:r w:rsidRPr="00654519">
        <w:rPr>
          <w:b w:val="0"/>
          <w:bCs/>
          <w:color w:val="000000" w:themeColor="text1"/>
        </w:rPr>
        <w:t xml:space="preserve">structure remains the same. A </w:t>
      </w:r>
      <w:r w:rsidR="00FC4B35" w:rsidRPr="00654519">
        <w:rPr>
          <w:b w:val="0"/>
          <w:bCs/>
          <w:color w:val="000000" w:themeColor="text1"/>
        </w:rPr>
        <w:t>few</w:t>
      </w:r>
      <w:r w:rsidRPr="00654519">
        <w:rPr>
          <w:b w:val="0"/>
          <w:bCs/>
          <w:color w:val="000000" w:themeColor="text1"/>
        </w:rPr>
        <w:t xml:space="preserve"> staff </w:t>
      </w:r>
      <w:r w:rsidR="00E34F50" w:rsidRPr="00654519">
        <w:rPr>
          <w:b w:val="0"/>
          <w:bCs/>
          <w:color w:val="000000" w:themeColor="text1"/>
        </w:rPr>
        <w:t xml:space="preserve">members </w:t>
      </w:r>
      <w:r w:rsidRPr="00654519">
        <w:rPr>
          <w:b w:val="0"/>
          <w:bCs/>
          <w:color w:val="000000" w:themeColor="text1"/>
        </w:rPr>
        <w:t>a</w:t>
      </w:r>
      <w:r w:rsidR="00FC4B35" w:rsidRPr="00654519">
        <w:rPr>
          <w:b w:val="0"/>
          <w:bCs/>
          <w:color w:val="000000" w:themeColor="text1"/>
        </w:rPr>
        <w:t>r</w:t>
      </w:r>
      <w:r w:rsidRPr="00654519">
        <w:rPr>
          <w:b w:val="0"/>
          <w:bCs/>
          <w:color w:val="000000" w:themeColor="text1"/>
        </w:rPr>
        <w:t>e off on long</w:t>
      </w:r>
      <w:r w:rsidR="00CE5607" w:rsidRPr="00654519">
        <w:rPr>
          <w:b w:val="0"/>
          <w:bCs/>
          <w:color w:val="000000" w:themeColor="text1"/>
        </w:rPr>
        <w:t>-</w:t>
      </w:r>
      <w:r w:rsidRPr="00654519">
        <w:rPr>
          <w:b w:val="0"/>
          <w:bCs/>
          <w:color w:val="000000" w:themeColor="text1"/>
        </w:rPr>
        <w:t>term sick and as reported earlier</w:t>
      </w:r>
      <w:r w:rsidR="00E34F50" w:rsidRPr="00654519">
        <w:rPr>
          <w:b w:val="0"/>
          <w:bCs/>
          <w:color w:val="000000" w:themeColor="text1"/>
        </w:rPr>
        <w:t>,</w:t>
      </w:r>
      <w:r w:rsidRPr="00654519">
        <w:rPr>
          <w:b w:val="0"/>
          <w:bCs/>
          <w:color w:val="000000" w:themeColor="text1"/>
        </w:rPr>
        <w:t xml:space="preserve"> the number of support staff has increased because of the increase in the number of children with complex needs. </w:t>
      </w:r>
      <w:r w:rsidR="00D63DB9" w:rsidRPr="00654519">
        <w:rPr>
          <w:b w:val="0"/>
          <w:bCs/>
          <w:color w:val="000000" w:themeColor="text1"/>
        </w:rPr>
        <w:t>The school took on children from a local school that closed and</w:t>
      </w:r>
      <w:r w:rsidR="00B0428C" w:rsidRPr="00654519">
        <w:rPr>
          <w:b w:val="0"/>
          <w:bCs/>
          <w:color w:val="000000" w:themeColor="text1"/>
        </w:rPr>
        <w:t xml:space="preserve"> through assessments,</w:t>
      </w:r>
      <w:r w:rsidR="00E34F50" w:rsidRPr="00654519">
        <w:rPr>
          <w:b w:val="0"/>
          <w:bCs/>
          <w:color w:val="000000" w:themeColor="text1"/>
        </w:rPr>
        <w:t xml:space="preserve"> i</w:t>
      </w:r>
      <w:r w:rsidR="00B0428C" w:rsidRPr="00654519">
        <w:rPr>
          <w:b w:val="0"/>
          <w:bCs/>
          <w:color w:val="000000" w:themeColor="text1"/>
        </w:rPr>
        <w:t xml:space="preserve">t was </w:t>
      </w:r>
      <w:r w:rsidR="00E34F50" w:rsidRPr="00654519">
        <w:rPr>
          <w:b w:val="0"/>
          <w:bCs/>
          <w:color w:val="000000" w:themeColor="text1"/>
        </w:rPr>
        <w:t xml:space="preserve">discovered </w:t>
      </w:r>
      <w:r w:rsidR="00B0428C" w:rsidRPr="00654519">
        <w:rPr>
          <w:b w:val="0"/>
          <w:bCs/>
          <w:color w:val="000000" w:themeColor="text1"/>
        </w:rPr>
        <w:t xml:space="preserve">that </w:t>
      </w:r>
      <w:r w:rsidR="00D63DB9" w:rsidRPr="00654519">
        <w:rPr>
          <w:b w:val="0"/>
          <w:bCs/>
          <w:color w:val="000000" w:themeColor="text1"/>
        </w:rPr>
        <w:t>some of the children have gaps in their learning</w:t>
      </w:r>
      <w:r w:rsidR="00B0428C" w:rsidRPr="00654519">
        <w:rPr>
          <w:b w:val="0"/>
          <w:bCs/>
          <w:color w:val="000000" w:themeColor="text1"/>
        </w:rPr>
        <w:t xml:space="preserve">. </w:t>
      </w:r>
    </w:p>
    <w:p w14:paraId="199C3DA6" w14:textId="77777777" w:rsidR="00E34F50" w:rsidRPr="00654519" w:rsidRDefault="00E34F50" w:rsidP="0081474B">
      <w:pPr>
        <w:pStyle w:val="NoSpacing"/>
        <w:ind w:left="2160"/>
        <w:rPr>
          <w:b w:val="0"/>
          <w:bCs/>
          <w:color w:val="000000" w:themeColor="text1"/>
        </w:rPr>
      </w:pPr>
    </w:p>
    <w:p w14:paraId="62D51C08" w14:textId="6B10257D" w:rsidR="0081474B" w:rsidRPr="00654519" w:rsidRDefault="00B0428C" w:rsidP="0081474B">
      <w:pPr>
        <w:pStyle w:val="NoSpacing"/>
        <w:ind w:left="2160"/>
        <w:rPr>
          <w:b w:val="0"/>
          <w:bCs/>
          <w:color w:val="000000" w:themeColor="text1"/>
        </w:rPr>
      </w:pPr>
      <w:r w:rsidRPr="00654519">
        <w:rPr>
          <w:b w:val="0"/>
          <w:bCs/>
          <w:color w:val="000000" w:themeColor="text1"/>
        </w:rPr>
        <w:t xml:space="preserve">The necessary </w:t>
      </w:r>
      <w:r w:rsidR="00186D3D" w:rsidRPr="00654519">
        <w:rPr>
          <w:b w:val="0"/>
          <w:bCs/>
          <w:color w:val="000000" w:themeColor="text1"/>
        </w:rPr>
        <w:t>interventions</w:t>
      </w:r>
      <w:r w:rsidRPr="00654519">
        <w:rPr>
          <w:b w:val="0"/>
          <w:bCs/>
          <w:color w:val="000000" w:themeColor="text1"/>
        </w:rPr>
        <w:t xml:space="preserve"> have been put in place to help close the gaps. It is expected that </w:t>
      </w:r>
      <w:r w:rsidR="00186D3D" w:rsidRPr="00654519">
        <w:rPr>
          <w:b w:val="0"/>
          <w:bCs/>
          <w:color w:val="000000" w:themeColor="text1"/>
        </w:rPr>
        <w:t>this will have an impact on the whole school data</w:t>
      </w:r>
      <w:r w:rsidRPr="00654519">
        <w:rPr>
          <w:b w:val="0"/>
          <w:bCs/>
          <w:color w:val="000000" w:themeColor="text1"/>
        </w:rPr>
        <w:t>.</w:t>
      </w:r>
      <w:r w:rsidR="00186D3D" w:rsidRPr="00654519">
        <w:rPr>
          <w:b w:val="0"/>
          <w:bCs/>
          <w:color w:val="000000" w:themeColor="text1"/>
        </w:rPr>
        <w:t xml:space="preserve"> The Federation is looking at applying for EHCP for some of the children and there are also some pending applications although two of the children are </w:t>
      </w:r>
      <w:r w:rsidR="00E34F50" w:rsidRPr="00654519">
        <w:rPr>
          <w:b w:val="0"/>
          <w:bCs/>
          <w:color w:val="000000" w:themeColor="text1"/>
        </w:rPr>
        <w:t xml:space="preserve">from </w:t>
      </w:r>
      <w:r w:rsidR="00A15C0D" w:rsidRPr="00654519">
        <w:rPr>
          <w:b w:val="0"/>
          <w:bCs/>
          <w:color w:val="000000" w:themeColor="text1"/>
        </w:rPr>
        <w:t>out of Borough.</w:t>
      </w:r>
    </w:p>
    <w:p w14:paraId="3F578CC8" w14:textId="77777777" w:rsidR="00E34F50" w:rsidRPr="00654519" w:rsidRDefault="00E34F50" w:rsidP="0081474B">
      <w:pPr>
        <w:pStyle w:val="NoSpacing"/>
        <w:ind w:left="2160"/>
        <w:rPr>
          <w:b w:val="0"/>
          <w:bCs/>
          <w:color w:val="000000" w:themeColor="text1"/>
        </w:rPr>
      </w:pPr>
    </w:p>
    <w:p w14:paraId="24A137A0" w14:textId="71D00D12" w:rsidR="00D90AE2" w:rsidRPr="00654519" w:rsidRDefault="00186D3D" w:rsidP="0081474B">
      <w:pPr>
        <w:pStyle w:val="NoSpacing"/>
        <w:ind w:left="2160"/>
        <w:rPr>
          <w:b w:val="0"/>
          <w:bCs/>
          <w:color w:val="000000" w:themeColor="text1"/>
        </w:rPr>
      </w:pPr>
      <w:r w:rsidRPr="00654519">
        <w:rPr>
          <w:b w:val="0"/>
          <w:bCs/>
          <w:color w:val="000000" w:themeColor="text1"/>
        </w:rPr>
        <w:t>Furthermore, t</w:t>
      </w:r>
      <w:r w:rsidR="00FC4B35" w:rsidRPr="00654519">
        <w:rPr>
          <w:b w:val="0"/>
          <w:bCs/>
          <w:color w:val="000000" w:themeColor="text1"/>
        </w:rPr>
        <w:t xml:space="preserve">he SEND </w:t>
      </w:r>
      <w:r w:rsidR="00D9655C" w:rsidRPr="00654519">
        <w:rPr>
          <w:b w:val="0"/>
          <w:bCs/>
          <w:color w:val="000000" w:themeColor="text1"/>
        </w:rPr>
        <w:t>C</w:t>
      </w:r>
      <w:r w:rsidR="00FC4B35" w:rsidRPr="00654519">
        <w:rPr>
          <w:b w:val="0"/>
          <w:bCs/>
          <w:color w:val="000000" w:themeColor="text1"/>
        </w:rPr>
        <w:t xml:space="preserve">onsultant is working with the school </w:t>
      </w:r>
      <w:r w:rsidRPr="00654519">
        <w:rPr>
          <w:b w:val="0"/>
          <w:bCs/>
          <w:color w:val="000000" w:themeColor="text1"/>
        </w:rPr>
        <w:t xml:space="preserve">to explore training for support staff. </w:t>
      </w:r>
    </w:p>
    <w:p w14:paraId="6C5BF3DB" w14:textId="77777777" w:rsidR="00D9655C" w:rsidRPr="00654519" w:rsidRDefault="00D9655C" w:rsidP="0081474B">
      <w:pPr>
        <w:pStyle w:val="NoSpacing"/>
        <w:ind w:left="2160"/>
        <w:rPr>
          <w:b w:val="0"/>
          <w:bCs/>
          <w:color w:val="000000" w:themeColor="text1"/>
        </w:rPr>
      </w:pPr>
    </w:p>
    <w:p w14:paraId="08D5C064" w14:textId="77777777" w:rsidR="00D9655C" w:rsidRPr="00654519" w:rsidRDefault="00186D3D" w:rsidP="00FC4B35">
      <w:pPr>
        <w:pStyle w:val="NoSpacing"/>
        <w:ind w:left="2160"/>
        <w:rPr>
          <w:b w:val="0"/>
          <w:bCs/>
          <w:color w:val="000000" w:themeColor="text1"/>
        </w:rPr>
      </w:pPr>
      <w:r w:rsidRPr="00654519">
        <w:rPr>
          <w:b w:val="0"/>
          <w:bCs/>
          <w:color w:val="000000" w:themeColor="text1"/>
        </w:rPr>
        <w:t xml:space="preserve">The Junior school is over the PAN in Y5 and Y6. The LA directed the school to take one child during the summer holidays. </w:t>
      </w:r>
    </w:p>
    <w:p w14:paraId="57DFAAFF" w14:textId="1EA70774" w:rsidR="005544E4" w:rsidRPr="00654519" w:rsidRDefault="00FC4B35" w:rsidP="00FC4B35">
      <w:pPr>
        <w:pStyle w:val="NoSpacing"/>
        <w:ind w:left="2160"/>
        <w:rPr>
          <w:b w:val="0"/>
          <w:bCs/>
          <w:color w:val="000000" w:themeColor="text1"/>
        </w:rPr>
      </w:pPr>
      <w:r w:rsidRPr="00654519">
        <w:rPr>
          <w:b w:val="0"/>
          <w:bCs/>
          <w:color w:val="000000" w:themeColor="text1"/>
        </w:rPr>
        <w:t xml:space="preserve"> </w:t>
      </w:r>
    </w:p>
    <w:p w14:paraId="3AAFE97B" w14:textId="6632CDE5" w:rsidR="00A15C0D" w:rsidRPr="00654519" w:rsidRDefault="00186D3D" w:rsidP="00FC4B35">
      <w:pPr>
        <w:pStyle w:val="NoSpacing"/>
        <w:ind w:left="2160"/>
        <w:rPr>
          <w:b w:val="0"/>
          <w:bCs/>
          <w:color w:val="000000" w:themeColor="text1"/>
        </w:rPr>
      </w:pPr>
      <w:r w:rsidRPr="00654519">
        <w:rPr>
          <w:b w:val="0"/>
          <w:bCs/>
          <w:color w:val="000000" w:themeColor="text1"/>
        </w:rPr>
        <w:t xml:space="preserve">Q. The Assistant Headteacher has been on a temporary contract for two </w:t>
      </w:r>
      <w:r w:rsidR="00981319" w:rsidRPr="00654519">
        <w:rPr>
          <w:b w:val="0"/>
          <w:bCs/>
          <w:color w:val="000000" w:themeColor="text1"/>
        </w:rPr>
        <w:t>years</w:t>
      </w:r>
      <w:r w:rsidRPr="00654519">
        <w:rPr>
          <w:b w:val="0"/>
          <w:bCs/>
          <w:color w:val="000000" w:themeColor="text1"/>
        </w:rPr>
        <w:t xml:space="preserve">. What are </w:t>
      </w:r>
      <w:r w:rsidR="00D9655C" w:rsidRPr="00654519">
        <w:rPr>
          <w:b w:val="0"/>
          <w:bCs/>
          <w:color w:val="000000" w:themeColor="text1"/>
        </w:rPr>
        <w:t xml:space="preserve">we/you </w:t>
      </w:r>
      <w:r w:rsidRPr="00654519">
        <w:rPr>
          <w:b w:val="0"/>
          <w:bCs/>
          <w:color w:val="000000" w:themeColor="text1"/>
        </w:rPr>
        <w:t>doing about the rol</w:t>
      </w:r>
      <w:r w:rsidR="00981319" w:rsidRPr="00654519">
        <w:rPr>
          <w:b w:val="0"/>
          <w:bCs/>
          <w:color w:val="000000" w:themeColor="text1"/>
        </w:rPr>
        <w:t>e?</w:t>
      </w:r>
    </w:p>
    <w:p w14:paraId="099CDC4B" w14:textId="77777777" w:rsidR="00B505E0" w:rsidRPr="00654519" w:rsidRDefault="00B505E0" w:rsidP="00FC4B35">
      <w:pPr>
        <w:pStyle w:val="NoSpacing"/>
        <w:ind w:left="2160"/>
        <w:rPr>
          <w:b w:val="0"/>
          <w:bCs/>
          <w:color w:val="000000" w:themeColor="text1"/>
        </w:rPr>
      </w:pPr>
    </w:p>
    <w:p w14:paraId="61BBDD18" w14:textId="2E3EB389" w:rsidR="00A15C0D" w:rsidRPr="00654519" w:rsidRDefault="00186D3D" w:rsidP="00FC4B35">
      <w:pPr>
        <w:pStyle w:val="NoSpacing"/>
        <w:ind w:left="2160"/>
        <w:rPr>
          <w:b w:val="0"/>
          <w:bCs/>
          <w:color w:val="000000" w:themeColor="text1"/>
        </w:rPr>
      </w:pPr>
      <w:r w:rsidRPr="00654519">
        <w:rPr>
          <w:color w:val="000000" w:themeColor="text1"/>
        </w:rPr>
        <w:t xml:space="preserve">A. </w:t>
      </w:r>
      <w:r w:rsidR="00981319" w:rsidRPr="00654519">
        <w:rPr>
          <w:color w:val="000000" w:themeColor="text1"/>
        </w:rPr>
        <w:t>This will be covered during the review of performance</w:t>
      </w:r>
      <w:r w:rsidR="00B505E0" w:rsidRPr="00654519">
        <w:rPr>
          <w:color w:val="000000" w:themeColor="text1"/>
        </w:rPr>
        <w:t xml:space="preserve"> and at the next pay committee meeting. </w:t>
      </w:r>
      <w:r w:rsidR="00B505E0" w:rsidRPr="00654519">
        <w:rPr>
          <w:b w:val="0"/>
          <w:bCs/>
          <w:color w:val="000000" w:themeColor="text1"/>
        </w:rPr>
        <w:t xml:space="preserve">The </w:t>
      </w:r>
      <w:r w:rsidR="00D9655C" w:rsidRPr="00654519">
        <w:rPr>
          <w:b w:val="0"/>
          <w:bCs/>
          <w:color w:val="000000" w:themeColor="text1"/>
        </w:rPr>
        <w:t>f</w:t>
      </w:r>
      <w:r w:rsidR="00B505E0" w:rsidRPr="00654519">
        <w:rPr>
          <w:b w:val="0"/>
          <w:bCs/>
          <w:color w:val="000000" w:themeColor="text1"/>
        </w:rPr>
        <w:t>eedback will be shared at the next FGB by the EHT</w:t>
      </w:r>
      <w:r w:rsidR="00981319" w:rsidRPr="00654519">
        <w:rPr>
          <w:b w:val="0"/>
          <w:bCs/>
          <w:color w:val="000000" w:themeColor="text1"/>
        </w:rPr>
        <w:t>.</w:t>
      </w:r>
    </w:p>
    <w:p w14:paraId="7F1DD63B" w14:textId="77777777" w:rsidR="00B505E0" w:rsidRPr="00654519" w:rsidRDefault="00186D3D" w:rsidP="00B505E0">
      <w:pPr>
        <w:pStyle w:val="NoSpacing"/>
        <w:ind w:left="709"/>
        <w:rPr>
          <w:color w:val="000000" w:themeColor="text1"/>
        </w:rPr>
      </w:pPr>
      <w:r w:rsidRPr="00654519">
        <w:rPr>
          <w:color w:val="000000" w:themeColor="text1"/>
        </w:rPr>
        <w:tab/>
      </w:r>
      <w:r w:rsidRPr="00654519">
        <w:rPr>
          <w:color w:val="000000" w:themeColor="text1"/>
        </w:rPr>
        <w:tab/>
      </w:r>
      <w:r w:rsidRPr="00654519">
        <w:rPr>
          <w:color w:val="000000" w:themeColor="text1"/>
        </w:rPr>
        <w:tab/>
        <w:t>ACTION</w:t>
      </w:r>
    </w:p>
    <w:p w14:paraId="36B08095" w14:textId="77777777" w:rsidR="00B505E0" w:rsidRPr="00654519" w:rsidRDefault="00186D3D" w:rsidP="00B505E0">
      <w:pPr>
        <w:pStyle w:val="NoSpacing"/>
        <w:ind w:left="2160"/>
        <w:rPr>
          <w:color w:val="000000" w:themeColor="text1"/>
        </w:rPr>
      </w:pPr>
      <w:r w:rsidRPr="00654519">
        <w:rPr>
          <w:color w:val="000000" w:themeColor="text1"/>
        </w:rPr>
        <w:t>The Executive Headteacher</w:t>
      </w:r>
    </w:p>
    <w:p w14:paraId="2C41A461" w14:textId="77777777" w:rsidR="001D7BF1" w:rsidRPr="00654519" w:rsidRDefault="001D7BF1" w:rsidP="00FC4B35">
      <w:pPr>
        <w:pStyle w:val="ListParagraph"/>
        <w:spacing w:after="0" w:line="360" w:lineRule="auto"/>
        <w:ind w:left="1418" w:hanging="709"/>
        <w:rPr>
          <w:rFonts w:ascii="Arial" w:hAnsi="Arial" w:cs="Arial"/>
          <w:color w:val="000000" w:themeColor="text1"/>
          <w:sz w:val="24"/>
          <w:szCs w:val="24"/>
        </w:rPr>
      </w:pPr>
    </w:p>
    <w:p w14:paraId="6D4BE551" w14:textId="77777777" w:rsidR="001D7BF1" w:rsidRPr="00654519" w:rsidRDefault="00186D3D" w:rsidP="005617B4">
      <w:pPr>
        <w:pStyle w:val="ListParagraph"/>
        <w:numPr>
          <w:ilvl w:val="0"/>
          <w:numId w:val="15"/>
        </w:numPr>
        <w:spacing w:after="0" w:line="360" w:lineRule="auto"/>
        <w:ind w:left="709" w:hanging="709"/>
        <w:rPr>
          <w:rFonts w:ascii="Arial" w:hAnsi="Arial" w:cs="Arial"/>
          <w:b/>
          <w:bCs/>
          <w:color w:val="000000" w:themeColor="text1"/>
          <w:sz w:val="24"/>
          <w:szCs w:val="24"/>
          <w:u w:val="single"/>
        </w:rPr>
      </w:pPr>
      <w:r w:rsidRPr="00654519">
        <w:rPr>
          <w:rFonts w:ascii="Arial" w:hAnsi="Arial" w:cs="Arial"/>
          <w:b/>
          <w:bCs/>
          <w:color w:val="000000" w:themeColor="text1"/>
          <w:sz w:val="24"/>
          <w:szCs w:val="24"/>
          <w:u w:val="single"/>
        </w:rPr>
        <w:t xml:space="preserve">Policies </w:t>
      </w:r>
    </w:p>
    <w:p w14:paraId="13A94A97" w14:textId="77777777" w:rsidR="001D7BF1" w:rsidRPr="00654519" w:rsidRDefault="00186D3D" w:rsidP="005622BF">
      <w:pPr>
        <w:pStyle w:val="ListParagraph"/>
        <w:numPr>
          <w:ilvl w:val="1"/>
          <w:numId w:val="15"/>
        </w:numPr>
        <w:spacing w:after="0" w:line="240" w:lineRule="auto"/>
        <w:ind w:left="709" w:firstLine="0"/>
        <w:rPr>
          <w:rFonts w:ascii="Arial" w:hAnsi="Arial" w:cs="Arial"/>
          <w:color w:val="000000" w:themeColor="text1"/>
          <w:sz w:val="24"/>
          <w:szCs w:val="24"/>
        </w:rPr>
      </w:pPr>
      <w:r w:rsidRPr="00654519">
        <w:rPr>
          <w:rFonts w:ascii="Arial" w:hAnsi="Arial" w:cs="Arial"/>
          <w:color w:val="000000" w:themeColor="text1"/>
          <w:sz w:val="24"/>
          <w:szCs w:val="24"/>
        </w:rPr>
        <w:t>Appraisal policy</w:t>
      </w:r>
    </w:p>
    <w:p w14:paraId="609F4790" w14:textId="77777777" w:rsidR="001D7BF1" w:rsidRPr="00654519" w:rsidRDefault="00186D3D" w:rsidP="005622BF">
      <w:pPr>
        <w:pStyle w:val="ListParagraph"/>
        <w:numPr>
          <w:ilvl w:val="1"/>
          <w:numId w:val="15"/>
        </w:numPr>
        <w:spacing w:after="0" w:line="240" w:lineRule="auto"/>
        <w:ind w:left="709" w:firstLine="0"/>
        <w:rPr>
          <w:rFonts w:ascii="Arial" w:hAnsi="Arial" w:cs="Arial"/>
          <w:color w:val="000000" w:themeColor="text1"/>
          <w:sz w:val="24"/>
          <w:szCs w:val="24"/>
        </w:rPr>
      </w:pPr>
      <w:r w:rsidRPr="00654519">
        <w:rPr>
          <w:rFonts w:ascii="Arial" w:hAnsi="Arial" w:cs="Arial"/>
          <w:color w:val="000000" w:themeColor="text1"/>
          <w:sz w:val="24"/>
          <w:szCs w:val="24"/>
        </w:rPr>
        <w:t>Financial Scheme of Delegation</w:t>
      </w:r>
    </w:p>
    <w:p w14:paraId="59894ECE" w14:textId="77777777" w:rsidR="001D7BF1" w:rsidRPr="00654519" w:rsidRDefault="00186D3D" w:rsidP="005622BF">
      <w:pPr>
        <w:pStyle w:val="ListParagraph"/>
        <w:numPr>
          <w:ilvl w:val="1"/>
          <w:numId w:val="15"/>
        </w:numPr>
        <w:spacing w:after="0" w:line="240" w:lineRule="auto"/>
        <w:ind w:left="709" w:firstLine="0"/>
        <w:rPr>
          <w:rFonts w:ascii="Arial" w:hAnsi="Arial" w:cs="Arial"/>
          <w:color w:val="000000" w:themeColor="text1"/>
          <w:sz w:val="24"/>
          <w:szCs w:val="24"/>
        </w:rPr>
      </w:pPr>
      <w:r w:rsidRPr="00654519">
        <w:rPr>
          <w:rFonts w:ascii="Arial" w:hAnsi="Arial" w:cs="Arial"/>
          <w:color w:val="000000" w:themeColor="text1"/>
          <w:sz w:val="24"/>
          <w:szCs w:val="24"/>
        </w:rPr>
        <w:t>Pay Policy</w:t>
      </w:r>
    </w:p>
    <w:p w14:paraId="03A11978" w14:textId="0FE3E7AB" w:rsidR="00981319" w:rsidRPr="00654519" w:rsidRDefault="00186D3D" w:rsidP="00981319">
      <w:pPr>
        <w:pStyle w:val="ListParagraph"/>
        <w:spacing w:after="0" w:line="240" w:lineRule="auto"/>
        <w:ind w:left="709"/>
        <w:rPr>
          <w:rFonts w:ascii="Arial" w:hAnsi="Arial" w:cs="Arial"/>
          <w:color w:val="000000" w:themeColor="text1"/>
          <w:sz w:val="24"/>
          <w:szCs w:val="24"/>
        </w:rPr>
      </w:pPr>
      <w:r w:rsidRPr="00654519">
        <w:rPr>
          <w:rFonts w:ascii="Arial" w:hAnsi="Arial" w:cs="Arial"/>
          <w:color w:val="000000" w:themeColor="text1"/>
          <w:sz w:val="24"/>
          <w:szCs w:val="24"/>
        </w:rPr>
        <w:t>It was agreed to defer these to the FGB</w:t>
      </w:r>
      <w:r w:rsidR="00A5412A" w:rsidRPr="00654519">
        <w:rPr>
          <w:rFonts w:ascii="Arial" w:hAnsi="Arial" w:cs="Arial"/>
          <w:color w:val="000000" w:themeColor="text1"/>
          <w:sz w:val="24"/>
          <w:szCs w:val="24"/>
        </w:rPr>
        <w:t xml:space="preserve"> when full information is confirmed</w:t>
      </w:r>
      <w:r w:rsidRPr="00654519">
        <w:rPr>
          <w:rFonts w:ascii="Arial" w:hAnsi="Arial" w:cs="Arial"/>
          <w:color w:val="000000" w:themeColor="text1"/>
          <w:sz w:val="24"/>
          <w:szCs w:val="24"/>
        </w:rPr>
        <w:t xml:space="preserve">. The </w:t>
      </w:r>
      <w:r w:rsidR="00D9655C" w:rsidRPr="00654519">
        <w:rPr>
          <w:rFonts w:ascii="Arial" w:hAnsi="Arial" w:cs="Arial"/>
          <w:color w:val="000000" w:themeColor="text1"/>
          <w:sz w:val="24"/>
          <w:szCs w:val="24"/>
        </w:rPr>
        <w:t>C</w:t>
      </w:r>
      <w:r w:rsidRPr="00654519">
        <w:rPr>
          <w:rFonts w:ascii="Arial" w:hAnsi="Arial" w:cs="Arial"/>
          <w:color w:val="000000" w:themeColor="text1"/>
          <w:sz w:val="24"/>
          <w:szCs w:val="24"/>
        </w:rPr>
        <w:t>lerk will include on the agenda for the meeting.</w:t>
      </w:r>
    </w:p>
    <w:p w14:paraId="565AC1E5" w14:textId="77777777" w:rsidR="00981319" w:rsidRPr="00654519" w:rsidRDefault="00186D3D" w:rsidP="00981319">
      <w:pPr>
        <w:pStyle w:val="ListParagraph"/>
        <w:spacing w:after="0" w:line="240" w:lineRule="auto"/>
        <w:ind w:left="709"/>
        <w:rPr>
          <w:rFonts w:ascii="Arial" w:hAnsi="Arial" w:cs="Arial"/>
          <w:b/>
          <w:bCs/>
          <w:color w:val="000000" w:themeColor="text1"/>
          <w:sz w:val="24"/>
          <w:szCs w:val="24"/>
        </w:rPr>
      </w:pPr>
      <w:r w:rsidRPr="00654519">
        <w:rPr>
          <w:rFonts w:ascii="Arial" w:hAnsi="Arial" w:cs="Arial"/>
          <w:b/>
          <w:bCs/>
          <w:color w:val="000000" w:themeColor="text1"/>
          <w:sz w:val="24"/>
          <w:szCs w:val="24"/>
        </w:rPr>
        <w:t>ACTION</w:t>
      </w:r>
    </w:p>
    <w:p w14:paraId="4B4DCA2D" w14:textId="353B409F" w:rsidR="001D7BF1" w:rsidRPr="00654519" w:rsidRDefault="00186D3D" w:rsidP="00D9655C">
      <w:pPr>
        <w:pStyle w:val="ListParagraph"/>
        <w:spacing w:after="0" w:line="240" w:lineRule="auto"/>
        <w:ind w:left="709"/>
        <w:rPr>
          <w:rFonts w:ascii="Arial" w:hAnsi="Arial" w:cs="Arial"/>
          <w:b/>
          <w:bCs/>
          <w:color w:val="000000" w:themeColor="text1"/>
          <w:sz w:val="24"/>
          <w:szCs w:val="24"/>
        </w:rPr>
      </w:pPr>
      <w:r w:rsidRPr="00654519">
        <w:rPr>
          <w:rFonts w:ascii="Arial" w:hAnsi="Arial" w:cs="Arial"/>
          <w:b/>
          <w:bCs/>
          <w:color w:val="000000" w:themeColor="text1"/>
          <w:sz w:val="24"/>
          <w:szCs w:val="24"/>
        </w:rPr>
        <w:t>The Clerk</w:t>
      </w:r>
    </w:p>
    <w:p w14:paraId="3123D30D" w14:textId="77777777" w:rsidR="00D9655C" w:rsidRPr="00654519" w:rsidRDefault="00D9655C" w:rsidP="00D9655C">
      <w:pPr>
        <w:pStyle w:val="ListParagraph"/>
        <w:spacing w:after="0" w:line="240" w:lineRule="auto"/>
        <w:ind w:left="709"/>
        <w:rPr>
          <w:rFonts w:ascii="Arial" w:hAnsi="Arial" w:cs="Arial"/>
          <w:b/>
          <w:bCs/>
          <w:color w:val="000000" w:themeColor="text1"/>
          <w:sz w:val="24"/>
          <w:szCs w:val="24"/>
        </w:rPr>
      </w:pPr>
    </w:p>
    <w:p w14:paraId="411B7743" w14:textId="77777777" w:rsidR="00D9655C" w:rsidRPr="00654519" w:rsidRDefault="00D9655C" w:rsidP="00D9655C">
      <w:pPr>
        <w:pStyle w:val="ListParagraph"/>
        <w:spacing w:after="0" w:line="240" w:lineRule="auto"/>
        <w:ind w:left="709"/>
        <w:rPr>
          <w:rFonts w:ascii="Arial" w:hAnsi="Arial" w:cs="Arial"/>
          <w:color w:val="000000" w:themeColor="text1"/>
          <w:sz w:val="24"/>
          <w:szCs w:val="24"/>
        </w:rPr>
      </w:pPr>
    </w:p>
    <w:p w14:paraId="02520A13" w14:textId="77777777" w:rsidR="001D7BF1" w:rsidRPr="00654519" w:rsidRDefault="00186D3D" w:rsidP="005617B4">
      <w:pPr>
        <w:pStyle w:val="ListParagraph"/>
        <w:numPr>
          <w:ilvl w:val="0"/>
          <w:numId w:val="15"/>
        </w:numPr>
        <w:spacing w:after="0" w:line="360" w:lineRule="auto"/>
        <w:ind w:left="709" w:hanging="709"/>
        <w:rPr>
          <w:rFonts w:ascii="Arial" w:hAnsi="Arial" w:cs="Arial"/>
          <w:b/>
          <w:bCs/>
          <w:color w:val="000000" w:themeColor="text1"/>
          <w:sz w:val="24"/>
          <w:szCs w:val="24"/>
          <w:u w:val="single"/>
        </w:rPr>
      </w:pPr>
      <w:r w:rsidRPr="00654519">
        <w:rPr>
          <w:rFonts w:ascii="Arial" w:hAnsi="Arial" w:cs="Arial"/>
          <w:b/>
          <w:bCs/>
          <w:color w:val="000000" w:themeColor="text1"/>
          <w:sz w:val="24"/>
          <w:szCs w:val="24"/>
          <w:u w:val="single"/>
        </w:rPr>
        <w:t>Any Other Business</w:t>
      </w:r>
    </w:p>
    <w:p w14:paraId="08E3FFA7" w14:textId="77777777" w:rsidR="00D9655C" w:rsidRPr="00654519" w:rsidRDefault="00D9655C" w:rsidP="00D9655C">
      <w:pPr>
        <w:pStyle w:val="ListParagraph"/>
        <w:spacing w:after="0" w:line="360" w:lineRule="auto"/>
        <w:ind w:left="709"/>
        <w:rPr>
          <w:rFonts w:ascii="Arial" w:hAnsi="Arial" w:cs="Arial"/>
          <w:b/>
          <w:bCs/>
          <w:color w:val="000000" w:themeColor="text1"/>
          <w:sz w:val="24"/>
          <w:szCs w:val="24"/>
          <w:u w:val="single"/>
        </w:rPr>
      </w:pPr>
    </w:p>
    <w:p w14:paraId="205939B2" w14:textId="186ACDF1" w:rsidR="001D7BF1" w:rsidRPr="00654519" w:rsidRDefault="00186D3D" w:rsidP="00501BB3">
      <w:pPr>
        <w:pStyle w:val="ListParagraph"/>
        <w:spacing w:after="0" w:line="360" w:lineRule="auto"/>
        <w:ind w:left="709"/>
        <w:rPr>
          <w:rFonts w:ascii="Arial" w:hAnsi="Arial" w:cs="Arial"/>
          <w:color w:val="000000" w:themeColor="text1"/>
          <w:sz w:val="24"/>
          <w:szCs w:val="24"/>
        </w:rPr>
      </w:pPr>
      <w:r w:rsidRPr="00654519">
        <w:rPr>
          <w:rFonts w:ascii="Arial" w:hAnsi="Arial" w:cs="Arial"/>
          <w:color w:val="000000" w:themeColor="text1"/>
          <w:sz w:val="24"/>
          <w:szCs w:val="24"/>
        </w:rPr>
        <w:t xml:space="preserve">The EHT noted </w:t>
      </w:r>
      <w:r w:rsidR="00D9655C" w:rsidRPr="00654519">
        <w:rPr>
          <w:rFonts w:ascii="Arial" w:hAnsi="Arial" w:cs="Arial"/>
          <w:color w:val="000000" w:themeColor="text1"/>
          <w:sz w:val="24"/>
          <w:szCs w:val="24"/>
        </w:rPr>
        <w:t xml:space="preserve">that the </w:t>
      </w:r>
      <w:r w:rsidRPr="00654519">
        <w:rPr>
          <w:rFonts w:ascii="Arial" w:hAnsi="Arial" w:cs="Arial"/>
          <w:color w:val="000000" w:themeColor="text1"/>
          <w:sz w:val="24"/>
          <w:szCs w:val="24"/>
        </w:rPr>
        <w:t>Pay Committee will be meeting after the half term and th</w:t>
      </w:r>
      <w:r w:rsidR="00501BB3" w:rsidRPr="00654519">
        <w:rPr>
          <w:rFonts w:ascii="Arial" w:hAnsi="Arial" w:cs="Arial"/>
          <w:color w:val="000000" w:themeColor="text1"/>
          <w:sz w:val="24"/>
          <w:szCs w:val="24"/>
        </w:rPr>
        <w:t xml:space="preserve">e </w:t>
      </w:r>
      <w:r w:rsidRPr="00654519">
        <w:rPr>
          <w:rFonts w:ascii="Arial" w:hAnsi="Arial" w:cs="Arial"/>
          <w:color w:val="000000" w:themeColor="text1"/>
          <w:sz w:val="24"/>
          <w:szCs w:val="24"/>
        </w:rPr>
        <w:t>feedback will be shared at the next FGB by the EHT.</w:t>
      </w:r>
    </w:p>
    <w:p w14:paraId="1A071D63" w14:textId="77777777" w:rsidR="00A5412A" w:rsidRPr="00654519" w:rsidRDefault="00186D3D" w:rsidP="00B505E0">
      <w:pPr>
        <w:pStyle w:val="NoSpacing"/>
        <w:ind w:left="709"/>
        <w:rPr>
          <w:color w:val="000000" w:themeColor="text1"/>
        </w:rPr>
      </w:pPr>
      <w:r w:rsidRPr="00654519">
        <w:rPr>
          <w:color w:val="000000" w:themeColor="text1"/>
        </w:rPr>
        <w:t>ACTION</w:t>
      </w:r>
    </w:p>
    <w:p w14:paraId="1DFF2088" w14:textId="77777777" w:rsidR="00A5412A" w:rsidRPr="00654519" w:rsidRDefault="00186D3D" w:rsidP="00B505E0">
      <w:pPr>
        <w:pStyle w:val="NoSpacing"/>
        <w:ind w:left="709"/>
        <w:rPr>
          <w:color w:val="000000" w:themeColor="text1"/>
        </w:rPr>
      </w:pPr>
      <w:r w:rsidRPr="00654519">
        <w:rPr>
          <w:color w:val="000000" w:themeColor="text1"/>
        </w:rPr>
        <w:t xml:space="preserve">The Executive Headteacher </w:t>
      </w:r>
    </w:p>
    <w:p w14:paraId="6D482FE1" w14:textId="77777777" w:rsidR="00D9655C" w:rsidRPr="00654519" w:rsidRDefault="00D9655C" w:rsidP="00B505E0">
      <w:pPr>
        <w:pStyle w:val="NoSpacing"/>
        <w:ind w:left="709"/>
        <w:rPr>
          <w:color w:val="000000" w:themeColor="text1"/>
        </w:rPr>
      </w:pPr>
    </w:p>
    <w:p w14:paraId="5F8FB268" w14:textId="77777777" w:rsidR="00501BB3" w:rsidRPr="00654519" w:rsidRDefault="00501BB3" w:rsidP="00501BB3">
      <w:pPr>
        <w:pStyle w:val="NoSpacing"/>
        <w:rPr>
          <w:color w:val="000000" w:themeColor="text1"/>
        </w:rPr>
      </w:pPr>
    </w:p>
    <w:p w14:paraId="26BC380B" w14:textId="40B7A69B" w:rsidR="001D7BF1" w:rsidRPr="00654519" w:rsidRDefault="00186D3D" w:rsidP="005617B4">
      <w:pPr>
        <w:pStyle w:val="ListParagraph"/>
        <w:numPr>
          <w:ilvl w:val="0"/>
          <w:numId w:val="15"/>
        </w:numPr>
        <w:spacing w:after="0" w:line="360" w:lineRule="auto"/>
        <w:ind w:left="709" w:hanging="709"/>
        <w:rPr>
          <w:rFonts w:ascii="Arial" w:hAnsi="Arial" w:cs="Arial"/>
          <w:b/>
          <w:bCs/>
          <w:color w:val="000000" w:themeColor="text1"/>
          <w:sz w:val="24"/>
          <w:szCs w:val="24"/>
          <w:u w:val="single"/>
        </w:rPr>
      </w:pPr>
      <w:r w:rsidRPr="00654519">
        <w:rPr>
          <w:rFonts w:ascii="Arial" w:hAnsi="Arial" w:cs="Arial"/>
          <w:b/>
          <w:bCs/>
          <w:color w:val="000000" w:themeColor="text1"/>
          <w:sz w:val="24"/>
          <w:szCs w:val="24"/>
          <w:u w:val="single"/>
        </w:rPr>
        <w:t xml:space="preserve">Date of </w:t>
      </w:r>
      <w:r w:rsidR="00D9655C" w:rsidRPr="00654519">
        <w:rPr>
          <w:rFonts w:ascii="Arial" w:hAnsi="Arial" w:cs="Arial"/>
          <w:b/>
          <w:bCs/>
          <w:color w:val="000000" w:themeColor="text1"/>
          <w:sz w:val="24"/>
          <w:szCs w:val="24"/>
          <w:u w:val="single"/>
        </w:rPr>
        <w:t>N</w:t>
      </w:r>
      <w:r w:rsidRPr="00654519">
        <w:rPr>
          <w:rFonts w:ascii="Arial" w:hAnsi="Arial" w:cs="Arial"/>
          <w:b/>
          <w:bCs/>
          <w:color w:val="000000" w:themeColor="text1"/>
          <w:sz w:val="24"/>
          <w:szCs w:val="24"/>
          <w:u w:val="single"/>
        </w:rPr>
        <w:t xml:space="preserve">ext </w:t>
      </w:r>
      <w:r w:rsidR="00D9655C" w:rsidRPr="00654519">
        <w:rPr>
          <w:rFonts w:ascii="Arial" w:hAnsi="Arial" w:cs="Arial"/>
          <w:b/>
          <w:bCs/>
          <w:color w:val="000000" w:themeColor="text1"/>
          <w:sz w:val="24"/>
          <w:szCs w:val="24"/>
          <w:u w:val="single"/>
        </w:rPr>
        <w:t>M</w:t>
      </w:r>
      <w:r w:rsidRPr="00654519">
        <w:rPr>
          <w:rFonts w:ascii="Arial" w:hAnsi="Arial" w:cs="Arial"/>
          <w:b/>
          <w:bCs/>
          <w:color w:val="000000" w:themeColor="text1"/>
          <w:sz w:val="24"/>
          <w:szCs w:val="24"/>
          <w:u w:val="single"/>
        </w:rPr>
        <w:t xml:space="preserve">eeting </w:t>
      </w:r>
    </w:p>
    <w:p w14:paraId="0F13B4F2" w14:textId="77777777" w:rsidR="00D9655C" w:rsidRPr="00654519" w:rsidRDefault="00D9655C" w:rsidP="00D9655C">
      <w:pPr>
        <w:pStyle w:val="ListParagraph"/>
        <w:spacing w:after="0" w:line="360" w:lineRule="auto"/>
        <w:ind w:left="709"/>
        <w:rPr>
          <w:rFonts w:ascii="Arial" w:hAnsi="Arial" w:cs="Arial"/>
          <w:b/>
          <w:bCs/>
          <w:color w:val="000000" w:themeColor="text1"/>
          <w:sz w:val="24"/>
          <w:szCs w:val="24"/>
          <w:u w:val="single"/>
        </w:rPr>
      </w:pPr>
    </w:p>
    <w:p w14:paraId="1DBEC5EE" w14:textId="2F828BDA" w:rsidR="00A5412A" w:rsidRPr="00654519" w:rsidRDefault="00186D3D" w:rsidP="00501BB3">
      <w:pPr>
        <w:pStyle w:val="ListParagraph"/>
        <w:spacing w:after="0" w:line="360" w:lineRule="auto"/>
        <w:ind w:left="709"/>
        <w:rPr>
          <w:rFonts w:ascii="Arial" w:hAnsi="Arial" w:cs="Arial"/>
          <w:b/>
          <w:bCs/>
          <w:color w:val="000000" w:themeColor="text1"/>
          <w:sz w:val="24"/>
          <w:szCs w:val="24"/>
        </w:rPr>
      </w:pPr>
      <w:r w:rsidRPr="00654519">
        <w:rPr>
          <w:rFonts w:ascii="Arial" w:hAnsi="Arial" w:cs="Arial"/>
          <w:b/>
          <w:bCs/>
          <w:color w:val="000000" w:themeColor="text1"/>
          <w:sz w:val="24"/>
          <w:szCs w:val="24"/>
        </w:rPr>
        <w:t>12</w:t>
      </w:r>
      <w:r w:rsidRPr="00654519">
        <w:rPr>
          <w:rFonts w:ascii="Arial" w:hAnsi="Arial" w:cs="Arial"/>
          <w:b/>
          <w:bCs/>
          <w:color w:val="000000" w:themeColor="text1"/>
          <w:sz w:val="24"/>
          <w:szCs w:val="24"/>
          <w:vertAlign w:val="superscript"/>
        </w:rPr>
        <w:t>th</w:t>
      </w:r>
      <w:r w:rsidRPr="00654519">
        <w:rPr>
          <w:rFonts w:ascii="Arial" w:hAnsi="Arial" w:cs="Arial"/>
          <w:b/>
          <w:bCs/>
          <w:color w:val="000000" w:themeColor="text1"/>
          <w:sz w:val="24"/>
          <w:szCs w:val="24"/>
        </w:rPr>
        <w:t xml:space="preserve"> February 2025 at 5:30</w:t>
      </w:r>
      <w:r w:rsidR="00D9655C" w:rsidRPr="00654519">
        <w:rPr>
          <w:rFonts w:ascii="Arial" w:hAnsi="Arial" w:cs="Arial"/>
          <w:b/>
          <w:bCs/>
          <w:color w:val="000000" w:themeColor="text1"/>
          <w:sz w:val="24"/>
          <w:szCs w:val="24"/>
        </w:rPr>
        <w:t xml:space="preserve"> m.</w:t>
      </w:r>
    </w:p>
    <w:p w14:paraId="5CA9C251" w14:textId="77777777" w:rsidR="00E5211B" w:rsidRPr="00654519" w:rsidRDefault="00E5211B" w:rsidP="00E5211B">
      <w:pPr>
        <w:widowControl w:val="0"/>
        <w:tabs>
          <w:tab w:val="clear" w:pos="709"/>
        </w:tabs>
        <w:ind w:left="426"/>
        <w:rPr>
          <w:b w:val="0"/>
          <w:color w:val="000000" w:themeColor="text1"/>
        </w:rPr>
      </w:pPr>
    </w:p>
    <w:p w14:paraId="7F86777B" w14:textId="31E39728" w:rsidR="00430944" w:rsidRPr="00654519" w:rsidRDefault="00186D3D" w:rsidP="008A2064">
      <w:pPr>
        <w:widowControl w:val="0"/>
        <w:tabs>
          <w:tab w:val="clear" w:pos="709"/>
        </w:tabs>
        <w:ind w:left="720"/>
        <w:rPr>
          <w:b w:val="0"/>
          <w:color w:val="000000" w:themeColor="text1"/>
        </w:rPr>
      </w:pPr>
      <w:r w:rsidRPr="00654519">
        <w:rPr>
          <w:b w:val="0"/>
          <w:color w:val="000000" w:themeColor="text1"/>
        </w:rPr>
        <w:t>The meeting ended at 8:04 pm.</w:t>
      </w:r>
    </w:p>
    <w:p w14:paraId="64A2974D" w14:textId="77777777" w:rsidR="00B25A21" w:rsidRPr="00654519" w:rsidRDefault="00B25A21" w:rsidP="009F076A">
      <w:pPr>
        <w:widowControl w:val="0"/>
        <w:tabs>
          <w:tab w:val="clear" w:pos="709"/>
        </w:tabs>
        <w:rPr>
          <w:color w:val="000000" w:themeColor="text1"/>
        </w:rPr>
      </w:pPr>
    </w:p>
    <w:p w14:paraId="4C935B49" w14:textId="77777777" w:rsidR="00124D21" w:rsidRPr="00654519" w:rsidRDefault="00124D21" w:rsidP="009F076A">
      <w:pPr>
        <w:widowControl w:val="0"/>
        <w:tabs>
          <w:tab w:val="clear" w:pos="709"/>
        </w:tabs>
        <w:rPr>
          <w:b w:val="0"/>
          <w:color w:val="000000" w:themeColor="text1"/>
        </w:rPr>
      </w:pPr>
    </w:p>
    <w:p w14:paraId="4C21D217" w14:textId="33C6C317" w:rsidR="005C2111" w:rsidRPr="00654519" w:rsidRDefault="00731555" w:rsidP="007716CB">
      <w:pPr>
        <w:tabs>
          <w:tab w:val="clear" w:pos="709"/>
        </w:tabs>
        <w:spacing w:after="200" w:line="276" w:lineRule="auto"/>
        <w:rPr>
          <w:b w:val="0"/>
          <w:color w:val="000000" w:themeColor="text1"/>
        </w:rPr>
      </w:pPr>
      <w:r w:rsidRPr="00654519">
        <w:rPr>
          <w:b w:val="0"/>
          <w:color w:val="000000" w:themeColor="text1"/>
        </w:rPr>
        <w:t>Matters Arising</w:t>
      </w:r>
    </w:p>
    <w:tbl>
      <w:tblPr>
        <w:tblStyle w:val="TableGrid"/>
        <w:tblW w:w="0" w:type="auto"/>
        <w:tblLook w:val="04A0" w:firstRow="1" w:lastRow="0" w:firstColumn="1" w:lastColumn="0" w:noHBand="0" w:noVBand="1"/>
      </w:tblPr>
      <w:tblGrid>
        <w:gridCol w:w="1896"/>
        <w:gridCol w:w="1953"/>
        <w:gridCol w:w="1945"/>
        <w:gridCol w:w="1926"/>
        <w:gridCol w:w="1767"/>
      </w:tblGrid>
      <w:tr w:rsidR="00654519" w:rsidRPr="00654519" w14:paraId="3C48B1F0" w14:textId="520ABF57" w:rsidTr="00731555">
        <w:tc>
          <w:tcPr>
            <w:tcW w:w="1896" w:type="dxa"/>
          </w:tcPr>
          <w:p w14:paraId="613A090A" w14:textId="1FA637CA" w:rsidR="00731555" w:rsidRPr="00654519" w:rsidRDefault="00731555" w:rsidP="007716CB">
            <w:pPr>
              <w:tabs>
                <w:tab w:val="clear" w:pos="709"/>
              </w:tabs>
              <w:spacing w:after="200" w:line="276" w:lineRule="auto"/>
              <w:rPr>
                <w:b w:val="0"/>
                <w:color w:val="000000" w:themeColor="text1"/>
              </w:rPr>
            </w:pPr>
            <w:r w:rsidRPr="00654519">
              <w:rPr>
                <w:b w:val="0"/>
                <w:color w:val="000000" w:themeColor="text1"/>
              </w:rPr>
              <w:t xml:space="preserve">Item </w:t>
            </w:r>
          </w:p>
        </w:tc>
        <w:tc>
          <w:tcPr>
            <w:tcW w:w="1953" w:type="dxa"/>
          </w:tcPr>
          <w:p w14:paraId="0A79A691" w14:textId="7E54DFC3" w:rsidR="00731555" w:rsidRPr="00654519" w:rsidRDefault="00731555" w:rsidP="007716CB">
            <w:pPr>
              <w:tabs>
                <w:tab w:val="clear" w:pos="709"/>
              </w:tabs>
              <w:spacing w:after="200" w:line="276" w:lineRule="auto"/>
              <w:rPr>
                <w:b w:val="0"/>
                <w:color w:val="000000" w:themeColor="text1"/>
              </w:rPr>
            </w:pPr>
            <w:r w:rsidRPr="00654519">
              <w:rPr>
                <w:b w:val="0"/>
                <w:color w:val="000000" w:themeColor="text1"/>
              </w:rPr>
              <w:t>Action</w:t>
            </w:r>
          </w:p>
        </w:tc>
        <w:tc>
          <w:tcPr>
            <w:tcW w:w="1945" w:type="dxa"/>
          </w:tcPr>
          <w:p w14:paraId="77F7CBA9" w14:textId="5F366B07" w:rsidR="00731555" w:rsidRPr="00654519" w:rsidRDefault="00731555" w:rsidP="007716CB">
            <w:pPr>
              <w:tabs>
                <w:tab w:val="clear" w:pos="709"/>
              </w:tabs>
              <w:spacing w:after="200" w:line="276" w:lineRule="auto"/>
              <w:rPr>
                <w:b w:val="0"/>
                <w:color w:val="000000" w:themeColor="text1"/>
              </w:rPr>
            </w:pPr>
            <w:r w:rsidRPr="00654519">
              <w:rPr>
                <w:b w:val="0"/>
                <w:color w:val="000000" w:themeColor="text1"/>
              </w:rPr>
              <w:t>By whom</w:t>
            </w:r>
          </w:p>
        </w:tc>
        <w:tc>
          <w:tcPr>
            <w:tcW w:w="1926" w:type="dxa"/>
          </w:tcPr>
          <w:p w14:paraId="784CFB11" w14:textId="55B38891" w:rsidR="00731555" w:rsidRPr="00654519" w:rsidRDefault="00731555" w:rsidP="007716CB">
            <w:pPr>
              <w:tabs>
                <w:tab w:val="clear" w:pos="709"/>
              </w:tabs>
              <w:spacing w:after="200" w:line="276" w:lineRule="auto"/>
              <w:rPr>
                <w:b w:val="0"/>
                <w:color w:val="000000" w:themeColor="text1"/>
              </w:rPr>
            </w:pPr>
            <w:r w:rsidRPr="00654519">
              <w:rPr>
                <w:b w:val="0"/>
                <w:color w:val="000000" w:themeColor="text1"/>
              </w:rPr>
              <w:t>When</w:t>
            </w:r>
          </w:p>
        </w:tc>
        <w:tc>
          <w:tcPr>
            <w:tcW w:w="1767" w:type="dxa"/>
          </w:tcPr>
          <w:p w14:paraId="015B3D02" w14:textId="6D47734C" w:rsidR="00731555" w:rsidRPr="00654519" w:rsidRDefault="00731555" w:rsidP="007716CB">
            <w:pPr>
              <w:tabs>
                <w:tab w:val="clear" w:pos="709"/>
              </w:tabs>
              <w:spacing w:after="200" w:line="276" w:lineRule="auto"/>
              <w:rPr>
                <w:b w:val="0"/>
                <w:color w:val="000000" w:themeColor="text1"/>
              </w:rPr>
            </w:pPr>
            <w:r w:rsidRPr="00654519">
              <w:rPr>
                <w:b w:val="0"/>
                <w:color w:val="000000" w:themeColor="text1"/>
              </w:rPr>
              <w:t>Outcome</w:t>
            </w:r>
          </w:p>
        </w:tc>
      </w:tr>
      <w:tr w:rsidR="009559A3" w:rsidRPr="00654519" w14:paraId="4B8E4766" w14:textId="77777777" w:rsidTr="00731555">
        <w:tc>
          <w:tcPr>
            <w:tcW w:w="1896" w:type="dxa"/>
          </w:tcPr>
          <w:p w14:paraId="354F3FBA" w14:textId="1DCD494C" w:rsidR="009559A3" w:rsidRPr="00654519" w:rsidRDefault="00654519" w:rsidP="007716CB">
            <w:pPr>
              <w:tabs>
                <w:tab w:val="clear" w:pos="709"/>
              </w:tabs>
              <w:spacing w:after="200" w:line="276" w:lineRule="auto"/>
              <w:rPr>
                <w:b w:val="0"/>
                <w:color w:val="000000" w:themeColor="text1"/>
              </w:rPr>
            </w:pPr>
            <w:r w:rsidRPr="00654519">
              <w:rPr>
                <w:b w:val="0"/>
                <w:color w:val="000000" w:themeColor="text1"/>
              </w:rPr>
              <w:t>6</w:t>
            </w:r>
          </w:p>
        </w:tc>
        <w:tc>
          <w:tcPr>
            <w:tcW w:w="1953" w:type="dxa"/>
          </w:tcPr>
          <w:p w14:paraId="3C4C9990" w14:textId="74941741" w:rsidR="00654519" w:rsidRPr="00654519" w:rsidRDefault="00654519" w:rsidP="007716CB">
            <w:pPr>
              <w:tabs>
                <w:tab w:val="clear" w:pos="709"/>
              </w:tabs>
              <w:spacing w:after="200" w:line="276" w:lineRule="auto"/>
              <w:rPr>
                <w:b w:val="0"/>
                <w:color w:val="000000" w:themeColor="text1"/>
              </w:rPr>
            </w:pPr>
            <w:r w:rsidRPr="00654519">
              <w:rPr>
                <w:b w:val="0"/>
                <w:color w:val="000000" w:themeColor="text1"/>
              </w:rPr>
              <w:t xml:space="preserve">Update policy schedule </w:t>
            </w:r>
          </w:p>
        </w:tc>
        <w:tc>
          <w:tcPr>
            <w:tcW w:w="1945" w:type="dxa"/>
          </w:tcPr>
          <w:p w14:paraId="61ABFEBB" w14:textId="31B3D8E4" w:rsidR="009559A3" w:rsidRPr="00654519" w:rsidRDefault="00654519" w:rsidP="007716CB">
            <w:pPr>
              <w:tabs>
                <w:tab w:val="clear" w:pos="709"/>
              </w:tabs>
              <w:spacing w:after="200" w:line="276" w:lineRule="auto"/>
              <w:rPr>
                <w:b w:val="0"/>
                <w:color w:val="000000" w:themeColor="text1"/>
              </w:rPr>
            </w:pPr>
            <w:r w:rsidRPr="00654519">
              <w:rPr>
                <w:b w:val="0"/>
                <w:color w:val="000000" w:themeColor="text1"/>
              </w:rPr>
              <w:t>EHT/ Clerk</w:t>
            </w:r>
          </w:p>
        </w:tc>
        <w:tc>
          <w:tcPr>
            <w:tcW w:w="1926" w:type="dxa"/>
          </w:tcPr>
          <w:p w14:paraId="1E582879" w14:textId="2CDB4181" w:rsidR="009559A3" w:rsidRPr="00654519" w:rsidRDefault="00654519" w:rsidP="007716CB">
            <w:pPr>
              <w:tabs>
                <w:tab w:val="clear" w:pos="709"/>
              </w:tabs>
              <w:spacing w:after="200" w:line="276" w:lineRule="auto"/>
              <w:rPr>
                <w:b w:val="0"/>
                <w:color w:val="000000" w:themeColor="text1"/>
              </w:rPr>
            </w:pPr>
            <w:r w:rsidRPr="00654519">
              <w:rPr>
                <w:b w:val="0"/>
                <w:color w:val="000000" w:themeColor="text1"/>
              </w:rPr>
              <w:t>Ongoing</w:t>
            </w:r>
          </w:p>
        </w:tc>
        <w:tc>
          <w:tcPr>
            <w:tcW w:w="1767" w:type="dxa"/>
          </w:tcPr>
          <w:p w14:paraId="371569F2" w14:textId="77777777" w:rsidR="009559A3" w:rsidRPr="00654519" w:rsidRDefault="009559A3" w:rsidP="007716CB">
            <w:pPr>
              <w:tabs>
                <w:tab w:val="clear" w:pos="709"/>
              </w:tabs>
              <w:spacing w:after="200" w:line="276" w:lineRule="auto"/>
              <w:rPr>
                <w:b w:val="0"/>
                <w:color w:val="000000" w:themeColor="text1"/>
              </w:rPr>
            </w:pPr>
          </w:p>
        </w:tc>
      </w:tr>
      <w:tr w:rsidR="009559A3" w:rsidRPr="00654519" w14:paraId="27ADA013" w14:textId="77777777" w:rsidTr="00731555">
        <w:tc>
          <w:tcPr>
            <w:tcW w:w="1896" w:type="dxa"/>
          </w:tcPr>
          <w:p w14:paraId="076C4F4B" w14:textId="64826921" w:rsidR="009559A3" w:rsidRPr="00654519" w:rsidRDefault="009559A3" w:rsidP="007716CB">
            <w:pPr>
              <w:tabs>
                <w:tab w:val="clear" w:pos="709"/>
              </w:tabs>
              <w:spacing w:after="200" w:line="276" w:lineRule="auto"/>
              <w:rPr>
                <w:b w:val="0"/>
                <w:color w:val="000000" w:themeColor="text1"/>
              </w:rPr>
            </w:pPr>
            <w:r w:rsidRPr="00654519">
              <w:rPr>
                <w:b w:val="0"/>
                <w:color w:val="000000" w:themeColor="text1"/>
              </w:rPr>
              <w:t>7.</w:t>
            </w:r>
            <w:r w:rsidR="00654519" w:rsidRPr="00654519">
              <w:rPr>
                <w:b w:val="0"/>
                <w:color w:val="000000" w:themeColor="text1"/>
              </w:rPr>
              <w:t>1</w:t>
            </w:r>
          </w:p>
        </w:tc>
        <w:tc>
          <w:tcPr>
            <w:tcW w:w="1953" w:type="dxa"/>
          </w:tcPr>
          <w:p w14:paraId="612A993B" w14:textId="6C6AE685" w:rsidR="009559A3" w:rsidRPr="00654519" w:rsidRDefault="009559A3" w:rsidP="007716CB">
            <w:pPr>
              <w:tabs>
                <w:tab w:val="clear" w:pos="709"/>
              </w:tabs>
              <w:spacing w:after="200" w:line="276" w:lineRule="auto"/>
              <w:rPr>
                <w:b w:val="0"/>
                <w:color w:val="000000" w:themeColor="text1"/>
              </w:rPr>
            </w:pPr>
            <w:r w:rsidRPr="00654519">
              <w:rPr>
                <w:b w:val="0"/>
                <w:color w:val="000000" w:themeColor="text1"/>
              </w:rPr>
              <w:t>Add PPG to FGB agenda</w:t>
            </w:r>
          </w:p>
        </w:tc>
        <w:tc>
          <w:tcPr>
            <w:tcW w:w="1945" w:type="dxa"/>
          </w:tcPr>
          <w:p w14:paraId="3A4553FC" w14:textId="6B00B3A9" w:rsidR="009559A3" w:rsidRPr="00654519" w:rsidRDefault="009559A3" w:rsidP="007716CB">
            <w:pPr>
              <w:tabs>
                <w:tab w:val="clear" w:pos="709"/>
              </w:tabs>
              <w:spacing w:after="200" w:line="276" w:lineRule="auto"/>
              <w:rPr>
                <w:b w:val="0"/>
                <w:color w:val="000000" w:themeColor="text1"/>
              </w:rPr>
            </w:pPr>
            <w:r w:rsidRPr="00654519">
              <w:rPr>
                <w:b w:val="0"/>
                <w:color w:val="000000" w:themeColor="text1"/>
              </w:rPr>
              <w:t>Clerk</w:t>
            </w:r>
          </w:p>
        </w:tc>
        <w:tc>
          <w:tcPr>
            <w:tcW w:w="1926" w:type="dxa"/>
          </w:tcPr>
          <w:p w14:paraId="10B3C570" w14:textId="34057A51" w:rsidR="009559A3" w:rsidRPr="00654519" w:rsidRDefault="009559A3" w:rsidP="007716CB">
            <w:pPr>
              <w:tabs>
                <w:tab w:val="clear" w:pos="709"/>
              </w:tabs>
              <w:spacing w:after="200" w:line="276" w:lineRule="auto"/>
              <w:rPr>
                <w:b w:val="0"/>
                <w:color w:val="000000" w:themeColor="text1"/>
              </w:rPr>
            </w:pPr>
            <w:r w:rsidRPr="00654519">
              <w:rPr>
                <w:b w:val="0"/>
                <w:color w:val="000000" w:themeColor="text1"/>
              </w:rPr>
              <w:t>Next FGB</w:t>
            </w:r>
          </w:p>
        </w:tc>
        <w:tc>
          <w:tcPr>
            <w:tcW w:w="1767" w:type="dxa"/>
          </w:tcPr>
          <w:p w14:paraId="5BAA19D3" w14:textId="77777777" w:rsidR="009559A3" w:rsidRPr="00654519" w:rsidRDefault="009559A3" w:rsidP="007716CB">
            <w:pPr>
              <w:tabs>
                <w:tab w:val="clear" w:pos="709"/>
              </w:tabs>
              <w:spacing w:after="200" w:line="276" w:lineRule="auto"/>
              <w:rPr>
                <w:b w:val="0"/>
                <w:color w:val="000000" w:themeColor="text1"/>
              </w:rPr>
            </w:pPr>
          </w:p>
        </w:tc>
      </w:tr>
      <w:tr w:rsidR="00654519" w:rsidRPr="00654519" w14:paraId="778692F6" w14:textId="24402562" w:rsidTr="00731555">
        <w:tc>
          <w:tcPr>
            <w:tcW w:w="1896" w:type="dxa"/>
          </w:tcPr>
          <w:p w14:paraId="4BDF1A48" w14:textId="52C2DD51" w:rsidR="00731555" w:rsidRPr="00654519" w:rsidRDefault="009559A3" w:rsidP="007716CB">
            <w:pPr>
              <w:tabs>
                <w:tab w:val="clear" w:pos="709"/>
              </w:tabs>
              <w:spacing w:after="200" w:line="276" w:lineRule="auto"/>
              <w:rPr>
                <w:b w:val="0"/>
                <w:color w:val="000000" w:themeColor="text1"/>
              </w:rPr>
            </w:pPr>
            <w:r w:rsidRPr="00654519">
              <w:rPr>
                <w:b w:val="0"/>
                <w:color w:val="000000" w:themeColor="text1"/>
              </w:rPr>
              <w:t>7.</w:t>
            </w:r>
            <w:r w:rsidR="00654519" w:rsidRPr="00654519">
              <w:rPr>
                <w:b w:val="0"/>
                <w:color w:val="000000" w:themeColor="text1"/>
              </w:rPr>
              <w:t>2</w:t>
            </w:r>
          </w:p>
        </w:tc>
        <w:tc>
          <w:tcPr>
            <w:tcW w:w="1953" w:type="dxa"/>
          </w:tcPr>
          <w:p w14:paraId="49000AAE" w14:textId="407894FD" w:rsidR="00731555" w:rsidRPr="00654519" w:rsidRDefault="009559A3" w:rsidP="007716CB">
            <w:pPr>
              <w:tabs>
                <w:tab w:val="clear" w:pos="709"/>
              </w:tabs>
              <w:spacing w:after="200" w:line="276" w:lineRule="auto"/>
              <w:rPr>
                <w:b w:val="0"/>
                <w:color w:val="000000" w:themeColor="text1"/>
              </w:rPr>
            </w:pPr>
            <w:r w:rsidRPr="00654519">
              <w:rPr>
                <w:b w:val="0"/>
                <w:color w:val="000000" w:themeColor="text1"/>
              </w:rPr>
              <w:t>Add Sports premium to FGB agenda</w:t>
            </w:r>
          </w:p>
        </w:tc>
        <w:tc>
          <w:tcPr>
            <w:tcW w:w="1945" w:type="dxa"/>
          </w:tcPr>
          <w:p w14:paraId="21A69CD7" w14:textId="22FD62B2" w:rsidR="00731555" w:rsidRPr="00654519" w:rsidRDefault="009559A3" w:rsidP="007716CB">
            <w:pPr>
              <w:tabs>
                <w:tab w:val="clear" w:pos="709"/>
              </w:tabs>
              <w:spacing w:after="200" w:line="276" w:lineRule="auto"/>
              <w:rPr>
                <w:b w:val="0"/>
                <w:color w:val="000000" w:themeColor="text1"/>
              </w:rPr>
            </w:pPr>
            <w:r w:rsidRPr="00654519">
              <w:rPr>
                <w:b w:val="0"/>
                <w:color w:val="000000" w:themeColor="text1"/>
              </w:rPr>
              <w:t>Clerk</w:t>
            </w:r>
          </w:p>
        </w:tc>
        <w:tc>
          <w:tcPr>
            <w:tcW w:w="1926" w:type="dxa"/>
          </w:tcPr>
          <w:p w14:paraId="0FDB9F9A" w14:textId="5C7BA1AA" w:rsidR="00731555" w:rsidRPr="00654519" w:rsidRDefault="009559A3" w:rsidP="007716CB">
            <w:pPr>
              <w:tabs>
                <w:tab w:val="clear" w:pos="709"/>
              </w:tabs>
              <w:spacing w:after="200" w:line="276" w:lineRule="auto"/>
              <w:rPr>
                <w:b w:val="0"/>
                <w:color w:val="000000" w:themeColor="text1"/>
              </w:rPr>
            </w:pPr>
            <w:r w:rsidRPr="00654519">
              <w:rPr>
                <w:b w:val="0"/>
                <w:color w:val="000000" w:themeColor="text1"/>
              </w:rPr>
              <w:t>Next FGB</w:t>
            </w:r>
          </w:p>
        </w:tc>
        <w:tc>
          <w:tcPr>
            <w:tcW w:w="1767" w:type="dxa"/>
          </w:tcPr>
          <w:p w14:paraId="4BE6E829" w14:textId="77777777" w:rsidR="00731555" w:rsidRPr="00654519" w:rsidRDefault="00731555" w:rsidP="007716CB">
            <w:pPr>
              <w:tabs>
                <w:tab w:val="clear" w:pos="709"/>
              </w:tabs>
              <w:spacing w:after="200" w:line="276" w:lineRule="auto"/>
              <w:rPr>
                <w:b w:val="0"/>
                <w:color w:val="000000" w:themeColor="text1"/>
              </w:rPr>
            </w:pPr>
          </w:p>
        </w:tc>
      </w:tr>
      <w:tr w:rsidR="00654519" w:rsidRPr="00654519" w14:paraId="381C56A4" w14:textId="77777777" w:rsidTr="00731555">
        <w:tc>
          <w:tcPr>
            <w:tcW w:w="1896" w:type="dxa"/>
          </w:tcPr>
          <w:p w14:paraId="2EBC58CA" w14:textId="5A0324E0" w:rsidR="00654519" w:rsidRPr="00654519" w:rsidRDefault="00654519" w:rsidP="007716CB">
            <w:pPr>
              <w:tabs>
                <w:tab w:val="clear" w:pos="709"/>
              </w:tabs>
              <w:spacing w:after="200" w:line="276" w:lineRule="auto"/>
              <w:rPr>
                <w:b w:val="0"/>
                <w:color w:val="000000" w:themeColor="text1"/>
              </w:rPr>
            </w:pPr>
            <w:r w:rsidRPr="00654519">
              <w:rPr>
                <w:b w:val="0"/>
                <w:color w:val="000000" w:themeColor="text1"/>
              </w:rPr>
              <w:t>7.3</w:t>
            </w:r>
          </w:p>
        </w:tc>
        <w:tc>
          <w:tcPr>
            <w:tcW w:w="1953" w:type="dxa"/>
          </w:tcPr>
          <w:p w14:paraId="0AA700F9" w14:textId="7F8CEE59" w:rsidR="00654519" w:rsidRPr="00654519" w:rsidRDefault="00654519" w:rsidP="007716CB">
            <w:pPr>
              <w:tabs>
                <w:tab w:val="clear" w:pos="709"/>
              </w:tabs>
              <w:spacing w:after="200" w:line="276" w:lineRule="auto"/>
              <w:rPr>
                <w:b w:val="0"/>
                <w:color w:val="000000" w:themeColor="text1"/>
              </w:rPr>
            </w:pPr>
            <w:r w:rsidRPr="00654519">
              <w:rPr>
                <w:b w:val="0"/>
                <w:color w:val="000000" w:themeColor="text1"/>
              </w:rPr>
              <w:t>Add benchmarking to the spring agenda</w:t>
            </w:r>
          </w:p>
        </w:tc>
        <w:tc>
          <w:tcPr>
            <w:tcW w:w="1945" w:type="dxa"/>
          </w:tcPr>
          <w:p w14:paraId="43DCFDCA" w14:textId="3CE54BD3" w:rsidR="00654519" w:rsidRPr="00654519" w:rsidRDefault="00654519" w:rsidP="007716CB">
            <w:pPr>
              <w:tabs>
                <w:tab w:val="clear" w:pos="709"/>
              </w:tabs>
              <w:spacing w:after="200" w:line="276" w:lineRule="auto"/>
              <w:rPr>
                <w:b w:val="0"/>
                <w:color w:val="000000" w:themeColor="text1"/>
              </w:rPr>
            </w:pPr>
            <w:r w:rsidRPr="00654519">
              <w:rPr>
                <w:b w:val="0"/>
                <w:color w:val="000000" w:themeColor="text1"/>
              </w:rPr>
              <w:t>Clerk</w:t>
            </w:r>
          </w:p>
        </w:tc>
        <w:tc>
          <w:tcPr>
            <w:tcW w:w="1926" w:type="dxa"/>
          </w:tcPr>
          <w:p w14:paraId="1001041B" w14:textId="38416D8E" w:rsidR="00654519" w:rsidRPr="00654519" w:rsidRDefault="00654519" w:rsidP="007716CB">
            <w:pPr>
              <w:tabs>
                <w:tab w:val="clear" w:pos="709"/>
              </w:tabs>
              <w:spacing w:after="200" w:line="276" w:lineRule="auto"/>
              <w:rPr>
                <w:b w:val="0"/>
                <w:color w:val="000000" w:themeColor="text1"/>
              </w:rPr>
            </w:pPr>
            <w:r w:rsidRPr="00654519">
              <w:rPr>
                <w:b w:val="0"/>
                <w:color w:val="000000" w:themeColor="text1"/>
              </w:rPr>
              <w:t>Next meeting</w:t>
            </w:r>
          </w:p>
        </w:tc>
        <w:tc>
          <w:tcPr>
            <w:tcW w:w="1767" w:type="dxa"/>
          </w:tcPr>
          <w:p w14:paraId="12072B7F" w14:textId="77777777" w:rsidR="00654519" w:rsidRPr="00654519" w:rsidRDefault="00654519" w:rsidP="007716CB">
            <w:pPr>
              <w:tabs>
                <w:tab w:val="clear" w:pos="709"/>
              </w:tabs>
              <w:spacing w:after="200" w:line="276" w:lineRule="auto"/>
              <w:rPr>
                <w:b w:val="0"/>
                <w:color w:val="000000" w:themeColor="text1"/>
              </w:rPr>
            </w:pPr>
          </w:p>
        </w:tc>
      </w:tr>
      <w:tr w:rsidR="00654519" w:rsidRPr="00654519" w14:paraId="133C5B82" w14:textId="74653DC7" w:rsidTr="00731555">
        <w:tc>
          <w:tcPr>
            <w:tcW w:w="1896" w:type="dxa"/>
          </w:tcPr>
          <w:p w14:paraId="00C0D42B" w14:textId="12EE35F2" w:rsidR="00731555" w:rsidRPr="00654519" w:rsidRDefault="005E51E5" w:rsidP="007716CB">
            <w:pPr>
              <w:tabs>
                <w:tab w:val="clear" w:pos="709"/>
              </w:tabs>
              <w:spacing w:after="200" w:line="276" w:lineRule="auto"/>
              <w:rPr>
                <w:b w:val="0"/>
                <w:color w:val="000000" w:themeColor="text1"/>
              </w:rPr>
            </w:pPr>
            <w:r w:rsidRPr="00654519">
              <w:rPr>
                <w:b w:val="0"/>
                <w:color w:val="000000" w:themeColor="text1"/>
              </w:rPr>
              <w:t>8.1</w:t>
            </w:r>
          </w:p>
        </w:tc>
        <w:tc>
          <w:tcPr>
            <w:tcW w:w="1953" w:type="dxa"/>
          </w:tcPr>
          <w:p w14:paraId="00981F36" w14:textId="2A4C3EE6" w:rsidR="00731555" w:rsidRPr="00654519" w:rsidRDefault="005E51E5" w:rsidP="007716CB">
            <w:pPr>
              <w:tabs>
                <w:tab w:val="clear" w:pos="709"/>
              </w:tabs>
              <w:spacing w:after="200" w:line="276" w:lineRule="auto"/>
              <w:rPr>
                <w:b w:val="0"/>
                <w:bCs/>
                <w:color w:val="000000" w:themeColor="text1"/>
              </w:rPr>
            </w:pPr>
            <w:r w:rsidRPr="00654519">
              <w:rPr>
                <w:b w:val="0"/>
                <w:bCs/>
                <w:color w:val="000000" w:themeColor="text1"/>
              </w:rPr>
              <w:t xml:space="preserve">Governors to complete their declarations of interest on </w:t>
            </w:r>
            <w:proofErr w:type="spellStart"/>
            <w:r w:rsidRPr="00654519">
              <w:rPr>
                <w:b w:val="0"/>
                <w:bCs/>
                <w:color w:val="000000" w:themeColor="text1"/>
              </w:rPr>
              <w:t>GovernorHub</w:t>
            </w:r>
            <w:proofErr w:type="spellEnd"/>
            <w:r w:rsidRPr="00654519">
              <w:rPr>
                <w:b w:val="0"/>
                <w:bCs/>
                <w:color w:val="000000" w:themeColor="text1"/>
              </w:rPr>
              <w:t>.</w:t>
            </w:r>
          </w:p>
        </w:tc>
        <w:tc>
          <w:tcPr>
            <w:tcW w:w="1945" w:type="dxa"/>
          </w:tcPr>
          <w:p w14:paraId="66F206D3" w14:textId="225BB904" w:rsidR="00731555" w:rsidRPr="00654519" w:rsidRDefault="005E51E5" w:rsidP="007716CB">
            <w:pPr>
              <w:tabs>
                <w:tab w:val="clear" w:pos="709"/>
              </w:tabs>
              <w:spacing w:after="200" w:line="276" w:lineRule="auto"/>
              <w:rPr>
                <w:b w:val="0"/>
                <w:color w:val="000000" w:themeColor="text1"/>
              </w:rPr>
            </w:pPr>
            <w:r w:rsidRPr="00654519">
              <w:rPr>
                <w:b w:val="0"/>
                <w:color w:val="000000" w:themeColor="text1"/>
              </w:rPr>
              <w:t>All Governors</w:t>
            </w:r>
          </w:p>
        </w:tc>
        <w:tc>
          <w:tcPr>
            <w:tcW w:w="1926" w:type="dxa"/>
          </w:tcPr>
          <w:p w14:paraId="6DFCB86F" w14:textId="4C1732DF" w:rsidR="00731555" w:rsidRPr="00654519" w:rsidRDefault="005E51E5" w:rsidP="007716CB">
            <w:pPr>
              <w:tabs>
                <w:tab w:val="clear" w:pos="709"/>
              </w:tabs>
              <w:spacing w:after="200" w:line="276" w:lineRule="auto"/>
              <w:rPr>
                <w:b w:val="0"/>
                <w:color w:val="000000" w:themeColor="text1"/>
              </w:rPr>
            </w:pPr>
            <w:r w:rsidRPr="00654519">
              <w:rPr>
                <w:b w:val="0"/>
                <w:color w:val="000000" w:themeColor="text1"/>
              </w:rPr>
              <w:t>ASAP</w:t>
            </w:r>
          </w:p>
        </w:tc>
        <w:tc>
          <w:tcPr>
            <w:tcW w:w="1767" w:type="dxa"/>
          </w:tcPr>
          <w:p w14:paraId="6AFFEB62" w14:textId="77777777" w:rsidR="00731555" w:rsidRPr="00654519" w:rsidRDefault="00731555" w:rsidP="007716CB">
            <w:pPr>
              <w:tabs>
                <w:tab w:val="clear" w:pos="709"/>
              </w:tabs>
              <w:spacing w:after="200" w:line="276" w:lineRule="auto"/>
              <w:rPr>
                <w:b w:val="0"/>
                <w:color w:val="000000" w:themeColor="text1"/>
              </w:rPr>
            </w:pPr>
          </w:p>
        </w:tc>
      </w:tr>
      <w:tr w:rsidR="00654519" w:rsidRPr="00654519" w14:paraId="16572C17" w14:textId="76F6049C" w:rsidTr="00731555">
        <w:tc>
          <w:tcPr>
            <w:tcW w:w="1896" w:type="dxa"/>
          </w:tcPr>
          <w:p w14:paraId="0D8F5456" w14:textId="484B511C" w:rsidR="00731555" w:rsidRPr="00654519" w:rsidRDefault="005E51E5" w:rsidP="007716CB">
            <w:pPr>
              <w:tabs>
                <w:tab w:val="clear" w:pos="709"/>
              </w:tabs>
              <w:spacing w:after="200" w:line="276" w:lineRule="auto"/>
              <w:rPr>
                <w:b w:val="0"/>
                <w:color w:val="000000" w:themeColor="text1"/>
              </w:rPr>
            </w:pPr>
            <w:r w:rsidRPr="00654519">
              <w:rPr>
                <w:b w:val="0"/>
                <w:color w:val="000000" w:themeColor="text1"/>
              </w:rPr>
              <w:t>9</w:t>
            </w:r>
          </w:p>
        </w:tc>
        <w:tc>
          <w:tcPr>
            <w:tcW w:w="1953" w:type="dxa"/>
          </w:tcPr>
          <w:p w14:paraId="4EA30D01" w14:textId="5E6E8DBD" w:rsidR="00731555" w:rsidRPr="00654519" w:rsidRDefault="005E51E5" w:rsidP="007716CB">
            <w:pPr>
              <w:tabs>
                <w:tab w:val="clear" w:pos="709"/>
              </w:tabs>
              <w:spacing w:after="200" w:line="276" w:lineRule="auto"/>
              <w:rPr>
                <w:b w:val="0"/>
                <w:color w:val="000000" w:themeColor="text1"/>
              </w:rPr>
            </w:pPr>
            <w:r w:rsidRPr="00654519">
              <w:rPr>
                <w:b w:val="0"/>
                <w:color w:val="000000" w:themeColor="text1"/>
              </w:rPr>
              <w:t>Present SFVS</w:t>
            </w:r>
          </w:p>
        </w:tc>
        <w:tc>
          <w:tcPr>
            <w:tcW w:w="1945" w:type="dxa"/>
          </w:tcPr>
          <w:p w14:paraId="6036CE2E" w14:textId="007AC559" w:rsidR="00731555" w:rsidRPr="00654519" w:rsidRDefault="005E51E5" w:rsidP="007716CB">
            <w:pPr>
              <w:tabs>
                <w:tab w:val="clear" w:pos="709"/>
              </w:tabs>
              <w:spacing w:after="200" w:line="276" w:lineRule="auto"/>
              <w:rPr>
                <w:b w:val="0"/>
                <w:color w:val="000000" w:themeColor="text1"/>
              </w:rPr>
            </w:pPr>
            <w:r w:rsidRPr="00654519">
              <w:rPr>
                <w:b w:val="0"/>
                <w:color w:val="000000" w:themeColor="text1"/>
              </w:rPr>
              <w:t>SBM</w:t>
            </w:r>
          </w:p>
        </w:tc>
        <w:tc>
          <w:tcPr>
            <w:tcW w:w="1926" w:type="dxa"/>
          </w:tcPr>
          <w:p w14:paraId="3190AD5A" w14:textId="6292494A" w:rsidR="00731555" w:rsidRPr="00654519" w:rsidRDefault="005E51E5" w:rsidP="007716CB">
            <w:pPr>
              <w:tabs>
                <w:tab w:val="clear" w:pos="709"/>
              </w:tabs>
              <w:spacing w:after="200" w:line="276" w:lineRule="auto"/>
              <w:rPr>
                <w:b w:val="0"/>
                <w:color w:val="000000" w:themeColor="text1"/>
              </w:rPr>
            </w:pPr>
            <w:r w:rsidRPr="00654519">
              <w:rPr>
                <w:b w:val="0"/>
                <w:color w:val="000000" w:themeColor="text1"/>
              </w:rPr>
              <w:t>Next Meeting</w:t>
            </w:r>
          </w:p>
        </w:tc>
        <w:tc>
          <w:tcPr>
            <w:tcW w:w="1767" w:type="dxa"/>
          </w:tcPr>
          <w:p w14:paraId="571BD82C" w14:textId="77777777" w:rsidR="00731555" w:rsidRPr="00654519" w:rsidRDefault="00731555" w:rsidP="007716CB">
            <w:pPr>
              <w:tabs>
                <w:tab w:val="clear" w:pos="709"/>
              </w:tabs>
              <w:spacing w:after="200" w:line="276" w:lineRule="auto"/>
              <w:rPr>
                <w:b w:val="0"/>
                <w:color w:val="000000" w:themeColor="text1"/>
              </w:rPr>
            </w:pPr>
          </w:p>
        </w:tc>
      </w:tr>
      <w:tr w:rsidR="00654519" w:rsidRPr="00654519" w14:paraId="28B98D24" w14:textId="6240E16E" w:rsidTr="00731555">
        <w:tc>
          <w:tcPr>
            <w:tcW w:w="1896" w:type="dxa"/>
          </w:tcPr>
          <w:p w14:paraId="29433264" w14:textId="509A419E" w:rsidR="00731555" w:rsidRPr="00654519" w:rsidRDefault="005E51E5" w:rsidP="007716CB">
            <w:pPr>
              <w:tabs>
                <w:tab w:val="clear" w:pos="709"/>
              </w:tabs>
              <w:spacing w:after="200" w:line="276" w:lineRule="auto"/>
              <w:rPr>
                <w:b w:val="0"/>
                <w:color w:val="000000" w:themeColor="text1"/>
              </w:rPr>
            </w:pPr>
            <w:r w:rsidRPr="00654519">
              <w:rPr>
                <w:b w:val="0"/>
                <w:color w:val="000000" w:themeColor="text1"/>
              </w:rPr>
              <w:t>11.5</w:t>
            </w:r>
          </w:p>
        </w:tc>
        <w:tc>
          <w:tcPr>
            <w:tcW w:w="1953" w:type="dxa"/>
          </w:tcPr>
          <w:p w14:paraId="11F0FD79" w14:textId="6DD34588" w:rsidR="00731555" w:rsidRPr="00654519" w:rsidRDefault="005E51E5" w:rsidP="007716CB">
            <w:pPr>
              <w:tabs>
                <w:tab w:val="clear" w:pos="709"/>
              </w:tabs>
              <w:spacing w:after="200" w:line="276" w:lineRule="auto"/>
              <w:rPr>
                <w:b w:val="0"/>
                <w:color w:val="000000" w:themeColor="text1"/>
              </w:rPr>
            </w:pPr>
            <w:r w:rsidRPr="00654519">
              <w:rPr>
                <w:b w:val="0"/>
                <w:color w:val="000000" w:themeColor="text1"/>
              </w:rPr>
              <w:t>EHT to update committee on AHT role</w:t>
            </w:r>
          </w:p>
        </w:tc>
        <w:tc>
          <w:tcPr>
            <w:tcW w:w="1945" w:type="dxa"/>
          </w:tcPr>
          <w:p w14:paraId="6538C7F2" w14:textId="2A3077BE" w:rsidR="00731555" w:rsidRPr="00654519" w:rsidRDefault="005E51E5" w:rsidP="007716CB">
            <w:pPr>
              <w:tabs>
                <w:tab w:val="clear" w:pos="709"/>
              </w:tabs>
              <w:spacing w:after="200" w:line="276" w:lineRule="auto"/>
              <w:rPr>
                <w:b w:val="0"/>
                <w:color w:val="000000" w:themeColor="text1"/>
              </w:rPr>
            </w:pPr>
            <w:r w:rsidRPr="00654519">
              <w:rPr>
                <w:b w:val="0"/>
                <w:color w:val="000000" w:themeColor="text1"/>
              </w:rPr>
              <w:t>EHT</w:t>
            </w:r>
          </w:p>
        </w:tc>
        <w:tc>
          <w:tcPr>
            <w:tcW w:w="1926" w:type="dxa"/>
          </w:tcPr>
          <w:p w14:paraId="4E5B8992" w14:textId="1F2BEC0A" w:rsidR="00731555" w:rsidRPr="00654519" w:rsidRDefault="005E51E5" w:rsidP="007716CB">
            <w:pPr>
              <w:tabs>
                <w:tab w:val="clear" w:pos="709"/>
              </w:tabs>
              <w:spacing w:after="200" w:line="276" w:lineRule="auto"/>
              <w:rPr>
                <w:b w:val="0"/>
                <w:color w:val="000000" w:themeColor="text1"/>
              </w:rPr>
            </w:pPr>
            <w:r w:rsidRPr="00654519">
              <w:rPr>
                <w:b w:val="0"/>
                <w:color w:val="000000" w:themeColor="text1"/>
              </w:rPr>
              <w:t>Next meeting</w:t>
            </w:r>
          </w:p>
        </w:tc>
        <w:tc>
          <w:tcPr>
            <w:tcW w:w="1767" w:type="dxa"/>
          </w:tcPr>
          <w:p w14:paraId="6E1523CE" w14:textId="77777777" w:rsidR="00731555" w:rsidRPr="00654519" w:rsidRDefault="00731555" w:rsidP="007716CB">
            <w:pPr>
              <w:tabs>
                <w:tab w:val="clear" w:pos="709"/>
              </w:tabs>
              <w:spacing w:after="200" w:line="276" w:lineRule="auto"/>
              <w:rPr>
                <w:b w:val="0"/>
                <w:color w:val="000000" w:themeColor="text1"/>
              </w:rPr>
            </w:pPr>
          </w:p>
        </w:tc>
      </w:tr>
      <w:tr w:rsidR="00654519" w:rsidRPr="00654519" w14:paraId="422FAA87" w14:textId="3C0B96CA" w:rsidTr="00731555">
        <w:tc>
          <w:tcPr>
            <w:tcW w:w="1896" w:type="dxa"/>
          </w:tcPr>
          <w:p w14:paraId="71687584" w14:textId="1DC2AFD9" w:rsidR="00731555" w:rsidRPr="00654519" w:rsidRDefault="00731555" w:rsidP="007716CB">
            <w:pPr>
              <w:tabs>
                <w:tab w:val="clear" w:pos="709"/>
              </w:tabs>
              <w:spacing w:after="200" w:line="276" w:lineRule="auto"/>
              <w:rPr>
                <w:b w:val="0"/>
                <w:color w:val="000000" w:themeColor="text1"/>
              </w:rPr>
            </w:pPr>
            <w:r w:rsidRPr="00654519">
              <w:rPr>
                <w:b w:val="0"/>
                <w:color w:val="000000" w:themeColor="text1"/>
              </w:rPr>
              <w:t>12</w:t>
            </w:r>
          </w:p>
        </w:tc>
        <w:tc>
          <w:tcPr>
            <w:tcW w:w="1953" w:type="dxa"/>
          </w:tcPr>
          <w:p w14:paraId="4F71482E" w14:textId="381CB51B" w:rsidR="00731555" w:rsidRPr="00654519" w:rsidRDefault="00731555" w:rsidP="007716CB">
            <w:pPr>
              <w:tabs>
                <w:tab w:val="clear" w:pos="709"/>
              </w:tabs>
              <w:spacing w:after="200" w:line="276" w:lineRule="auto"/>
              <w:rPr>
                <w:b w:val="0"/>
                <w:color w:val="000000" w:themeColor="text1"/>
              </w:rPr>
            </w:pPr>
            <w:r w:rsidRPr="00654519">
              <w:rPr>
                <w:b w:val="0"/>
                <w:color w:val="000000" w:themeColor="text1"/>
              </w:rPr>
              <w:t>Add policies to be approved to FGB agenda</w:t>
            </w:r>
          </w:p>
        </w:tc>
        <w:tc>
          <w:tcPr>
            <w:tcW w:w="1945" w:type="dxa"/>
          </w:tcPr>
          <w:p w14:paraId="47EAF709" w14:textId="193F7A7D" w:rsidR="00731555" w:rsidRPr="00654519" w:rsidRDefault="00731555" w:rsidP="007716CB">
            <w:pPr>
              <w:tabs>
                <w:tab w:val="clear" w:pos="709"/>
              </w:tabs>
              <w:spacing w:after="200" w:line="276" w:lineRule="auto"/>
              <w:rPr>
                <w:b w:val="0"/>
                <w:color w:val="000000" w:themeColor="text1"/>
              </w:rPr>
            </w:pPr>
            <w:r w:rsidRPr="00654519">
              <w:rPr>
                <w:b w:val="0"/>
                <w:color w:val="000000" w:themeColor="text1"/>
              </w:rPr>
              <w:t>Clerk</w:t>
            </w:r>
          </w:p>
        </w:tc>
        <w:tc>
          <w:tcPr>
            <w:tcW w:w="1926" w:type="dxa"/>
          </w:tcPr>
          <w:p w14:paraId="1C13E472" w14:textId="4EEBD4B0" w:rsidR="00731555" w:rsidRPr="00654519" w:rsidRDefault="00731555" w:rsidP="007716CB">
            <w:pPr>
              <w:tabs>
                <w:tab w:val="clear" w:pos="709"/>
              </w:tabs>
              <w:spacing w:after="200" w:line="276" w:lineRule="auto"/>
              <w:rPr>
                <w:b w:val="0"/>
                <w:color w:val="000000" w:themeColor="text1"/>
              </w:rPr>
            </w:pPr>
            <w:r w:rsidRPr="00654519">
              <w:rPr>
                <w:b w:val="0"/>
                <w:color w:val="000000" w:themeColor="text1"/>
              </w:rPr>
              <w:t xml:space="preserve">Next </w:t>
            </w:r>
            <w:r w:rsidR="005E51E5" w:rsidRPr="00654519">
              <w:rPr>
                <w:b w:val="0"/>
                <w:color w:val="000000" w:themeColor="text1"/>
              </w:rPr>
              <w:t>meeting</w:t>
            </w:r>
          </w:p>
        </w:tc>
        <w:tc>
          <w:tcPr>
            <w:tcW w:w="1767" w:type="dxa"/>
          </w:tcPr>
          <w:p w14:paraId="23A48E17" w14:textId="77777777" w:rsidR="00731555" w:rsidRPr="00654519" w:rsidRDefault="00731555" w:rsidP="007716CB">
            <w:pPr>
              <w:tabs>
                <w:tab w:val="clear" w:pos="709"/>
              </w:tabs>
              <w:spacing w:after="200" w:line="276" w:lineRule="auto"/>
              <w:rPr>
                <w:b w:val="0"/>
                <w:color w:val="000000" w:themeColor="text1"/>
              </w:rPr>
            </w:pPr>
          </w:p>
        </w:tc>
      </w:tr>
      <w:tr w:rsidR="00654519" w:rsidRPr="00654519" w14:paraId="1A53350F" w14:textId="7AEBBF80" w:rsidTr="00731555">
        <w:tc>
          <w:tcPr>
            <w:tcW w:w="1896" w:type="dxa"/>
          </w:tcPr>
          <w:p w14:paraId="39ADD0F7" w14:textId="687B84C2" w:rsidR="00731555" w:rsidRPr="00654519" w:rsidRDefault="00731555" w:rsidP="007716CB">
            <w:pPr>
              <w:tabs>
                <w:tab w:val="clear" w:pos="709"/>
              </w:tabs>
              <w:spacing w:after="200" w:line="276" w:lineRule="auto"/>
              <w:rPr>
                <w:b w:val="0"/>
                <w:color w:val="000000" w:themeColor="text1"/>
              </w:rPr>
            </w:pPr>
            <w:r w:rsidRPr="00654519">
              <w:rPr>
                <w:b w:val="0"/>
                <w:color w:val="000000" w:themeColor="text1"/>
              </w:rPr>
              <w:t>13</w:t>
            </w:r>
          </w:p>
        </w:tc>
        <w:tc>
          <w:tcPr>
            <w:tcW w:w="1953" w:type="dxa"/>
          </w:tcPr>
          <w:p w14:paraId="5C3657FD" w14:textId="1382D141" w:rsidR="00731555" w:rsidRPr="00654519" w:rsidRDefault="00731555" w:rsidP="007716CB">
            <w:pPr>
              <w:tabs>
                <w:tab w:val="clear" w:pos="709"/>
              </w:tabs>
              <w:spacing w:after="200" w:line="276" w:lineRule="auto"/>
              <w:rPr>
                <w:b w:val="0"/>
                <w:color w:val="000000" w:themeColor="text1"/>
              </w:rPr>
            </w:pPr>
            <w:r w:rsidRPr="00654519">
              <w:rPr>
                <w:b w:val="0"/>
                <w:color w:val="000000" w:themeColor="text1"/>
              </w:rPr>
              <w:t>Pay committee to meet</w:t>
            </w:r>
          </w:p>
        </w:tc>
        <w:tc>
          <w:tcPr>
            <w:tcW w:w="1945" w:type="dxa"/>
          </w:tcPr>
          <w:p w14:paraId="2BDA70F5" w14:textId="3761F9E8" w:rsidR="00731555" w:rsidRPr="00654519" w:rsidRDefault="00731555" w:rsidP="007716CB">
            <w:pPr>
              <w:tabs>
                <w:tab w:val="clear" w:pos="709"/>
              </w:tabs>
              <w:spacing w:after="200" w:line="276" w:lineRule="auto"/>
              <w:rPr>
                <w:b w:val="0"/>
                <w:color w:val="000000" w:themeColor="text1"/>
              </w:rPr>
            </w:pPr>
            <w:r w:rsidRPr="00654519">
              <w:rPr>
                <w:b w:val="0"/>
                <w:color w:val="000000" w:themeColor="text1"/>
              </w:rPr>
              <w:t>Pay committee and EHT</w:t>
            </w:r>
          </w:p>
        </w:tc>
        <w:tc>
          <w:tcPr>
            <w:tcW w:w="1926" w:type="dxa"/>
          </w:tcPr>
          <w:p w14:paraId="762C3DFE" w14:textId="7C6C9190" w:rsidR="00731555" w:rsidRPr="00654519" w:rsidRDefault="00731555" w:rsidP="007716CB">
            <w:pPr>
              <w:tabs>
                <w:tab w:val="clear" w:pos="709"/>
              </w:tabs>
              <w:spacing w:after="200" w:line="276" w:lineRule="auto"/>
              <w:rPr>
                <w:b w:val="0"/>
                <w:color w:val="000000" w:themeColor="text1"/>
              </w:rPr>
            </w:pPr>
            <w:r w:rsidRPr="00654519">
              <w:rPr>
                <w:b w:val="0"/>
                <w:color w:val="000000" w:themeColor="text1"/>
              </w:rPr>
              <w:t>ASAP</w:t>
            </w:r>
          </w:p>
        </w:tc>
        <w:tc>
          <w:tcPr>
            <w:tcW w:w="1767" w:type="dxa"/>
          </w:tcPr>
          <w:p w14:paraId="411E85B7" w14:textId="77777777" w:rsidR="00731555" w:rsidRPr="00654519" w:rsidRDefault="00731555" w:rsidP="007716CB">
            <w:pPr>
              <w:tabs>
                <w:tab w:val="clear" w:pos="709"/>
              </w:tabs>
              <w:spacing w:after="200" w:line="276" w:lineRule="auto"/>
              <w:rPr>
                <w:b w:val="0"/>
                <w:color w:val="000000" w:themeColor="text1"/>
              </w:rPr>
            </w:pPr>
          </w:p>
        </w:tc>
      </w:tr>
    </w:tbl>
    <w:p w14:paraId="3A82470A" w14:textId="77777777" w:rsidR="00731555" w:rsidRPr="00654519" w:rsidRDefault="00731555" w:rsidP="007716CB">
      <w:pPr>
        <w:tabs>
          <w:tab w:val="clear" w:pos="709"/>
        </w:tabs>
        <w:spacing w:after="200" w:line="276" w:lineRule="auto"/>
        <w:rPr>
          <w:b w:val="0"/>
          <w:color w:val="000000" w:themeColor="text1"/>
        </w:rPr>
      </w:pPr>
    </w:p>
    <w:p w14:paraId="48859CA3" w14:textId="77777777" w:rsidR="00D4046C" w:rsidRPr="00654519" w:rsidRDefault="00186D3D" w:rsidP="00763880">
      <w:pPr>
        <w:tabs>
          <w:tab w:val="clear" w:pos="709"/>
        </w:tabs>
        <w:spacing w:after="200" w:line="276" w:lineRule="auto"/>
        <w:rPr>
          <w:b w:val="0"/>
          <w:color w:val="000000" w:themeColor="text1"/>
          <w:u w:val="single"/>
        </w:rPr>
      </w:pPr>
      <w:r w:rsidRPr="00654519">
        <w:rPr>
          <w:b w:val="0"/>
          <w:color w:val="000000" w:themeColor="text1"/>
        </w:rPr>
        <w:t>Signed</w:t>
      </w:r>
      <w:r w:rsidR="00763880" w:rsidRPr="00654519">
        <w:rPr>
          <w:b w:val="0"/>
          <w:color w:val="000000" w:themeColor="text1"/>
        </w:rPr>
        <w:t>……………………………………………</w:t>
      </w:r>
      <w:proofErr w:type="gramStart"/>
      <w:r w:rsidR="00763880" w:rsidRPr="00654519">
        <w:rPr>
          <w:b w:val="0"/>
          <w:color w:val="000000" w:themeColor="text1"/>
        </w:rPr>
        <w:t>….Date</w:t>
      </w:r>
      <w:proofErr w:type="gramEnd"/>
      <w:r w:rsidR="00763880" w:rsidRPr="00654519">
        <w:rPr>
          <w:b w:val="0"/>
          <w:color w:val="000000" w:themeColor="text1"/>
        </w:rPr>
        <w:t>……………………</w:t>
      </w:r>
    </w:p>
    <w:sectPr w:rsidR="00D4046C" w:rsidRPr="00654519" w:rsidSect="005A6E5A">
      <w:headerReference w:type="even" r:id="rId11"/>
      <w:headerReference w:type="default" r:id="rId12"/>
      <w:footerReference w:type="even" r:id="rId13"/>
      <w:footerReference w:type="default" r:id="rId14"/>
      <w:headerReference w:type="first" r:id="rId15"/>
      <w:footerReference w:type="first" r:id="rId16"/>
      <w:pgSz w:w="11906" w:h="16838"/>
      <w:pgMar w:top="1440" w:right="1416" w:bottom="1440"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21D5BA" w14:textId="77777777" w:rsidR="002D7622" w:rsidRDefault="002D7622">
      <w:r>
        <w:separator/>
      </w:r>
    </w:p>
  </w:endnote>
  <w:endnote w:type="continuationSeparator" w:id="0">
    <w:p w14:paraId="0C6ADA93" w14:textId="77777777" w:rsidR="002D7622" w:rsidRDefault="002D7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0F2FD" w14:textId="77777777" w:rsidR="00F86AA3" w:rsidRDefault="00F86A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2149627"/>
      <w:docPartObj>
        <w:docPartGallery w:val="Page Numbers (Bottom of Page)"/>
        <w:docPartUnique/>
      </w:docPartObj>
    </w:sdtPr>
    <w:sdtEndPr>
      <w:rPr>
        <w:noProof/>
      </w:rPr>
    </w:sdtEndPr>
    <w:sdtContent>
      <w:p w14:paraId="5F1BA54C" w14:textId="77777777" w:rsidR="00F86AA3" w:rsidRDefault="00186D3D">
        <w:pPr>
          <w:pStyle w:val="Footer"/>
          <w:jc w:val="center"/>
        </w:pPr>
        <w:r>
          <w:fldChar w:fldCharType="begin"/>
        </w:r>
        <w:r>
          <w:instrText xml:space="preserve"> PAGE   \* MERGEFORMAT </w:instrText>
        </w:r>
        <w:r>
          <w:fldChar w:fldCharType="separate"/>
        </w:r>
        <w:r w:rsidR="00CB3B19">
          <w:rPr>
            <w:noProof/>
          </w:rPr>
          <w:t>1</w:t>
        </w:r>
        <w:r>
          <w:rPr>
            <w:noProof/>
          </w:rPr>
          <w:fldChar w:fldCharType="end"/>
        </w:r>
      </w:p>
    </w:sdtContent>
  </w:sdt>
  <w:p w14:paraId="42A14B39" w14:textId="77777777" w:rsidR="00F86AA3" w:rsidRDefault="00F86A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E8D48" w14:textId="77777777" w:rsidR="00F86AA3" w:rsidRDefault="00F86A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49FD9" w14:textId="77777777" w:rsidR="002D7622" w:rsidRDefault="002D7622">
      <w:r>
        <w:separator/>
      </w:r>
    </w:p>
  </w:footnote>
  <w:footnote w:type="continuationSeparator" w:id="0">
    <w:p w14:paraId="431A32A5" w14:textId="77777777" w:rsidR="002D7622" w:rsidRDefault="002D76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702B7" w14:textId="77777777" w:rsidR="00F86AA3" w:rsidRDefault="00F86A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92C03" w14:textId="77777777" w:rsidR="00F86AA3" w:rsidRDefault="00F86A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8C22E" w14:textId="77777777" w:rsidR="00F86AA3" w:rsidRDefault="00F86A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65E4B"/>
    <w:multiLevelType w:val="hybridMultilevel"/>
    <w:tmpl w:val="671AB158"/>
    <w:lvl w:ilvl="0" w:tplc="E6EC8DE8">
      <w:start w:val="1"/>
      <w:numFmt w:val="decimal"/>
      <w:lvlText w:val="%1."/>
      <w:lvlJc w:val="left"/>
      <w:pPr>
        <w:ind w:left="720" w:hanging="360"/>
      </w:pPr>
    </w:lvl>
    <w:lvl w:ilvl="1" w:tplc="9732F2FA" w:tentative="1">
      <w:start w:val="1"/>
      <w:numFmt w:val="lowerLetter"/>
      <w:lvlText w:val="%2."/>
      <w:lvlJc w:val="left"/>
      <w:pPr>
        <w:ind w:left="1440" w:hanging="360"/>
      </w:pPr>
    </w:lvl>
    <w:lvl w:ilvl="2" w:tplc="0E1C8BF6" w:tentative="1">
      <w:start w:val="1"/>
      <w:numFmt w:val="lowerRoman"/>
      <w:lvlText w:val="%3."/>
      <w:lvlJc w:val="right"/>
      <w:pPr>
        <w:ind w:left="2160" w:hanging="180"/>
      </w:pPr>
    </w:lvl>
    <w:lvl w:ilvl="3" w:tplc="CD967D26" w:tentative="1">
      <w:start w:val="1"/>
      <w:numFmt w:val="decimal"/>
      <w:lvlText w:val="%4."/>
      <w:lvlJc w:val="left"/>
      <w:pPr>
        <w:ind w:left="2880" w:hanging="360"/>
      </w:pPr>
    </w:lvl>
    <w:lvl w:ilvl="4" w:tplc="7764A536" w:tentative="1">
      <w:start w:val="1"/>
      <w:numFmt w:val="lowerLetter"/>
      <w:lvlText w:val="%5."/>
      <w:lvlJc w:val="left"/>
      <w:pPr>
        <w:ind w:left="3600" w:hanging="360"/>
      </w:pPr>
    </w:lvl>
    <w:lvl w:ilvl="5" w:tplc="9D149554" w:tentative="1">
      <w:start w:val="1"/>
      <w:numFmt w:val="lowerRoman"/>
      <w:lvlText w:val="%6."/>
      <w:lvlJc w:val="right"/>
      <w:pPr>
        <w:ind w:left="4320" w:hanging="180"/>
      </w:pPr>
    </w:lvl>
    <w:lvl w:ilvl="6" w:tplc="3746F3BA" w:tentative="1">
      <w:start w:val="1"/>
      <w:numFmt w:val="decimal"/>
      <w:lvlText w:val="%7."/>
      <w:lvlJc w:val="left"/>
      <w:pPr>
        <w:ind w:left="5040" w:hanging="360"/>
      </w:pPr>
    </w:lvl>
    <w:lvl w:ilvl="7" w:tplc="A92EF2F8" w:tentative="1">
      <w:start w:val="1"/>
      <w:numFmt w:val="lowerLetter"/>
      <w:lvlText w:val="%8."/>
      <w:lvlJc w:val="left"/>
      <w:pPr>
        <w:ind w:left="5760" w:hanging="360"/>
      </w:pPr>
    </w:lvl>
    <w:lvl w:ilvl="8" w:tplc="CE8A043E" w:tentative="1">
      <w:start w:val="1"/>
      <w:numFmt w:val="lowerRoman"/>
      <w:lvlText w:val="%9."/>
      <w:lvlJc w:val="right"/>
      <w:pPr>
        <w:ind w:left="6480" w:hanging="180"/>
      </w:pPr>
    </w:lvl>
  </w:abstractNum>
  <w:abstractNum w:abstractNumId="1" w15:restartNumberingAfterBreak="0">
    <w:nsid w:val="04F5620A"/>
    <w:multiLevelType w:val="hybridMultilevel"/>
    <w:tmpl w:val="FA3802E4"/>
    <w:lvl w:ilvl="0" w:tplc="125EE18E">
      <w:start w:val="1"/>
      <w:numFmt w:val="bullet"/>
      <w:lvlText w:val=""/>
      <w:lvlJc w:val="left"/>
      <w:pPr>
        <w:ind w:left="1506" w:hanging="360"/>
      </w:pPr>
      <w:rPr>
        <w:rFonts w:ascii="Symbol" w:hAnsi="Symbol" w:hint="default"/>
      </w:rPr>
    </w:lvl>
    <w:lvl w:ilvl="1" w:tplc="B43250FA" w:tentative="1">
      <w:start w:val="1"/>
      <w:numFmt w:val="bullet"/>
      <w:lvlText w:val="o"/>
      <w:lvlJc w:val="left"/>
      <w:pPr>
        <w:ind w:left="2226" w:hanging="360"/>
      </w:pPr>
      <w:rPr>
        <w:rFonts w:ascii="Courier New" w:hAnsi="Courier New" w:cs="Courier New" w:hint="default"/>
      </w:rPr>
    </w:lvl>
    <w:lvl w:ilvl="2" w:tplc="DE121DE0" w:tentative="1">
      <w:start w:val="1"/>
      <w:numFmt w:val="bullet"/>
      <w:lvlText w:val=""/>
      <w:lvlJc w:val="left"/>
      <w:pPr>
        <w:ind w:left="2946" w:hanging="360"/>
      </w:pPr>
      <w:rPr>
        <w:rFonts w:ascii="Wingdings" w:hAnsi="Wingdings" w:hint="default"/>
      </w:rPr>
    </w:lvl>
    <w:lvl w:ilvl="3" w:tplc="7FDA4948" w:tentative="1">
      <w:start w:val="1"/>
      <w:numFmt w:val="bullet"/>
      <w:lvlText w:val=""/>
      <w:lvlJc w:val="left"/>
      <w:pPr>
        <w:ind w:left="3666" w:hanging="360"/>
      </w:pPr>
      <w:rPr>
        <w:rFonts w:ascii="Symbol" w:hAnsi="Symbol" w:hint="default"/>
      </w:rPr>
    </w:lvl>
    <w:lvl w:ilvl="4" w:tplc="C868E23E" w:tentative="1">
      <w:start w:val="1"/>
      <w:numFmt w:val="bullet"/>
      <w:lvlText w:val="o"/>
      <w:lvlJc w:val="left"/>
      <w:pPr>
        <w:ind w:left="4386" w:hanging="360"/>
      </w:pPr>
      <w:rPr>
        <w:rFonts w:ascii="Courier New" w:hAnsi="Courier New" w:cs="Courier New" w:hint="default"/>
      </w:rPr>
    </w:lvl>
    <w:lvl w:ilvl="5" w:tplc="F6B660F6" w:tentative="1">
      <w:start w:val="1"/>
      <w:numFmt w:val="bullet"/>
      <w:lvlText w:val=""/>
      <w:lvlJc w:val="left"/>
      <w:pPr>
        <w:ind w:left="5106" w:hanging="360"/>
      </w:pPr>
      <w:rPr>
        <w:rFonts w:ascii="Wingdings" w:hAnsi="Wingdings" w:hint="default"/>
      </w:rPr>
    </w:lvl>
    <w:lvl w:ilvl="6" w:tplc="421EF068" w:tentative="1">
      <w:start w:val="1"/>
      <w:numFmt w:val="bullet"/>
      <w:lvlText w:val=""/>
      <w:lvlJc w:val="left"/>
      <w:pPr>
        <w:ind w:left="5826" w:hanging="360"/>
      </w:pPr>
      <w:rPr>
        <w:rFonts w:ascii="Symbol" w:hAnsi="Symbol" w:hint="default"/>
      </w:rPr>
    </w:lvl>
    <w:lvl w:ilvl="7" w:tplc="5F5A6CD6" w:tentative="1">
      <w:start w:val="1"/>
      <w:numFmt w:val="bullet"/>
      <w:lvlText w:val="o"/>
      <w:lvlJc w:val="left"/>
      <w:pPr>
        <w:ind w:left="6546" w:hanging="360"/>
      </w:pPr>
      <w:rPr>
        <w:rFonts w:ascii="Courier New" w:hAnsi="Courier New" w:cs="Courier New" w:hint="default"/>
      </w:rPr>
    </w:lvl>
    <w:lvl w:ilvl="8" w:tplc="AA669630" w:tentative="1">
      <w:start w:val="1"/>
      <w:numFmt w:val="bullet"/>
      <w:lvlText w:val=""/>
      <w:lvlJc w:val="left"/>
      <w:pPr>
        <w:ind w:left="7266" w:hanging="360"/>
      </w:pPr>
      <w:rPr>
        <w:rFonts w:ascii="Wingdings" w:hAnsi="Wingdings" w:hint="default"/>
      </w:rPr>
    </w:lvl>
  </w:abstractNum>
  <w:abstractNum w:abstractNumId="2" w15:restartNumberingAfterBreak="0">
    <w:nsid w:val="056C310B"/>
    <w:multiLevelType w:val="hybridMultilevel"/>
    <w:tmpl w:val="53D8E6E4"/>
    <w:lvl w:ilvl="0" w:tplc="E6BEB700">
      <w:start w:val="1"/>
      <w:numFmt w:val="bullet"/>
      <w:lvlText w:val=""/>
      <w:lvlJc w:val="left"/>
      <w:pPr>
        <w:ind w:left="2160" w:hanging="360"/>
      </w:pPr>
      <w:rPr>
        <w:rFonts w:ascii="Symbol" w:hAnsi="Symbol" w:hint="default"/>
      </w:rPr>
    </w:lvl>
    <w:lvl w:ilvl="1" w:tplc="02D2B4F0" w:tentative="1">
      <w:start w:val="1"/>
      <w:numFmt w:val="bullet"/>
      <w:lvlText w:val="o"/>
      <w:lvlJc w:val="left"/>
      <w:pPr>
        <w:ind w:left="2880" w:hanging="360"/>
      </w:pPr>
      <w:rPr>
        <w:rFonts w:ascii="Courier New" w:hAnsi="Courier New" w:cs="Courier New" w:hint="default"/>
      </w:rPr>
    </w:lvl>
    <w:lvl w:ilvl="2" w:tplc="EFA2A188" w:tentative="1">
      <w:start w:val="1"/>
      <w:numFmt w:val="bullet"/>
      <w:lvlText w:val=""/>
      <w:lvlJc w:val="left"/>
      <w:pPr>
        <w:ind w:left="3600" w:hanging="360"/>
      </w:pPr>
      <w:rPr>
        <w:rFonts w:ascii="Wingdings" w:hAnsi="Wingdings" w:hint="default"/>
      </w:rPr>
    </w:lvl>
    <w:lvl w:ilvl="3" w:tplc="4A7031DE" w:tentative="1">
      <w:start w:val="1"/>
      <w:numFmt w:val="bullet"/>
      <w:lvlText w:val=""/>
      <w:lvlJc w:val="left"/>
      <w:pPr>
        <w:ind w:left="4320" w:hanging="360"/>
      </w:pPr>
      <w:rPr>
        <w:rFonts w:ascii="Symbol" w:hAnsi="Symbol" w:hint="default"/>
      </w:rPr>
    </w:lvl>
    <w:lvl w:ilvl="4" w:tplc="5A6AEC40" w:tentative="1">
      <w:start w:val="1"/>
      <w:numFmt w:val="bullet"/>
      <w:lvlText w:val="o"/>
      <w:lvlJc w:val="left"/>
      <w:pPr>
        <w:ind w:left="5040" w:hanging="360"/>
      </w:pPr>
      <w:rPr>
        <w:rFonts w:ascii="Courier New" w:hAnsi="Courier New" w:cs="Courier New" w:hint="default"/>
      </w:rPr>
    </w:lvl>
    <w:lvl w:ilvl="5" w:tplc="E5A6CFA0" w:tentative="1">
      <w:start w:val="1"/>
      <w:numFmt w:val="bullet"/>
      <w:lvlText w:val=""/>
      <w:lvlJc w:val="left"/>
      <w:pPr>
        <w:ind w:left="5760" w:hanging="360"/>
      </w:pPr>
      <w:rPr>
        <w:rFonts w:ascii="Wingdings" w:hAnsi="Wingdings" w:hint="default"/>
      </w:rPr>
    </w:lvl>
    <w:lvl w:ilvl="6" w:tplc="BAB0836E" w:tentative="1">
      <w:start w:val="1"/>
      <w:numFmt w:val="bullet"/>
      <w:lvlText w:val=""/>
      <w:lvlJc w:val="left"/>
      <w:pPr>
        <w:ind w:left="6480" w:hanging="360"/>
      </w:pPr>
      <w:rPr>
        <w:rFonts w:ascii="Symbol" w:hAnsi="Symbol" w:hint="default"/>
      </w:rPr>
    </w:lvl>
    <w:lvl w:ilvl="7" w:tplc="7270BE3C" w:tentative="1">
      <w:start w:val="1"/>
      <w:numFmt w:val="bullet"/>
      <w:lvlText w:val="o"/>
      <w:lvlJc w:val="left"/>
      <w:pPr>
        <w:ind w:left="7200" w:hanging="360"/>
      </w:pPr>
      <w:rPr>
        <w:rFonts w:ascii="Courier New" w:hAnsi="Courier New" w:cs="Courier New" w:hint="default"/>
      </w:rPr>
    </w:lvl>
    <w:lvl w:ilvl="8" w:tplc="8BF01A1C" w:tentative="1">
      <w:start w:val="1"/>
      <w:numFmt w:val="bullet"/>
      <w:lvlText w:val=""/>
      <w:lvlJc w:val="left"/>
      <w:pPr>
        <w:ind w:left="7920" w:hanging="360"/>
      </w:pPr>
      <w:rPr>
        <w:rFonts w:ascii="Wingdings" w:hAnsi="Wingdings" w:hint="default"/>
      </w:rPr>
    </w:lvl>
  </w:abstractNum>
  <w:abstractNum w:abstractNumId="3" w15:restartNumberingAfterBreak="0">
    <w:nsid w:val="0A7E2283"/>
    <w:multiLevelType w:val="hybridMultilevel"/>
    <w:tmpl w:val="8DBA8692"/>
    <w:lvl w:ilvl="0" w:tplc="89C25A7C">
      <w:start w:val="1"/>
      <w:numFmt w:val="bullet"/>
      <w:lvlText w:val=""/>
      <w:lvlJc w:val="left"/>
      <w:pPr>
        <w:ind w:left="1506" w:hanging="360"/>
      </w:pPr>
      <w:rPr>
        <w:rFonts w:ascii="Symbol" w:hAnsi="Symbol" w:hint="default"/>
      </w:rPr>
    </w:lvl>
    <w:lvl w:ilvl="1" w:tplc="AAE8F6BA" w:tentative="1">
      <w:start w:val="1"/>
      <w:numFmt w:val="bullet"/>
      <w:lvlText w:val="o"/>
      <w:lvlJc w:val="left"/>
      <w:pPr>
        <w:ind w:left="2226" w:hanging="360"/>
      </w:pPr>
      <w:rPr>
        <w:rFonts w:ascii="Courier New" w:hAnsi="Courier New" w:cs="Courier New" w:hint="default"/>
      </w:rPr>
    </w:lvl>
    <w:lvl w:ilvl="2" w:tplc="CB90FE9A" w:tentative="1">
      <w:start w:val="1"/>
      <w:numFmt w:val="bullet"/>
      <w:lvlText w:val=""/>
      <w:lvlJc w:val="left"/>
      <w:pPr>
        <w:ind w:left="2946" w:hanging="360"/>
      </w:pPr>
      <w:rPr>
        <w:rFonts w:ascii="Wingdings" w:hAnsi="Wingdings" w:hint="default"/>
      </w:rPr>
    </w:lvl>
    <w:lvl w:ilvl="3" w:tplc="F2346F52" w:tentative="1">
      <w:start w:val="1"/>
      <w:numFmt w:val="bullet"/>
      <w:lvlText w:val=""/>
      <w:lvlJc w:val="left"/>
      <w:pPr>
        <w:ind w:left="3666" w:hanging="360"/>
      </w:pPr>
      <w:rPr>
        <w:rFonts w:ascii="Symbol" w:hAnsi="Symbol" w:hint="default"/>
      </w:rPr>
    </w:lvl>
    <w:lvl w:ilvl="4" w:tplc="27BA7DBC" w:tentative="1">
      <w:start w:val="1"/>
      <w:numFmt w:val="bullet"/>
      <w:lvlText w:val="o"/>
      <w:lvlJc w:val="left"/>
      <w:pPr>
        <w:ind w:left="4386" w:hanging="360"/>
      </w:pPr>
      <w:rPr>
        <w:rFonts w:ascii="Courier New" w:hAnsi="Courier New" w:cs="Courier New" w:hint="default"/>
      </w:rPr>
    </w:lvl>
    <w:lvl w:ilvl="5" w:tplc="2416B1F8" w:tentative="1">
      <w:start w:val="1"/>
      <w:numFmt w:val="bullet"/>
      <w:lvlText w:val=""/>
      <w:lvlJc w:val="left"/>
      <w:pPr>
        <w:ind w:left="5106" w:hanging="360"/>
      </w:pPr>
      <w:rPr>
        <w:rFonts w:ascii="Wingdings" w:hAnsi="Wingdings" w:hint="default"/>
      </w:rPr>
    </w:lvl>
    <w:lvl w:ilvl="6" w:tplc="E5B88904" w:tentative="1">
      <w:start w:val="1"/>
      <w:numFmt w:val="bullet"/>
      <w:lvlText w:val=""/>
      <w:lvlJc w:val="left"/>
      <w:pPr>
        <w:ind w:left="5826" w:hanging="360"/>
      </w:pPr>
      <w:rPr>
        <w:rFonts w:ascii="Symbol" w:hAnsi="Symbol" w:hint="default"/>
      </w:rPr>
    </w:lvl>
    <w:lvl w:ilvl="7" w:tplc="D352A752" w:tentative="1">
      <w:start w:val="1"/>
      <w:numFmt w:val="bullet"/>
      <w:lvlText w:val="o"/>
      <w:lvlJc w:val="left"/>
      <w:pPr>
        <w:ind w:left="6546" w:hanging="360"/>
      </w:pPr>
      <w:rPr>
        <w:rFonts w:ascii="Courier New" w:hAnsi="Courier New" w:cs="Courier New" w:hint="default"/>
      </w:rPr>
    </w:lvl>
    <w:lvl w:ilvl="8" w:tplc="A3E401B6" w:tentative="1">
      <w:start w:val="1"/>
      <w:numFmt w:val="bullet"/>
      <w:lvlText w:val=""/>
      <w:lvlJc w:val="left"/>
      <w:pPr>
        <w:ind w:left="7266" w:hanging="360"/>
      </w:pPr>
      <w:rPr>
        <w:rFonts w:ascii="Wingdings" w:hAnsi="Wingdings" w:hint="default"/>
      </w:rPr>
    </w:lvl>
  </w:abstractNum>
  <w:abstractNum w:abstractNumId="4" w15:restartNumberingAfterBreak="0">
    <w:nsid w:val="0E3A68D7"/>
    <w:multiLevelType w:val="multilevel"/>
    <w:tmpl w:val="894254D4"/>
    <w:lvl w:ilvl="0">
      <w:start w:val="4"/>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C1A44DC"/>
    <w:multiLevelType w:val="hybridMultilevel"/>
    <w:tmpl w:val="EDA0A722"/>
    <w:lvl w:ilvl="0" w:tplc="733425CA">
      <w:start w:val="1"/>
      <w:numFmt w:val="decimal"/>
      <w:lvlText w:val="%1."/>
      <w:lvlJc w:val="left"/>
      <w:pPr>
        <w:ind w:left="720" w:hanging="360"/>
      </w:pPr>
    </w:lvl>
    <w:lvl w:ilvl="1" w:tplc="F8266D46">
      <w:start w:val="1"/>
      <w:numFmt w:val="lowerLetter"/>
      <w:lvlText w:val="%2."/>
      <w:lvlJc w:val="left"/>
      <w:pPr>
        <w:ind w:left="1440" w:hanging="360"/>
      </w:pPr>
    </w:lvl>
    <w:lvl w:ilvl="2" w:tplc="856AC986" w:tentative="1">
      <w:start w:val="1"/>
      <w:numFmt w:val="lowerRoman"/>
      <w:lvlText w:val="%3."/>
      <w:lvlJc w:val="right"/>
      <w:pPr>
        <w:ind w:left="2160" w:hanging="180"/>
      </w:pPr>
    </w:lvl>
    <w:lvl w:ilvl="3" w:tplc="C19064BE" w:tentative="1">
      <w:start w:val="1"/>
      <w:numFmt w:val="decimal"/>
      <w:lvlText w:val="%4."/>
      <w:lvlJc w:val="left"/>
      <w:pPr>
        <w:ind w:left="2880" w:hanging="360"/>
      </w:pPr>
    </w:lvl>
    <w:lvl w:ilvl="4" w:tplc="5B2C0A60" w:tentative="1">
      <w:start w:val="1"/>
      <w:numFmt w:val="lowerLetter"/>
      <w:lvlText w:val="%5."/>
      <w:lvlJc w:val="left"/>
      <w:pPr>
        <w:ind w:left="3600" w:hanging="360"/>
      </w:pPr>
    </w:lvl>
    <w:lvl w:ilvl="5" w:tplc="44B42A64" w:tentative="1">
      <w:start w:val="1"/>
      <w:numFmt w:val="lowerRoman"/>
      <w:lvlText w:val="%6."/>
      <w:lvlJc w:val="right"/>
      <w:pPr>
        <w:ind w:left="4320" w:hanging="180"/>
      </w:pPr>
    </w:lvl>
    <w:lvl w:ilvl="6" w:tplc="9366504E" w:tentative="1">
      <w:start w:val="1"/>
      <w:numFmt w:val="decimal"/>
      <w:lvlText w:val="%7."/>
      <w:lvlJc w:val="left"/>
      <w:pPr>
        <w:ind w:left="5040" w:hanging="360"/>
      </w:pPr>
    </w:lvl>
    <w:lvl w:ilvl="7" w:tplc="138E89DA" w:tentative="1">
      <w:start w:val="1"/>
      <w:numFmt w:val="lowerLetter"/>
      <w:lvlText w:val="%8."/>
      <w:lvlJc w:val="left"/>
      <w:pPr>
        <w:ind w:left="5760" w:hanging="360"/>
      </w:pPr>
    </w:lvl>
    <w:lvl w:ilvl="8" w:tplc="DF3C8EE8" w:tentative="1">
      <w:start w:val="1"/>
      <w:numFmt w:val="lowerRoman"/>
      <w:lvlText w:val="%9."/>
      <w:lvlJc w:val="right"/>
      <w:pPr>
        <w:ind w:left="6480" w:hanging="180"/>
      </w:pPr>
    </w:lvl>
  </w:abstractNum>
  <w:abstractNum w:abstractNumId="6" w15:restartNumberingAfterBreak="0">
    <w:nsid w:val="22427C1D"/>
    <w:multiLevelType w:val="hybridMultilevel"/>
    <w:tmpl w:val="0C100B6A"/>
    <w:lvl w:ilvl="0" w:tplc="90848004">
      <w:start w:val="5"/>
      <w:numFmt w:val="decimal"/>
      <w:lvlText w:val="%1."/>
      <w:lvlJc w:val="left"/>
      <w:pPr>
        <w:ind w:left="720" w:hanging="360"/>
      </w:pPr>
      <w:rPr>
        <w:rFonts w:hint="default"/>
      </w:rPr>
    </w:lvl>
    <w:lvl w:ilvl="1" w:tplc="7C622A6C">
      <w:start w:val="1"/>
      <w:numFmt w:val="lowerLetter"/>
      <w:lvlText w:val="%2."/>
      <w:lvlJc w:val="left"/>
      <w:pPr>
        <w:ind w:left="1440" w:hanging="360"/>
      </w:pPr>
    </w:lvl>
    <w:lvl w:ilvl="2" w:tplc="D3808014" w:tentative="1">
      <w:start w:val="1"/>
      <w:numFmt w:val="lowerRoman"/>
      <w:lvlText w:val="%3."/>
      <w:lvlJc w:val="right"/>
      <w:pPr>
        <w:ind w:left="2160" w:hanging="180"/>
      </w:pPr>
    </w:lvl>
    <w:lvl w:ilvl="3" w:tplc="EA622F20" w:tentative="1">
      <w:start w:val="1"/>
      <w:numFmt w:val="decimal"/>
      <w:lvlText w:val="%4."/>
      <w:lvlJc w:val="left"/>
      <w:pPr>
        <w:ind w:left="2880" w:hanging="360"/>
      </w:pPr>
    </w:lvl>
    <w:lvl w:ilvl="4" w:tplc="59EAF302" w:tentative="1">
      <w:start w:val="1"/>
      <w:numFmt w:val="lowerLetter"/>
      <w:lvlText w:val="%5."/>
      <w:lvlJc w:val="left"/>
      <w:pPr>
        <w:ind w:left="3600" w:hanging="360"/>
      </w:pPr>
    </w:lvl>
    <w:lvl w:ilvl="5" w:tplc="2938C058" w:tentative="1">
      <w:start w:val="1"/>
      <w:numFmt w:val="lowerRoman"/>
      <w:lvlText w:val="%6."/>
      <w:lvlJc w:val="right"/>
      <w:pPr>
        <w:ind w:left="4320" w:hanging="180"/>
      </w:pPr>
    </w:lvl>
    <w:lvl w:ilvl="6" w:tplc="992A841C" w:tentative="1">
      <w:start w:val="1"/>
      <w:numFmt w:val="decimal"/>
      <w:lvlText w:val="%7."/>
      <w:lvlJc w:val="left"/>
      <w:pPr>
        <w:ind w:left="5040" w:hanging="360"/>
      </w:pPr>
    </w:lvl>
    <w:lvl w:ilvl="7" w:tplc="8E98C8EA" w:tentative="1">
      <w:start w:val="1"/>
      <w:numFmt w:val="lowerLetter"/>
      <w:lvlText w:val="%8."/>
      <w:lvlJc w:val="left"/>
      <w:pPr>
        <w:ind w:left="5760" w:hanging="360"/>
      </w:pPr>
    </w:lvl>
    <w:lvl w:ilvl="8" w:tplc="33E073EA" w:tentative="1">
      <w:start w:val="1"/>
      <w:numFmt w:val="lowerRoman"/>
      <w:lvlText w:val="%9."/>
      <w:lvlJc w:val="right"/>
      <w:pPr>
        <w:ind w:left="6480" w:hanging="180"/>
      </w:pPr>
    </w:lvl>
  </w:abstractNum>
  <w:abstractNum w:abstractNumId="7" w15:restartNumberingAfterBreak="0">
    <w:nsid w:val="267624EA"/>
    <w:multiLevelType w:val="hybridMultilevel"/>
    <w:tmpl w:val="C35400C8"/>
    <w:lvl w:ilvl="0" w:tplc="2F08A88E">
      <w:start w:val="1"/>
      <w:numFmt w:val="decimal"/>
      <w:lvlText w:val="%1."/>
      <w:lvlJc w:val="left"/>
      <w:pPr>
        <w:ind w:left="720" w:hanging="360"/>
      </w:pPr>
    </w:lvl>
    <w:lvl w:ilvl="1" w:tplc="CC683FDA">
      <w:start w:val="1"/>
      <w:numFmt w:val="lowerLetter"/>
      <w:lvlText w:val="%2."/>
      <w:lvlJc w:val="left"/>
      <w:pPr>
        <w:ind w:left="1440" w:hanging="360"/>
      </w:pPr>
    </w:lvl>
    <w:lvl w:ilvl="2" w:tplc="DB42ED46">
      <w:start w:val="1"/>
      <w:numFmt w:val="lowerRoman"/>
      <w:lvlText w:val="%3."/>
      <w:lvlJc w:val="right"/>
      <w:pPr>
        <w:ind w:left="2160" w:hanging="180"/>
      </w:pPr>
    </w:lvl>
    <w:lvl w:ilvl="3" w:tplc="3FDEAEB6" w:tentative="1">
      <w:start w:val="1"/>
      <w:numFmt w:val="decimal"/>
      <w:lvlText w:val="%4."/>
      <w:lvlJc w:val="left"/>
      <w:pPr>
        <w:ind w:left="2880" w:hanging="360"/>
      </w:pPr>
    </w:lvl>
    <w:lvl w:ilvl="4" w:tplc="329019B6" w:tentative="1">
      <w:start w:val="1"/>
      <w:numFmt w:val="lowerLetter"/>
      <w:lvlText w:val="%5."/>
      <w:lvlJc w:val="left"/>
      <w:pPr>
        <w:ind w:left="3600" w:hanging="360"/>
      </w:pPr>
    </w:lvl>
    <w:lvl w:ilvl="5" w:tplc="DDC2DD7A" w:tentative="1">
      <w:start w:val="1"/>
      <w:numFmt w:val="lowerRoman"/>
      <w:lvlText w:val="%6."/>
      <w:lvlJc w:val="right"/>
      <w:pPr>
        <w:ind w:left="4320" w:hanging="180"/>
      </w:pPr>
    </w:lvl>
    <w:lvl w:ilvl="6" w:tplc="10A2807A" w:tentative="1">
      <w:start w:val="1"/>
      <w:numFmt w:val="decimal"/>
      <w:lvlText w:val="%7."/>
      <w:lvlJc w:val="left"/>
      <w:pPr>
        <w:ind w:left="5040" w:hanging="360"/>
      </w:pPr>
    </w:lvl>
    <w:lvl w:ilvl="7" w:tplc="69F8D23E" w:tentative="1">
      <w:start w:val="1"/>
      <w:numFmt w:val="lowerLetter"/>
      <w:lvlText w:val="%8."/>
      <w:lvlJc w:val="left"/>
      <w:pPr>
        <w:ind w:left="5760" w:hanging="360"/>
      </w:pPr>
    </w:lvl>
    <w:lvl w:ilvl="8" w:tplc="26EC769A" w:tentative="1">
      <w:start w:val="1"/>
      <w:numFmt w:val="lowerRoman"/>
      <w:lvlText w:val="%9."/>
      <w:lvlJc w:val="right"/>
      <w:pPr>
        <w:ind w:left="6480" w:hanging="180"/>
      </w:pPr>
    </w:lvl>
  </w:abstractNum>
  <w:abstractNum w:abstractNumId="8" w15:restartNumberingAfterBreak="0">
    <w:nsid w:val="32D724C8"/>
    <w:multiLevelType w:val="multilevel"/>
    <w:tmpl w:val="8BA6095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971630C"/>
    <w:multiLevelType w:val="hybridMultilevel"/>
    <w:tmpl w:val="03788EDC"/>
    <w:lvl w:ilvl="0" w:tplc="E7680EBE">
      <w:start w:val="1"/>
      <w:numFmt w:val="bullet"/>
      <w:lvlText w:val=""/>
      <w:lvlJc w:val="left"/>
      <w:pPr>
        <w:ind w:left="1440" w:hanging="360"/>
      </w:pPr>
      <w:rPr>
        <w:rFonts w:ascii="Symbol" w:hAnsi="Symbol" w:hint="default"/>
      </w:rPr>
    </w:lvl>
    <w:lvl w:ilvl="1" w:tplc="E10894A0" w:tentative="1">
      <w:start w:val="1"/>
      <w:numFmt w:val="bullet"/>
      <w:lvlText w:val="o"/>
      <w:lvlJc w:val="left"/>
      <w:pPr>
        <w:ind w:left="2160" w:hanging="360"/>
      </w:pPr>
      <w:rPr>
        <w:rFonts w:ascii="Courier New" w:hAnsi="Courier New" w:cs="Courier New" w:hint="default"/>
      </w:rPr>
    </w:lvl>
    <w:lvl w:ilvl="2" w:tplc="5D423068" w:tentative="1">
      <w:start w:val="1"/>
      <w:numFmt w:val="bullet"/>
      <w:lvlText w:val=""/>
      <w:lvlJc w:val="left"/>
      <w:pPr>
        <w:ind w:left="2880" w:hanging="360"/>
      </w:pPr>
      <w:rPr>
        <w:rFonts w:ascii="Wingdings" w:hAnsi="Wingdings" w:hint="default"/>
      </w:rPr>
    </w:lvl>
    <w:lvl w:ilvl="3" w:tplc="6950BCFA" w:tentative="1">
      <w:start w:val="1"/>
      <w:numFmt w:val="bullet"/>
      <w:lvlText w:val=""/>
      <w:lvlJc w:val="left"/>
      <w:pPr>
        <w:ind w:left="3600" w:hanging="360"/>
      </w:pPr>
      <w:rPr>
        <w:rFonts w:ascii="Symbol" w:hAnsi="Symbol" w:hint="default"/>
      </w:rPr>
    </w:lvl>
    <w:lvl w:ilvl="4" w:tplc="66CAEB1E" w:tentative="1">
      <w:start w:val="1"/>
      <w:numFmt w:val="bullet"/>
      <w:lvlText w:val="o"/>
      <w:lvlJc w:val="left"/>
      <w:pPr>
        <w:ind w:left="4320" w:hanging="360"/>
      </w:pPr>
      <w:rPr>
        <w:rFonts w:ascii="Courier New" w:hAnsi="Courier New" w:cs="Courier New" w:hint="default"/>
      </w:rPr>
    </w:lvl>
    <w:lvl w:ilvl="5" w:tplc="7376EB66" w:tentative="1">
      <w:start w:val="1"/>
      <w:numFmt w:val="bullet"/>
      <w:lvlText w:val=""/>
      <w:lvlJc w:val="left"/>
      <w:pPr>
        <w:ind w:left="5040" w:hanging="360"/>
      </w:pPr>
      <w:rPr>
        <w:rFonts w:ascii="Wingdings" w:hAnsi="Wingdings" w:hint="default"/>
      </w:rPr>
    </w:lvl>
    <w:lvl w:ilvl="6" w:tplc="5130F4B0" w:tentative="1">
      <w:start w:val="1"/>
      <w:numFmt w:val="bullet"/>
      <w:lvlText w:val=""/>
      <w:lvlJc w:val="left"/>
      <w:pPr>
        <w:ind w:left="5760" w:hanging="360"/>
      </w:pPr>
      <w:rPr>
        <w:rFonts w:ascii="Symbol" w:hAnsi="Symbol" w:hint="default"/>
      </w:rPr>
    </w:lvl>
    <w:lvl w:ilvl="7" w:tplc="BD2E459C" w:tentative="1">
      <w:start w:val="1"/>
      <w:numFmt w:val="bullet"/>
      <w:lvlText w:val="o"/>
      <w:lvlJc w:val="left"/>
      <w:pPr>
        <w:ind w:left="6480" w:hanging="360"/>
      </w:pPr>
      <w:rPr>
        <w:rFonts w:ascii="Courier New" w:hAnsi="Courier New" w:cs="Courier New" w:hint="default"/>
      </w:rPr>
    </w:lvl>
    <w:lvl w:ilvl="8" w:tplc="08866C54" w:tentative="1">
      <w:start w:val="1"/>
      <w:numFmt w:val="bullet"/>
      <w:lvlText w:val=""/>
      <w:lvlJc w:val="left"/>
      <w:pPr>
        <w:ind w:left="7200" w:hanging="360"/>
      </w:pPr>
      <w:rPr>
        <w:rFonts w:ascii="Wingdings" w:hAnsi="Wingdings" w:hint="default"/>
      </w:rPr>
    </w:lvl>
  </w:abstractNum>
  <w:abstractNum w:abstractNumId="10" w15:restartNumberingAfterBreak="0">
    <w:nsid w:val="41104601"/>
    <w:multiLevelType w:val="hybridMultilevel"/>
    <w:tmpl w:val="BA68D89C"/>
    <w:lvl w:ilvl="0" w:tplc="C792D258">
      <w:start w:val="1"/>
      <w:numFmt w:val="decimal"/>
      <w:lvlText w:val="%1."/>
      <w:lvlJc w:val="left"/>
      <w:pPr>
        <w:ind w:left="720" w:hanging="360"/>
      </w:pPr>
    </w:lvl>
    <w:lvl w:ilvl="1" w:tplc="28E4412A" w:tentative="1">
      <w:start w:val="1"/>
      <w:numFmt w:val="lowerLetter"/>
      <w:lvlText w:val="%2."/>
      <w:lvlJc w:val="left"/>
      <w:pPr>
        <w:ind w:left="1440" w:hanging="360"/>
      </w:pPr>
    </w:lvl>
    <w:lvl w:ilvl="2" w:tplc="56C655F0" w:tentative="1">
      <w:start w:val="1"/>
      <w:numFmt w:val="lowerRoman"/>
      <w:lvlText w:val="%3."/>
      <w:lvlJc w:val="right"/>
      <w:pPr>
        <w:ind w:left="2160" w:hanging="180"/>
      </w:pPr>
    </w:lvl>
    <w:lvl w:ilvl="3" w:tplc="2A22E646" w:tentative="1">
      <w:start w:val="1"/>
      <w:numFmt w:val="decimal"/>
      <w:lvlText w:val="%4."/>
      <w:lvlJc w:val="left"/>
      <w:pPr>
        <w:ind w:left="2880" w:hanging="360"/>
      </w:pPr>
    </w:lvl>
    <w:lvl w:ilvl="4" w:tplc="A9DAB61C" w:tentative="1">
      <w:start w:val="1"/>
      <w:numFmt w:val="lowerLetter"/>
      <w:lvlText w:val="%5."/>
      <w:lvlJc w:val="left"/>
      <w:pPr>
        <w:ind w:left="3600" w:hanging="360"/>
      </w:pPr>
    </w:lvl>
    <w:lvl w:ilvl="5" w:tplc="C05AB4DE" w:tentative="1">
      <w:start w:val="1"/>
      <w:numFmt w:val="lowerRoman"/>
      <w:lvlText w:val="%6."/>
      <w:lvlJc w:val="right"/>
      <w:pPr>
        <w:ind w:left="4320" w:hanging="180"/>
      </w:pPr>
    </w:lvl>
    <w:lvl w:ilvl="6" w:tplc="6158D770" w:tentative="1">
      <w:start w:val="1"/>
      <w:numFmt w:val="decimal"/>
      <w:lvlText w:val="%7."/>
      <w:lvlJc w:val="left"/>
      <w:pPr>
        <w:ind w:left="5040" w:hanging="360"/>
      </w:pPr>
    </w:lvl>
    <w:lvl w:ilvl="7" w:tplc="6C08EB48" w:tentative="1">
      <w:start w:val="1"/>
      <w:numFmt w:val="lowerLetter"/>
      <w:lvlText w:val="%8."/>
      <w:lvlJc w:val="left"/>
      <w:pPr>
        <w:ind w:left="5760" w:hanging="360"/>
      </w:pPr>
    </w:lvl>
    <w:lvl w:ilvl="8" w:tplc="DA5EF282" w:tentative="1">
      <w:start w:val="1"/>
      <w:numFmt w:val="lowerRoman"/>
      <w:lvlText w:val="%9."/>
      <w:lvlJc w:val="right"/>
      <w:pPr>
        <w:ind w:left="6480" w:hanging="180"/>
      </w:pPr>
    </w:lvl>
  </w:abstractNum>
  <w:abstractNum w:abstractNumId="11" w15:restartNumberingAfterBreak="0">
    <w:nsid w:val="41B62BAB"/>
    <w:multiLevelType w:val="hybridMultilevel"/>
    <w:tmpl w:val="772EBED4"/>
    <w:lvl w:ilvl="0" w:tplc="EACE74B0">
      <w:start w:val="1"/>
      <w:numFmt w:val="lowerLetter"/>
      <w:lvlText w:val="%1."/>
      <w:lvlJc w:val="left"/>
      <w:pPr>
        <w:ind w:left="1920" w:hanging="360"/>
      </w:pPr>
      <w:rPr>
        <w:rFonts w:hint="default"/>
      </w:rPr>
    </w:lvl>
    <w:lvl w:ilvl="1" w:tplc="21368BCE" w:tentative="1">
      <w:start w:val="1"/>
      <w:numFmt w:val="lowerLetter"/>
      <w:lvlText w:val="%2."/>
      <w:lvlJc w:val="left"/>
      <w:pPr>
        <w:ind w:left="2640" w:hanging="360"/>
      </w:pPr>
    </w:lvl>
    <w:lvl w:ilvl="2" w:tplc="C6261672" w:tentative="1">
      <w:start w:val="1"/>
      <w:numFmt w:val="lowerRoman"/>
      <w:lvlText w:val="%3."/>
      <w:lvlJc w:val="right"/>
      <w:pPr>
        <w:ind w:left="3360" w:hanging="180"/>
      </w:pPr>
    </w:lvl>
    <w:lvl w:ilvl="3" w:tplc="918E7142" w:tentative="1">
      <w:start w:val="1"/>
      <w:numFmt w:val="decimal"/>
      <w:lvlText w:val="%4."/>
      <w:lvlJc w:val="left"/>
      <w:pPr>
        <w:ind w:left="4080" w:hanging="360"/>
      </w:pPr>
    </w:lvl>
    <w:lvl w:ilvl="4" w:tplc="7D301470" w:tentative="1">
      <w:start w:val="1"/>
      <w:numFmt w:val="lowerLetter"/>
      <w:lvlText w:val="%5."/>
      <w:lvlJc w:val="left"/>
      <w:pPr>
        <w:ind w:left="4800" w:hanging="360"/>
      </w:pPr>
    </w:lvl>
    <w:lvl w:ilvl="5" w:tplc="62A0222C" w:tentative="1">
      <w:start w:val="1"/>
      <w:numFmt w:val="lowerRoman"/>
      <w:lvlText w:val="%6."/>
      <w:lvlJc w:val="right"/>
      <w:pPr>
        <w:ind w:left="5520" w:hanging="180"/>
      </w:pPr>
    </w:lvl>
    <w:lvl w:ilvl="6" w:tplc="37B445E6" w:tentative="1">
      <w:start w:val="1"/>
      <w:numFmt w:val="decimal"/>
      <w:lvlText w:val="%7."/>
      <w:lvlJc w:val="left"/>
      <w:pPr>
        <w:ind w:left="6240" w:hanging="360"/>
      </w:pPr>
    </w:lvl>
    <w:lvl w:ilvl="7" w:tplc="E39A29C6" w:tentative="1">
      <w:start w:val="1"/>
      <w:numFmt w:val="lowerLetter"/>
      <w:lvlText w:val="%8."/>
      <w:lvlJc w:val="left"/>
      <w:pPr>
        <w:ind w:left="6960" w:hanging="360"/>
      </w:pPr>
    </w:lvl>
    <w:lvl w:ilvl="8" w:tplc="EF4E4886" w:tentative="1">
      <w:start w:val="1"/>
      <w:numFmt w:val="lowerRoman"/>
      <w:lvlText w:val="%9."/>
      <w:lvlJc w:val="right"/>
      <w:pPr>
        <w:ind w:left="7680" w:hanging="180"/>
      </w:pPr>
    </w:lvl>
  </w:abstractNum>
  <w:abstractNum w:abstractNumId="12" w15:restartNumberingAfterBreak="0">
    <w:nsid w:val="428112CF"/>
    <w:multiLevelType w:val="hybridMultilevel"/>
    <w:tmpl w:val="E340A6D6"/>
    <w:lvl w:ilvl="0" w:tplc="CF58FFD6">
      <w:start w:val="1"/>
      <w:numFmt w:val="bullet"/>
      <w:lvlText w:val=""/>
      <w:lvlJc w:val="left"/>
      <w:pPr>
        <w:ind w:left="1501" w:hanging="360"/>
      </w:pPr>
      <w:rPr>
        <w:rFonts w:ascii="Symbol" w:hAnsi="Symbol" w:hint="default"/>
      </w:rPr>
    </w:lvl>
    <w:lvl w:ilvl="1" w:tplc="585AF9F6" w:tentative="1">
      <w:start w:val="1"/>
      <w:numFmt w:val="bullet"/>
      <w:lvlText w:val="o"/>
      <w:lvlJc w:val="left"/>
      <w:pPr>
        <w:ind w:left="2221" w:hanging="360"/>
      </w:pPr>
      <w:rPr>
        <w:rFonts w:ascii="Courier New" w:hAnsi="Courier New" w:cs="Courier New" w:hint="default"/>
      </w:rPr>
    </w:lvl>
    <w:lvl w:ilvl="2" w:tplc="ECA626B2" w:tentative="1">
      <w:start w:val="1"/>
      <w:numFmt w:val="bullet"/>
      <w:lvlText w:val=""/>
      <w:lvlJc w:val="left"/>
      <w:pPr>
        <w:ind w:left="2941" w:hanging="360"/>
      </w:pPr>
      <w:rPr>
        <w:rFonts w:ascii="Wingdings" w:hAnsi="Wingdings" w:hint="default"/>
      </w:rPr>
    </w:lvl>
    <w:lvl w:ilvl="3" w:tplc="BC8E433C" w:tentative="1">
      <w:start w:val="1"/>
      <w:numFmt w:val="bullet"/>
      <w:lvlText w:val=""/>
      <w:lvlJc w:val="left"/>
      <w:pPr>
        <w:ind w:left="3661" w:hanging="360"/>
      </w:pPr>
      <w:rPr>
        <w:rFonts w:ascii="Symbol" w:hAnsi="Symbol" w:hint="default"/>
      </w:rPr>
    </w:lvl>
    <w:lvl w:ilvl="4" w:tplc="CC3A61C4" w:tentative="1">
      <w:start w:val="1"/>
      <w:numFmt w:val="bullet"/>
      <w:lvlText w:val="o"/>
      <w:lvlJc w:val="left"/>
      <w:pPr>
        <w:ind w:left="4381" w:hanging="360"/>
      </w:pPr>
      <w:rPr>
        <w:rFonts w:ascii="Courier New" w:hAnsi="Courier New" w:cs="Courier New" w:hint="default"/>
      </w:rPr>
    </w:lvl>
    <w:lvl w:ilvl="5" w:tplc="1C1CB8CE" w:tentative="1">
      <w:start w:val="1"/>
      <w:numFmt w:val="bullet"/>
      <w:lvlText w:val=""/>
      <w:lvlJc w:val="left"/>
      <w:pPr>
        <w:ind w:left="5101" w:hanging="360"/>
      </w:pPr>
      <w:rPr>
        <w:rFonts w:ascii="Wingdings" w:hAnsi="Wingdings" w:hint="default"/>
      </w:rPr>
    </w:lvl>
    <w:lvl w:ilvl="6" w:tplc="51AE13B6" w:tentative="1">
      <w:start w:val="1"/>
      <w:numFmt w:val="bullet"/>
      <w:lvlText w:val=""/>
      <w:lvlJc w:val="left"/>
      <w:pPr>
        <w:ind w:left="5821" w:hanging="360"/>
      </w:pPr>
      <w:rPr>
        <w:rFonts w:ascii="Symbol" w:hAnsi="Symbol" w:hint="default"/>
      </w:rPr>
    </w:lvl>
    <w:lvl w:ilvl="7" w:tplc="8D94D73C" w:tentative="1">
      <w:start w:val="1"/>
      <w:numFmt w:val="bullet"/>
      <w:lvlText w:val="o"/>
      <w:lvlJc w:val="left"/>
      <w:pPr>
        <w:ind w:left="6541" w:hanging="360"/>
      </w:pPr>
      <w:rPr>
        <w:rFonts w:ascii="Courier New" w:hAnsi="Courier New" w:cs="Courier New" w:hint="default"/>
      </w:rPr>
    </w:lvl>
    <w:lvl w:ilvl="8" w:tplc="BE60042C" w:tentative="1">
      <w:start w:val="1"/>
      <w:numFmt w:val="bullet"/>
      <w:lvlText w:val=""/>
      <w:lvlJc w:val="left"/>
      <w:pPr>
        <w:ind w:left="7261" w:hanging="360"/>
      </w:pPr>
      <w:rPr>
        <w:rFonts w:ascii="Wingdings" w:hAnsi="Wingdings" w:hint="default"/>
      </w:rPr>
    </w:lvl>
  </w:abstractNum>
  <w:abstractNum w:abstractNumId="13" w15:restartNumberingAfterBreak="0">
    <w:nsid w:val="5CE63245"/>
    <w:multiLevelType w:val="hybridMultilevel"/>
    <w:tmpl w:val="65C81EFC"/>
    <w:lvl w:ilvl="0" w:tplc="F26E2B82">
      <w:start w:val="1"/>
      <w:numFmt w:val="bullet"/>
      <w:lvlText w:val=""/>
      <w:lvlJc w:val="left"/>
      <w:pPr>
        <w:ind w:left="720" w:hanging="360"/>
      </w:pPr>
      <w:rPr>
        <w:rFonts w:ascii="Symbol" w:hAnsi="Symbol" w:hint="default"/>
      </w:rPr>
    </w:lvl>
    <w:lvl w:ilvl="1" w:tplc="9EEAEDF2">
      <w:start w:val="1"/>
      <w:numFmt w:val="bullet"/>
      <w:lvlText w:val="o"/>
      <w:lvlJc w:val="left"/>
      <w:pPr>
        <w:ind w:left="4330" w:hanging="360"/>
      </w:pPr>
      <w:rPr>
        <w:rFonts w:ascii="Courier New" w:hAnsi="Courier New" w:cs="Courier New" w:hint="default"/>
      </w:rPr>
    </w:lvl>
    <w:lvl w:ilvl="2" w:tplc="2246325C" w:tentative="1">
      <w:start w:val="1"/>
      <w:numFmt w:val="bullet"/>
      <w:lvlText w:val=""/>
      <w:lvlJc w:val="left"/>
      <w:pPr>
        <w:ind w:left="2160" w:hanging="360"/>
      </w:pPr>
      <w:rPr>
        <w:rFonts w:ascii="Wingdings" w:hAnsi="Wingdings" w:hint="default"/>
      </w:rPr>
    </w:lvl>
    <w:lvl w:ilvl="3" w:tplc="4CB2DD18" w:tentative="1">
      <w:start w:val="1"/>
      <w:numFmt w:val="bullet"/>
      <w:lvlText w:val=""/>
      <w:lvlJc w:val="left"/>
      <w:pPr>
        <w:ind w:left="2880" w:hanging="360"/>
      </w:pPr>
      <w:rPr>
        <w:rFonts w:ascii="Symbol" w:hAnsi="Symbol" w:hint="default"/>
      </w:rPr>
    </w:lvl>
    <w:lvl w:ilvl="4" w:tplc="85E64900" w:tentative="1">
      <w:start w:val="1"/>
      <w:numFmt w:val="bullet"/>
      <w:lvlText w:val="o"/>
      <w:lvlJc w:val="left"/>
      <w:pPr>
        <w:ind w:left="3600" w:hanging="360"/>
      </w:pPr>
      <w:rPr>
        <w:rFonts w:ascii="Courier New" w:hAnsi="Courier New" w:cs="Courier New" w:hint="default"/>
      </w:rPr>
    </w:lvl>
    <w:lvl w:ilvl="5" w:tplc="F7DA1CC6" w:tentative="1">
      <w:start w:val="1"/>
      <w:numFmt w:val="bullet"/>
      <w:lvlText w:val=""/>
      <w:lvlJc w:val="left"/>
      <w:pPr>
        <w:ind w:left="4320" w:hanging="360"/>
      </w:pPr>
      <w:rPr>
        <w:rFonts w:ascii="Wingdings" w:hAnsi="Wingdings" w:hint="default"/>
      </w:rPr>
    </w:lvl>
    <w:lvl w:ilvl="6" w:tplc="5B5E8B9C" w:tentative="1">
      <w:start w:val="1"/>
      <w:numFmt w:val="bullet"/>
      <w:lvlText w:val=""/>
      <w:lvlJc w:val="left"/>
      <w:pPr>
        <w:ind w:left="5040" w:hanging="360"/>
      </w:pPr>
      <w:rPr>
        <w:rFonts w:ascii="Symbol" w:hAnsi="Symbol" w:hint="default"/>
      </w:rPr>
    </w:lvl>
    <w:lvl w:ilvl="7" w:tplc="6DCA4246" w:tentative="1">
      <w:start w:val="1"/>
      <w:numFmt w:val="bullet"/>
      <w:lvlText w:val="o"/>
      <w:lvlJc w:val="left"/>
      <w:pPr>
        <w:ind w:left="5760" w:hanging="360"/>
      </w:pPr>
      <w:rPr>
        <w:rFonts w:ascii="Courier New" w:hAnsi="Courier New" w:cs="Courier New" w:hint="default"/>
      </w:rPr>
    </w:lvl>
    <w:lvl w:ilvl="8" w:tplc="D562A91C" w:tentative="1">
      <w:start w:val="1"/>
      <w:numFmt w:val="bullet"/>
      <w:lvlText w:val=""/>
      <w:lvlJc w:val="left"/>
      <w:pPr>
        <w:ind w:left="6480" w:hanging="360"/>
      </w:pPr>
      <w:rPr>
        <w:rFonts w:ascii="Wingdings" w:hAnsi="Wingdings" w:hint="default"/>
      </w:rPr>
    </w:lvl>
  </w:abstractNum>
  <w:abstractNum w:abstractNumId="14" w15:restartNumberingAfterBreak="0">
    <w:nsid w:val="699F3D05"/>
    <w:multiLevelType w:val="multilevel"/>
    <w:tmpl w:val="4A82C04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6D53567D"/>
    <w:multiLevelType w:val="hybridMultilevel"/>
    <w:tmpl w:val="25548554"/>
    <w:lvl w:ilvl="0" w:tplc="6824A100">
      <w:start w:val="3"/>
      <w:numFmt w:val="decimal"/>
      <w:lvlText w:val="%1."/>
      <w:lvlJc w:val="left"/>
      <w:pPr>
        <w:ind w:left="360" w:hanging="360"/>
      </w:pPr>
      <w:rPr>
        <w:rFonts w:hint="default"/>
      </w:rPr>
    </w:lvl>
    <w:lvl w:ilvl="1" w:tplc="2E12EEDA" w:tentative="1">
      <w:start w:val="1"/>
      <w:numFmt w:val="lowerLetter"/>
      <w:lvlText w:val="%2."/>
      <w:lvlJc w:val="left"/>
      <w:pPr>
        <w:ind w:left="1080" w:hanging="360"/>
      </w:pPr>
    </w:lvl>
    <w:lvl w:ilvl="2" w:tplc="B880A6A4" w:tentative="1">
      <w:start w:val="1"/>
      <w:numFmt w:val="lowerRoman"/>
      <w:lvlText w:val="%3."/>
      <w:lvlJc w:val="right"/>
      <w:pPr>
        <w:ind w:left="1800" w:hanging="180"/>
      </w:pPr>
    </w:lvl>
    <w:lvl w:ilvl="3" w:tplc="52A621C2" w:tentative="1">
      <w:start w:val="1"/>
      <w:numFmt w:val="decimal"/>
      <w:lvlText w:val="%4."/>
      <w:lvlJc w:val="left"/>
      <w:pPr>
        <w:ind w:left="2520" w:hanging="360"/>
      </w:pPr>
    </w:lvl>
    <w:lvl w:ilvl="4" w:tplc="687CE994" w:tentative="1">
      <w:start w:val="1"/>
      <w:numFmt w:val="lowerLetter"/>
      <w:lvlText w:val="%5."/>
      <w:lvlJc w:val="left"/>
      <w:pPr>
        <w:ind w:left="3240" w:hanging="360"/>
      </w:pPr>
    </w:lvl>
    <w:lvl w:ilvl="5" w:tplc="92AE92B6" w:tentative="1">
      <w:start w:val="1"/>
      <w:numFmt w:val="lowerRoman"/>
      <w:lvlText w:val="%6."/>
      <w:lvlJc w:val="right"/>
      <w:pPr>
        <w:ind w:left="3960" w:hanging="180"/>
      </w:pPr>
    </w:lvl>
    <w:lvl w:ilvl="6" w:tplc="E67A7F24" w:tentative="1">
      <w:start w:val="1"/>
      <w:numFmt w:val="decimal"/>
      <w:lvlText w:val="%7."/>
      <w:lvlJc w:val="left"/>
      <w:pPr>
        <w:ind w:left="4680" w:hanging="360"/>
      </w:pPr>
    </w:lvl>
    <w:lvl w:ilvl="7" w:tplc="17DA55AA" w:tentative="1">
      <w:start w:val="1"/>
      <w:numFmt w:val="lowerLetter"/>
      <w:lvlText w:val="%8."/>
      <w:lvlJc w:val="left"/>
      <w:pPr>
        <w:ind w:left="5400" w:hanging="360"/>
      </w:pPr>
    </w:lvl>
    <w:lvl w:ilvl="8" w:tplc="CF9ADE70" w:tentative="1">
      <w:start w:val="1"/>
      <w:numFmt w:val="lowerRoman"/>
      <w:lvlText w:val="%9."/>
      <w:lvlJc w:val="right"/>
      <w:pPr>
        <w:ind w:left="6120" w:hanging="180"/>
      </w:pPr>
    </w:lvl>
  </w:abstractNum>
  <w:abstractNum w:abstractNumId="16" w15:restartNumberingAfterBreak="0">
    <w:nsid w:val="774D0DE7"/>
    <w:multiLevelType w:val="hybridMultilevel"/>
    <w:tmpl w:val="02D89990"/>
    <w:lvl w:ilvl="0" w:tplc="AB72D04A">
      <w:start w:val="1"/>
      <w:numFmt w:val="bullet"/>
      <w:lvlText w:val=""/>
      <w:lvlJc w:val="left"/>
      <w:pPr>
        <w:ind w:left="1570" w:hanging="360"/>
      </w:pPr>
      <w:rPr>
        <w:rFonts w:ascii="Symbol" w:hAnsi="Symbol" w:hint="default"/>
      </w:rPr>
    </w:lvl>
    <w:lvl w:ilvl="1" w:tplc="5C8E2922" w:tentative="1">
      <w:start w:val="1"/>
      <w:numFmt w:val="bullet"/>
      <w:lvlText w:val="o"/>
      <w:lvlJc w:val="left"/>
      <w:pPr>
        <w:ind w:left="2290" w:hanging="360"/>
      </w:pPr>
      <w:rPr>
        <w:rFonts w:ascii="Courier New" w:hAnsi="Courier New" w:cs="Courier New" w:hint="default"/>
      </w:rPr>
    </w:lvl>
    <w:lvl w:ilvl="2" w:tplc="8C4A839E" w:tentative="1">
      <w:start w:val="1"/>
      <w:numFmt w:val="bullet"/>
      <w:lvlText w:val=""/>
      <w:lvlJc w:val="left"/>
      <w:pPr>
        <w:ind w:left="3010" w:hanging="360"/>
      </w:pPr>
      <w:rPr>
        <w:rFonts w:ascii="Wingdings" w:hAnsi="Wingdings" w:hint="default"/>
      </w:rPr>
    </w:lvl>
    <w:lvl w:ilvl="3" w:tplc="B66E25D4" w:tentative="1">
      <w:start w:val="1"/>
      <w:numFmt w:val="bullet"/>
      <w:lvlText w:val=""/>
      <w:lvlJc w:val="left"/>
      <w:pPr>
        <w:ind w:left="3730" w:hanging="360"/>
      </w:pPr>
      <w:rPr>
        <w:rFonts w:ascii="Symbol" w:hAnsi="Symbol" w:hint="default"/>
      </w:rPr>
    </w:lvl>
    <w:lvl w:ilvl="4" w:tplc="AB4872E6" w:tentative="1">
      <w:start w:val="1"/>
      <w:numFmt w:val="bullet"/>
      <w:lvlText w:val="o"/>
      <w:lvlJc w:val="left"/>
      <w:pPr>
        <w:ind w:left="4450" w:hanging="360"/>
      </w:pPr>
      <w:rPr>
        <w:rFonts w:ascii="Courier New" w:hAnsi="Courier New" w:cs="Courier New" w:hint="default"/>
      </w:rPr>
    </w:lvl>
    <w:lvl w:ilvl="5" w:tplc="68E807C0" w:tentative="1">
      <w:start w:val="1"/>
      <w:numFmt w:val="bullet"/>
      <w:lvlText w:val=""/>
      <w:lvlJc w:val="left"/>
      <w:pPr>
        <w:ind w:left="5170" w:hanging="360"/>
      </w:pPr>
      <w:rPr>
        <w:rFonts w:ascii="Wingdings" w:hAnsi="Wingdings" w:hint="default"/>
      </w:rPr>
    </w:lvl>
    <w:lvl w:ilvl="6" w:tplc="A9745166" w:tentative="1">
      <w:start w:val="1"/>
      <w:numFmt w:val="bullet"/>
      <w:lvlText w:val=""/>
      <w:lvlJc w:val="left"/>
      <w:pPr>
        <w:ind w:left="5890" w:hanging="360"/>
      </w:pPr>
      <w:rPr>
        <w:rFonts w:ascii="Symbol" w:hAnsi="Symbol" w:hint="default"/>
      </w:rPr>
    </w:lvl>
    <w:lvl w:ilvl="7" w:tplc="287C9CBA" w:tentative="1">
      <w:start w:val="1"/>
      <w:numFmt w:val="bullet"/>
      <w:lvlText w:val="o"/>
      <w:lvlJc w:val="left"/>
      <w:pPr>
        <w:ind w:left="6610" w:hanging="360"/>
      </w:pPr>
      <w:rPr>
        <w:rFonts w:ascii="Courier New" w:hAnsi="Courier New" w:cs="Courier New" w:hint="default"/>
      </w:rPr>
    </w:lvl>
    <w:lvl w:ilvl="8" w:tplc="13E6A516" w:tentative="1">
      <w:start w:val="1"/>
      <w:numFmt w:val="bullet"/>
      <w:lvlText w:val=""/>
      <w:lvlJc w:val="left"/>
      <w:pPr>
        <w:ind w:left="7330" w:hanging="360"/>
      </w:pPr>
      <w:rPr>
        <w:rFonts w:ascii="Wingdings" w:hAnsi="Wingdings" w:hint="default"/>
      </w:rPr>
    </w:lvl>
  </w:abstractNum>
  <w:abstractNum w:abstractNumId="17" w15:restartNumberingAfterBreak="0">
    <w:nsid w:val="7C226DE0"/>
    <w:multiLevelType w:val="multilevel"/>
    <w:tmpl w:val="F70C1E5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575827366">
    <w:abstractNumId w:val="17"/>
  </w:num>
  <w:num w:numId="2" w16cid:durableId="1722902193">
    <w:abstractNumId w:val="8"/>
  </w:num>
  <w:num w:numId="3" w16cid:durableId="1323509803">
    <w:abstractNumId w:val="7"/>
  </w:num>
  <w:num w:numId="4" w16cid:durableId="64883822">
    <w:abstractNumId w:val="0"/>
  </w:num>
  <w:num w:numId="5" w16cid:durableId="660041535">
    <w:abstractNumId w:val="13"/>
  </w:num>
  <w:num w:numId="6" w16cid:durableId="1350714675">
    <w:abstractNumId w:val="11"/>
  </w:num>
  <w:num w:numId="7" w16cid:durableId="363410294">
    <w:abstractNumId w:val="6"/>
  </w:num>
  <w:num w:numId="8" w16cid:durableId="258949085">
    <w:abstractNumId w:val="14"/>
  </w:num>
  <w:num w:numId="9" w16cid:durableId="1818524359">
    <w:abstractNumId w:val="9"/>
  </w:num>
  <w:num w:numId="10" w16cid:durableId="20863553">
    <w:abstractNumId w:val="1"/>
  </w:num>
  <w:num w:numId="11" w16cid:durableId="434787609">
    <w:abstractNumId w:val="12"/>
  </w:num>
  <w:num w:numId="12" w16cid:durableId="1066487961">
    <w:abstractNumId w:val="16"/>
  </w:num>
  <w:num w:numId="13" w16cid:durableId="1777559923">
    <w:abstractNumId w:val="3"/>
  </w:num>
  <w:num w:numId="14" w16cid:durableId="1613896100">
    <w:abstractNumId w:val="5"/>
  </w:num>
  <w:num w:numId="15" w16cid:durableId="2108847527">
    <w:abstractNumId w:val="4"/>
  </w:num>
  <w:num w:numId="16" w16cid:durableId="566190574">
    <w:abstractNumId w:val="10"/>
  </w:num>
  <w:num w:numId="17" w16cid:durableId="1753427906">
    <w:abstractNumId w:val="15"/>
  </w:num>
  <w:num w:numId="18" w16cid:durableId="1089891211">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A13"/>
    <w:rsid w:val="0000039F"/>
    <w:rsid w:val="000049F5"/>
    <w:rsid w:val="00006FDE"/>
    <w:rsid w:val="0000760B"/>
    <w:rsid w:val="000078C2"/>
    <w:rsid w:val="00010915"/>
    <w:rsid w:val="00014A47"/>
    <w:rsid w:val="000200A7"/>
    <w:rsid w:val="000214D6"/>
    <w:rsid w:val="00021A5C"/>
    <w:rsid w:val="00022593"/>
    <w:rsid w:val="000225B1"/>
    <w:rsid w:val="00022E60"/>
    <w:rsid w:val="00024F40"/>
    <w:rsid w:val="00026C79"/>
    <w:rsid w:val="0002724C"/>
    <w:rsid w:val="00034524"/>
    <w:rsid w:val="000348C2"/>
    <w:rsid w:val="00035FB7"/>
    <w:rsid w:val="000368A1"/>
    <w:rsid w:val="00040C76"/>
    <w:rsid w:val="00040D52"/>
    <w:rsid w:val="00044335"/>
    <w:rsid w:val="00044A84"/>
    <w:rsid w:val="00045741"/>
    <w:rsid w:val="000461EA"/>
    <w:rsid w:val="00051246"/>
    <w:rsid w:val="0005300D"/>
    <w:rsid w:val="00055EDE"/>
    <w:rsid w:val="0006019F"/>
    <w:rsid w:val="00061336"/>
    <w:rsid w:val="00065E5E"/>
    <w:rsid w:val="00072B2B"/>
    <w:rsid w:val="0007498B"/>
    <w:rsid w:val="00083219"/>
    <w:rsid w:val="000836A5"/>
    <w:rsid w:val="00085A22"/>
    <w:rsid w:val="00086106"/>
    <w:rsid w:val="00087B89"/>
    <w:rsid w:val="0009288C"/>
    <w:rsid w:val="00092B53"/>
    <w:rsid w:val="0009312C"/>
    <w:rsid w:val="00094E26"/>
    <w:rsid w:val="000957D6"/>
    <w:rsid w:val="000966EA"/>
    <w:rsid w:val="00096C55"/>
    <w:rsid w:val="00097E11"/>
    <w:rsid w:val="000A01C9"/>
    <w:rsid w:val="000A0B28"/>
    <w:rsid w:val="000A2685"/>
    <w:rsid w:val="000A584B"/>
    <w:rsid w:val="000A5D11"/>
    <w:rsid w:val="000A7AD0"/>
    <w:rsid w:val="000B1E44"/>
    <w:rsid w:val="000B2077"/>
    <w:rsid w:val="000B3FF2"/>
    <w:rsid w:val="000B6C31"/>
    <w:rsid w:val="000C1C51"/>
    <w:rsid w:val="000C3B02"/>
    <w:rsid w:val="000C4DFA"/>
    <w:rsid w:val="000D1BA6"/>
    <w:rsid w:val="000D5C02"/>
    <w:rsid w:val="000D7990"/>
    <w:rsid w:val="000E0BAB"/>
    <w:rsid w:val="000E23CA"/>
    <w:rsid w:val="000E6A41"/>
    <w:rsid w:val="000E7F81"/>
    <w:rsid w:val="000F114D"/>
    <w:rsid w:val="000F496A"/>
    <w:rsid w:val="000F4F9D"/>
    <w:rsid w:val="000F5619"/>
    <w:rsid w:val="000F5785"/>
    <w:rsid w:val="000F7F61"/>
    <w:rsid w:val="00100352"/>
    <w:rsid w:val="00101D52"/>
    <w:rsid w:val="00103915"/>
    <w:rsid w:val="00106A30"/>
    <w:rsid w:val="00120543"/>
    <w:rsid w:val="001214FC"/>
    <w:rsid w:val="00122963"/>
    <w:rsid w:val="00124D21"/>
    <w:rsid w:val="001262CD"/>
    <w:rsid w:val="00127E29"/>
    <w:rsid w:val="0013114B"/>
    <w:rsid w:val="00132924"/>
    <w:rsid w:val="00135599"/>
    <w:rsid w:val="0013737A"/>
    <w:rsid w:val="00143631"/>
    <w:rsid w:val="001438DE"/>
    <w:rsid w:val="001443F5"/>
    <w:rsid w:val="00146D95"/>
    <w:rsid w:val="001560AE"/>
    <w:rsid w:val="00156E9A"/>
    <w:rsid w:val="00161196"/>
    <w:rsid w:val="00161643"/>
    <w:rsid w:val="00162AAE"/>
    <w:rsid w:val="00170D55"/>
    <w:rsid w:val="0017341A"/>
    <w:rsid w:val="00174FA1"/>
    <w:rsid w:val="001763AF"/>
    <w:rsid w:val="001812E4"/>
    <w:rsid w:val="00181818"/>
    <w:rsid w:val="00183C1B"/>
    <w:rsid w:val="00186D3D"/>
    <w:rsid w:val="00187E92"/>
    <w:rsid w:val="00191163"/>
    <w:rsid w:val="0019777A"/>
    <w:rsid w:val="001A0633"/>
    <w:rsid w:val="001A1368"/>
    <w:rsid w:val="001A1FD3"/>
    <w:rsid w:val="001A467B"/>
    <w:rsid w:val="001A58B6"/>
    <w:rsid w:val="001A65CA"/>
    <w:rsid w:val="001A683D"/>
    <w:rsid w:val="001B0719"/>
    <w:rsid w:val="001B0FF0"/>
    <w:rsid w:val="001B654C"/>
    <w:rsid w:val="001B7FE5"/>
    <w:rsid w:val="001C0CF4"/>
    <w:rsid w:val="001C2837"/>
    <w:rsid w:val="001C41D2"/>
    <w:rsid w:val="001C4F3D"/>
    <w:rsid w:val="001C7FA7"/>
    <w:rsid w:val="001D1F56"/>
    <w:rsid w:val="001D314A"/>
    <w:rsid w:val="001D3B29"/>
    <w:rsid w:val="001D5425"/>
    <w:rsid w:val="001D5DC8"/>
    <w:rsid w:val="001D6074"/>
    <w:rsid w:val="001D6087"/>
    <w:rsid w:val="001D7BF1"/>
    <w:rsid w:val="001E2382"/>
    <w:rsid w:val="001E6718"/>
    <w:rsid w:val="001E6ADF"/>
    <w:rsid w:val="001E6CA5"/>
    <w:rsid w:val="001E71F6"/>
    <w:rsid w:val="001E7460"/>
    <w:rsid w:val="001E7603"/>
    <w:rsid w:val="001F2695"/>
    <w:rsid w:val="001F408D"/>
    <w:rsid w:val="001F42E6"/>
    <w:rsid w:val="001F75C0"/>
    <w:rsid w:val="001F7E74"/>
    <w:rsid w:val="00201351"/>
    <w:rsid w:val="00214411"/>
    <w:rsid w:val="00215EB0"/>
    <w:rsid w:val="002161DE"/>
    <w:rsid w:val="00217597"/>
    <w:rsid w:val="00217C09"/>
    <w:rsid w:val="00217C69"/>
    <w:rsid w:val="00220555"/>
    <w:rsid w:val="002208D4"/>
    <w:rsid w:val="00220FA8"/>
    <w:rsid w:val="0022324D"/>
    <w:rsid w:val="002305CF"/>
    <w:rsid w:val="00237839"/>
    <w:rsid w:val="002500B3"/>
    <w:rsid w:val="002536E8"/>
    <w:rsid w:val="002539EC"/>
    <w:rsid w:val="00254EC7"/>
    <w:rsid w:val="00256FEA"/>
    <w:rsid w:val="00257773"/>
    <w:rsid w:val="00264AE9"/>
    <w:rsid w:val="002675D7"/>
    <w:rsid w:val="00271F71"/>
    <w:rsid w:val="00276CF4"/>
    <w:rsid w:val="00277D15"/>
    <w:rsid w:val="00280E4B"/>
    <w:rsid w:val="00281095"/>
    <w:rsid w:val="00282213"/>
    <w:rsid w:val="00283E60"/>
    <w:rsid w:val="00287017"/>
    <w:rsid w:val="00287B7B"/>
    <w:rsid w:val="00290DCA"/>
    <w:rsid w:val="00291F1D"/>
    <w:rsid w:val="002A2A90"/>
    <w:rsid w:val="002A302F"/>
    <w:rsid w:val="002A3F16"/>
    <w:rsid w:val="002B606D"/>
    <w:rsid w:val="002C4C77"/>
    <w:rsid w:val="002C4D81"/>
    <w:rsid w:val="002D44A7"/>
    <w:rsid w:val="002D59BF"/>
    <w:rsid w:val="002D60C5"/>
    <w:rsid w:val="002D63E0"/>
    <w:rsid w:val="002D6687"/>
    <w:rsid w:val="002D7622"/>
    <w:rsid w:val="002E08C0"/>
    <w:rsid w:val="002E620A"/>
    <w:rsid w:val="002E71D3"/>
    <w:rsid w:val="002E7756"/>
    <w:rsid w:val="002F04CB"/>
    <w:rsid w:val="002F1A92"/>
    <w:rsid w:val="002F3C75"/>
    <w:rsid w:val="002F49DF"/>
    <w:rsid w:val="002F5A63"/>
    <w:rsid w:val="002F6D7E"/>
    <w:rsid w:val="002F7AEB"/>
    <w:rsid w:val="00302CAA"/>
    <w:rsid w:val="0030511E"/>
    <w:rsid w:val="00317591"/>
    <w:rsid w:val="0032229A"/>
    <w:rsid w:val="0032303B"/>
    <w:rsid w:val="003232BD"/>
    <w:rsid w:val="00323A0D"/>
    <w:rsid w:val="00324912"/>
    <w:rsid w:val="0032735E"/>
    <w:rsid w:val="00333018"/>
    <w:rsid w:val="00335439"/>
    <w:rsid w:val="003366EE"/>
    <w:rsid w:val="00351F61"/>
    <w:rsid w:val="0035408C"/>
    <w:rsid w:val="0035533F"/>
    <w:rsid w:val="00360152"/>
    <w:rsid w:val="00362139"/>
    <w:rsid w:val="00362E3E"/>
    <w:rsid w:val="00363230"/>
    <w:rsid w:val="00382323"/>
    <w:rsid w:val="00382CCE"/>
    <w:rsid w:val="00383869"/>
    <w:rsid w:val="00383BB0"/>
    <w:rsid w:val="00385187"/>
    <w:rsid w:val="003856DC"/>
    <w:rsid w:val="00386783"/>
    <w:rsid w:val="0038681C"/>
    <w:rsid w:val="0039101B"/>
    <w:rsid w:val="00391A7F"/>
    <w:rsid w:val="003978AD"/>
    <w:rsid w:val="003A2ADA"/>
    <w:rsid w:val="003A5B88"/>
    <w:rsid w:val="003A6486"/>
    <w:rsid w:val="003A72A6"/>
    <w:rsid w:val="003B04AF"/>
    <w:rsid w:val="003B30AB"/>
    <w:rsid w:val="003B6880"/>
    <w:rsid w:val="003C3D16"/>
    <w:rsid w:val="003C5EFB"/>
    <w:rsid w:val="003C6677"/>
    <w:rsid w:val="003C7A12"/>
    <w:rsid w:val="003C7AA4"/>
    <w:rsid w:val="003D3420"/>
    <w:rsid w:val="003D49A0"/>
    <w:rsid w:val="003D7B3D"/>
    <w:rsid w:val="003E1300"/>
    <w:rsid w:val="003E31E1"/>
    <w:rsid w:val="003E655B"/>
    <w:rsid w:val="003F57AF"/>
    <w:rsid w:val="003F5DB2"/>
    <w:rsid w:val="004022A0"/>
    <w:rsid w:val="004049E0"/>
    <w:rsid w:val="00406051"/>
    <w:rsid w:val="00410450"/>
    <w:rsid w:val="00412A97"/>
    <w:rsid w:val="004148E7"/>
    <w:rsid w:val="00414A13"/>
    <w:rsid w:val="004155E9"/>
    <w:rsid w:val="00417018"/>
    <w:rsid w:val="00417E63"/>
    <w:rsid w:val="0042381D"/>
    <w:rsid w:val="00430944"/>
    <w:rsid w:val="00431C78"/>
    <w:rsid w:val="00432747"/>
    <w:rsid w:val="00433800"/>
    <w:rsid w:val="004347CB"/>
    <w:rsid w:val="00436030"/>
    <w:rsid w:val="0044164F"/>
    <w:rsid w:val="00450C6E"/>
    <w:rsid w:val="00450E13"/>
    <w:rsid w:val="004526F3"/>
    <w:rsid w:val="00453F4B"/>
    <w:rsid w:val="0046203A"/>
    <w:rsid w:val="004632B4"/>
    <w:rsid w:val="00464EC1"/>
    <w:rsid w:val="004661A2"/>
    <w:rsid w:val="00473861"/>
    <w:rsid w:val="004747A3"/>
    <w:rsid w:val="00482B86"/>
    <w:rsid w:val="0048664B"/>
    <w:rsid w:val="00486CC9"/>
    <w:rsid w:val="00490CF2"/>
    <w:rsid w:val="004A0FC5"/>
    <w:rsid w:val="004B1A2C"/>
    <w:rsid w:val="004B1F10"/>
    <w:rsid w:val="004B5084"/>
    <w:rsid w:val="004B5962"/>
    <w:rsid w:val="004C05E8"/>
    <w:rsid w:val="004C08B8"/>
    <w:rsid w:val="004C0B0A"/>
    <w:rsid w:val="004C371A"/>
    <w:rsid w:val="004C5BE9"/>
    <w:rsid w:val="004C6176"/>
    <w:rsid w:val="004C7CD9"/>
    <w:rsid w:val="004D743B"/>
    <w:rsid w:val="004E0C6B"/>
    <w:rsid w:val="004E0E5E"/>
    <w:rsid w:val="004E4EA9"/>
    <w:rsid w:val="004E5724"/>
    <w:rsid w:val="004E7A5A"/>
    <w:rsid w:val="004F3C33"/>
    <w:rsid w:val="00500EC1"/>
    <w:rsid w:val="00501BB3"/>
    <w:rsid w:val="005042A6"/>
    <w:rsid w:val="00510662"/>
    <w:rsid w:val="00512FE8"/>
    <w:rsid w:val="0051426A"/>
    <w:rsid w:val="00516A65"/>
    <w:rsid w:val="00520B1C"/>
    <w:rsid w:val="005254AD"/>
    <w:rsid w:val="00525C24"/>
    <w:rsid w:val="005450E1"/>
    <w:rsid w:val="005469BA"/>
    <w:rsid w:val="0055004D"/>
    <w:rsid w:val="00550325"/>
    <w:rsid w:val="00550391"/>
    <w:rsid w:val="00550EC2"/>
    <w:rsid w:val="0055294D"/>
    <w:rsid w:val="00553D31"/>
    <w:rsid w:val="005544E4"/>
    <w:rsid w:val="00554BD0"/>
    <w:rsid w:val="005603DE"/>
    <w:rsid w:val="005604F2"/>
    <w:rsid w:val="00560820"/>
    <w:rsid w:val="005617B4"/>
    <w:rsid w:val="005622BF"/>
    <w:rsid w:val="0056592A"/>
    <w:rsid w:val="005672B5"/>
    <w:rsid w:val="00570028"/>
    <w:rsid w:val="00570A66"/>
    <w:rsid w:val="00571961"/>
    <w:rsid w:val="005761D5"/>
    <w:rsid w:val="00576232"/>
    <w:rsid w:val="0057649D"/>
    <w:rsid w:val="00576D15"/>
    <w:rsid w:val="00582145"/>
    <w:rsid w:val="0058306A"/>
    <w:rsid w:val="00586065"/>
    <w:rsid w:val="0058634B"/>
    <w:rsid w:val="005864C9"/>
    <w:rsid w:val="00593125"/>
    <w:rsid w:val="005945A4"/>
    <w:rsid w:val="00594AFE"/>
    <w:rsid w:val="00597C60"/>
    <w:rsid w:val="00597D67"/>
    <w:rsid w:val="005A6BEF"/>
    <w:rsid w:val="005A6E5A"/>
    <w:rsid w:val="005A7B17"/>
    <w:rsid w:val="005B2BB4"/>
    <w:rsid w:val="005B63CA"/>
    <w:rsid w:val="005C0EBE"/>
    <w:rsid w:val="005C1554"/>
    <w:rsid w:val="005C2111"/>
    <w:rsid w:val="005C49B8"/>
    <w:rsid w:val="005C4CD1"/>
    <w:rsid w:val="005D0193"/>
    <w:rsid w:val="005D040E"/>
    <w:rsid w:val="005D5EB5"/>
    <w:rsid w:val="005D6BC0"/>
    <w:rsid w:val="005D6FB7"/>
    <w:rsid w:val="005E1C62"/>
    <w:rsid w:val="005E239F"/>
    <w:rsid w:val="005E345A"/>
    <w:rsid w:val="005E35F3"/>
    <w:rsid w:val="005E492D"/>
    <w:rsid w:val="005E51E5"/>
    <w:rsid w:val="005E6D81"/>
    <w:rsid w:val="005F45A4"/>
    <w:rsid w:val="005F6FB5"/>
    <w:rsid w:val="005F78A8"/>
    <w:rsid w:val="005F7CAF"/>
    <w:rsid w:val="00600566"/>
    <w:rsid w:val="006005B1"/>
    <w:rsid w:val="006006D7"/>
    <w:rsid w:val="0060091F"/>
    <w:rsid w:val="006027CF"/>
    <w:rsid w:val="00604A8A"/>
    <w:rsid w:val="00604ACB"/>
    <w:rsid w:val="006123A8"/>
    <w:rsid w:val="00620761"/>
    <w:rsid w:val="00623389"/>
    <w:rsid w:val="00626DBF"/>
    <w:rsid w:val="00626F9D"/>
    <w:rsid w:val="0062740B"/>
    <w:rsid w:val="00627A7C"/>
    <w:rsid w:val="0063142C"/>
    <w:rsid w:val="006325FD"/>
    <w:rsid w:val="00632E48"/>
    <w:rsid w:val="0063326E"/>
    <w:rsid w:val="00636FE9"/>
    <w:rsid w:val="00637FE5"/>
    <w:rsid w:val="00640460"/>
    <w:rsid w:val="0064599D"/>
    <w:rsid w:val="00650BFC"/>
    <w:rsid w:val="0065447C"/>
    <w:rsid w:val="00654519"/>
    <w:rsid w:val="00657AC1"/>
    <w:rsid w:val="0066116A"/>
    <w:rsid w:val="0066523C"/>
    <w:rsid w:val="00666B14"/>
    <w:rsid w:val="006704A4"/>
    <w:rsid w:val="0067659C"/>
    <w:rsid w:val="00683FA1"/>
    <w:rsid w:val="00684CC2"/>
    <w:rsid w:val="00686025"/>
    <w:rsid w:val="00686979"/>
    <w:rsid w:val="00692C75"/>
    <w:rsid w:val="006935AE"/>
    <w:rsid w:val="00695799"/>
    <w:rsid w:val="00695CD8"/>
    <w:rsid w:val="006A1BBB"/>
    <w:rsid w:val="006A5922"/>
    <w:rsid w:val="006A764C"/>
    <w:rsid w:val="006B0D32"/>
    <w:rsid w:val="006B164F"/>
    <w:rsid w:val="006B2E3E"/>
    <w:rsid w:val="006B561D"/>
    <w:rsid w:val="006B7450"/>
    <w:rsid w:val="006B75FE"/>
    <w:rsid w:val="006C0059"/>
    <w:rsid w:val="006C5BC1"/>
    <w:rsid w:val="006C6976"/>
    <w:rsid w:val="006D2D9E"/>
    <w:rsid w:val="006D36FC"/>
    <w:rsid w:val="006D6592"/>
    <w:rsid w:val="006F1200"/>
    <w:rsid w:val="006F42BE"/>
    <w:rsid w:val="006F4765"/>
    <w:rsid w:val="006F5DF0"/>
    <w:rsid w:val="006F6B6E"/>
    <w:rsid w:val="006F7AFF"/>
    <w:rsid w:val="00702476"/>
    <w:rsid w:val="007065C9"/>
    <w:rsid w:val="007145AD"/>
    <w:rsid w:val="0071678C"/>
    <w:rsid w:val="00716817"/>
    <w:rsid w:val="007221D0"/>
    <w:rsid w:val="0072346C"/>
    <w:rsid w:val="0072443A"/>
    <w:rsid w:val="00725EEE"/>
    <w:rsid w:val="00725F96"/>
    <w:rsid w:val="00730992"/>
    <w:rsid w:val="00731555"/>
    <w:rsid w:val="007323CF"/>
    <w:rsid w:val="00733A34"/>
    <w:rsid w:val="00737EA7"/>
    <w:rsid w:val="00740EA8"/>
    <w:rsid w:val="007424A1"/>
    <w:rsid w:val="00745906"/>
    <w:rsid w:val="007472C6"/>
    <w:rsid w:val="007474E2"/>
    <w:rsid w:val="0075040A"/>
    <w:rsid w:val="00752312"/>
    <w:rsid w:val="007530D5"/>
    <w:rsid w:val="00753E7C"/>
    <w:rsid w:val="00754914"/>
    <w:rsid w:val="00755D46"/>
    <w:rsid w:val="00755F07"/>
    <w:rsid w:val="0076053A"/>
    <w:rsid w:val="00761768"/>
    <w:rsid w:val="00761B6A"/>
    <w:rsid w:val="00762545"/>
    <w:rsid w:val="00762677"/>
    <w:rsid w:val="007631E9"/>
    <w:rsid w:val="00763880"/>
    <w:rsid w:val="00765D5E"/>
    <w:rsid w:val="007716CB"/>
    <w:rsid w:val="00771A52"/>
    <w:rsid w:val="0077351C"/>
    <w:rsid w:val="007736B4"/>
    <w:rsid w:val="007749E7"/>
    <w:rsid w:val="00775E00"/>
    <w:rsid w:val="00776E93"/>
    <w:rsid w:val="00781D99"/>
    <w:rsid w:val="00792E0F"/>
    <w:rsid w:val="00797B8F"/>
    <w:rsid w:val="007A0D05"/>
    <w:rsid w:val="007A21C1"/>
    <w:rsid w:val="007A6C4A"/>
    <w:rsid w:val="007A71ED"/>
    <w:rsid w:val="007B1726"/>
    <w:rsid w:val="007B5634"/>
    <w:rsid w:val="007B5949"/>
    <w:rsid w:val="007C0658"/>
    <w:rsid w:val="007C1A2E"/>
    <w:rsid w:val="007C27C0"/>
    <w:rsid w:val="007D297F"/>
    <w:rsid w:val="007D313E"/>
    <w:rsid w:val="007D582E"/>
    <w:rsid w:val="007D6BDE"/>
    <w:rsid w:val="007E21E3"/>
    <w:rsid w:val="007E4C56"/>
    <w:rsid w:val="007F0ED5"/>
    <w:rsid w:val="007F70FD"/>
    <w:rsid w:val="007F7FC8"/>
    <w:rsid w:val="00804830"/>
    <w:rsid w:val="00805D7E"/>
    <w:rsid w:val="00806268"/>
    <w:rsid w:val="00810068"/>
    <w:rsid w:val="0081474B"/>
    <w:rsid w:val="00825AE2"/>
    <w:rsid w:val="00827EF7"/>
    <w:rsid w:val="00831847"/>
    <w:rsid w:val="00833D93"/>
    <w:rsid w:val="00845395"/>
    <w:rsid w:val="00851A8E"/>
    <w:rsid w:val="00853BAD"/>
    <w:rsid w:val="00853DA5"/>
    <w:rsid w:val="00855947"/>
    <w:rsid w:val="00856A91"/>
    <w:rsid w:val="0085706F"/>
    <w:rsid w:val="00861961"/>
    <w:rsid w:val="008629C4"/>
    <w:rsid w:val="008656B4"/>
    <w:rsid w:val="00866EA4"/>
    <w:rsid w:val="00872E59"/>
    <w:rsid w:val="00873E94"/>
    <w:rsid w:val="008749EF"/>
    <w:rsid w:val="00880A89"/>
    <w:rsid w:val="008833CB"/>
    <w:rsid w:val="00884689"/>
    <w:rsid w:val="008848F9"/>
    <w:rsid w:val="008A0379"/>
    <w:rsid w:val="008A06A5"/>
    <w:rsid w:val="008A2064"/>
    <w:rsid w:val="008A3A2E"/>
    <w:rsid w:val="008A42BE"/>
    <w:rsid w:val="008A4BB4"/>
    <w:rsid w:val="008A57F0"/>
    <w:rsid w:val="008A5B62"/>
    <w:rsid w:val="008A6FA0"/>
    <w:rsid w:val="008B0CD3"/>
    <w:rsid w:val="008B15EC"/>
    <w:rsid w:val="008B1928"/>
    <w:rsid w:val="008B3769"/>
    <w:rsid w:val="008B3913"/>
    <w:rsid w:val="008B47A0"/>
    <w:rsid w:val="008B6027"/>
    <w:rsid w:val="008C0B76"/>
    <w:rsid w:val="008C1EA7"/>
    <w:rsid w:val="008C40E1"/>
    <w:rsid w:val="008C4AD3"/>
    <w:rsid w:val="008C7D23"/>
    <w:rsid w:val="008C7E01"/>
    <w:rsid w:val="008D19CE"/>
    <w:rsid w:val="008D407D"/>
    <w:rsid w:val="008D715B"/>
    <w:rsid w:val="008D7D24"/>
    <w:rsid w:val="008E1F71"/>
    <w:rsid w:val="008E2A87"/>
    <w:rsid w:val="008E3907"/>
    <w:rsid w:val="008E5FB8"/>
    <w:rsid w:val="008E5FD9"/>
    <w:rsid w:val="008E758C"/>
    <w:rsid w:val="008F0495"/>
    <w:rsid w:val="008F0E57"/>
    <w:rsid w:val="008F24CA"/>
    <w:rsid w:val="008F548B"/>
    <w:rsid w:val="008F643A"/>
    <w:rsid w:val="008F7719"/>
    <w:rsid w:val="00900BC2"/>
    <w:rsid w:val="00901637"/>
    <w:rsid w:val="00902558"/>
    <w:rsid w:val="00904227"/>
    <w:rsid w:val="0090484D"/>
    <w:rsid w:val="00911DEE"/>
    <w:rsid w:val="009120F3"/>
    <w:rsid w:val="009121B2"/>
    <w:rsid w:val="00912B84"/>
    <w:rsid w:val="0091368B"/>
    <w:rsid w:val="00920F7C"/>
    <w:rsid w:val="00921EC5"/>
    <w:rsid w:val="009251F9"/>
    <w:rsid w:val="00930ED1"/>
    <w:rsid w:val="00931880"/>
    <w:rsid w:val="00931F00"/>
    <w:rsid w:val="00935E0C"/>
    <w:rsid w:val="0093773A"/>
    <w:rsid w:val="00942711"/>
    <w:rsid w:val="00942738"/>
    <w:rsid w:val="0094276F"/>
    <w:rsid w:val="0094479B"/>
    <w:rsid w:val="009466C6"/>
    <w:rsid w:val="00946921"/>
    <w:rsid w:val="00947D0E"/>
    <w:rsid w:val="00950858"/>
    <w:rsid w:val="009559A3"/>
    <w:rsid w:val="00957D8F"/>
    <w:rsid w:val="00960D83"/>
    <w:rsid w:val="009616B0"/>
    <w:rsid w:val="009638B9"/>
    <w:rsid w:val="00965D01"/>
    <w:rsid w:val="00965DC8"/>
    <w:rsid w:val="00967D87"/>
    <w:rsid w:val="00970401"/>
    <w:rsid w:val="009715D8"/>
    <w:rsid w:val="009726D0"/>
    <w:rsid w:val="0097307F"/>
    <w:rsid w:val="0097490F"/>
    <w:rsid w:val="00977DD8"/>
    <w:rsid w:val="00980399"/>
    <w:rsid w:val="00980561"/>
    <w:rsid w:val="00980A6C"/>
    <w:rsid w:val="0098121E"/>
    <w:rsid w:val="00981319"/>
    <w:rsid w:val="00982566"/>
    <w:rsid w:val="0098647B"/>
    <w:rsid w:val="00992651"/>
    <w:rsid w:val="0099384A"/>
    <w:rsid w:val="00994959"/>
    <w:rsid w:val="00995C05"/>
    <w:rsid w:val="00996C29"/>
    <w:rsid w:val="009A1DD0"/>
    <w:rsid w:val="009A3C39"/>
    <w:rsid w:val="009A5EDB"/>
    <w:rsid w:val="009B0C0C"/>
    <w:rsid w:val="009B56B0"/>
    <w:rsid w:val="009B75A4"/>
    <w:rsid w:val="009B7BA8"/>
    <w:rsid w:val="009B7CA2"/>
    <w:rsid w:val="009C12ED"/>
    <w:rsid w:val="009C2572"/>
    <w:rsid w:val="009C4045"/>
    <w:rsid w:val="009C743B"/>
    <w:rsid w:val="009C783A"/>
    <w:rsid w:val="009D0361"/>
    <w:rsid w:val="009D0391"/>
    <w:rsid w:val="009D3FC5"/>
    <w:rsid w:val="009D6DE3"/>
    <w:rsid w:val="009E07FA"/>
    <w:rsid w:val="009E10E2"/>
    <w:rsid w:val="009E1FD4"/>
    <w:rsid w:val="009E21A2"/>
    <w:rsid w:val="009E3DAA"/>
    <w:rsid w:val="009E3EBE"/>
    <w:rsid w:val="009E5305"/>
    <w:rsid w:val="009E667B"/>
    <w:rsid w:val="009E6DC8"/>
    <w:rsid w:val="009E707B"/>
    <w:rsid w:val="009F076A"/>
    <w:rsid w:val="009F3580"/>
    <w:rsid w:val="009F4255"/>
    <w:rsid w:val="00A023AE"/>
    <w:rsid w:val="00A026CB"/>
    <w:rsid w:val="00A04A33"/>
    <w:rsid w:val="00A126A9"/>
    <w:rsid w:val="00A15C0D"/>
    <w:rsid w:val="00A21D50"/>
    <w:rsid w:val="00A24FD9"/>
    <w:rsid w:val="00A26C4E"/>
    <w:rsid w:val="00A30665"/>
    <w:rsid w:val="00A3289C"/>
    <w:rsid w:val="00A32C38"/>
    <w:rsid w:val="00A36BB6"/>
    <w:rsid w:val="00A371C3"/>
    <w:rsid w:val="00A40635"/>
    <w:rsid w:val="00A41B4F"/>
    <w:rsid w:val="00A4577B"/>
    <w:rsid w:val="00A471B8"/>
    <w:rsid w:val="00A47E27"/>
    <w:rsid w:val="00A501AE"/>
    <w:rsid w:val="00A52511"/>
    <w:rsid w:val="00A5412A"/>
    <w:rsid w:val="00A54F87"/>
    <w:rsid w:val="00A55CA3"/>
    <w:rsid w:val="00A602D3"/>
    <w:rsid w:val="00A60790"/>
    <w:rsid w:val="00A60853"/>
    <w:rsid w:val="00A63412"/>
    <w:rsid w:val="00A63652"/>
    <w:rsid w:val="00A72B92"/>
    <w:rsid w:val="00A73B87"/>
    <w:rsid w:val="00A75996"/>
    <w:rsid w:val="00A766CC"/>
    <w:rsid w:val="00A81D46"/>
    <w:rsid w:val="00A81D5F"/>
    <w:rsid w:val="00A847EB"/>
    <w:rsid w:val="00A85603"/>
    <w:rsid w:val="00A85CEE"/>
    <w:rsid w:val="00A9009A"/>
    <w:rsid w:val="00A901B6"/>
    <w:rsid w:val="00A9071C"/>
    <w:rsid w:val="00A90AFF"/>
    <w:rsid w:val="00A928CC"/>
    <w:rsid w:val="00A95DE4"/>
    <w:rsid w:val="00A96C5A"/>
    <w:rsid w:val="00AA0043"/>
    <w:rsid w:val="00AA0BB2"/>
    <w:rsid w:val="00AA271A"/>
    <w:rsid w:val="00AA2A18"/>
    <w:rsid w:val="00AA34B7"/>
    <w:rsid w:val="00AA61B9"/>
    <w:rsid w:val="00AA6359"/>
    <w:rsid w:val="00AA6D8B"/>
    <w:rsid w:val="00AB2668"/>
    <w:rsid w:val="00AB52DD"/>
    <w:rsid w:val="00AC2ED5"/>
    <w:rsid w:val="00AC47D0"/>
    <w:rsid w:val="00AD08F6"/>
    <w:rsid w:val="00AD0ADA"/>
    <w:rsid w:val="00AD1DC0"/>
    <w:rsid w:val="00AD286B"/>
    <w:rsid w:val="00AD5565"/>
    <w:rsid w:val="00AD6110"/>
    <w:rsid w:val="00AE048B"/>
    <w:rsid w:val="00AE04D3"/>
    <w:rsid w:val="00AE1BB3"/>
    <w:rsid w:val="00AE46AD"/>
    <w:rsid w:val="00AE598C"/>
    <w:rsid w:val="00AE6303"/>
    <w:rsid w:val="00AE7521"/>
    <w:rsid w:val="00AE7C77"/>
    <w:rsid w:val="00AF1E04"/>
    <w:rsid w:val="00AF6AA4"/>
    <w:rsid w:val="00AF7483"/>
    <w:rsid w:val="00B001A0"/>
    <w:rsid w:val="00B0428C"/>
    <w:rsid w:val="00B100C0"/>
    <w:rsid w:val="00B10B4E"/>
    <w:rsid w:val="00B13030"/>
    <w:rsid w:val="00B14A76"/>
    <w:rsid w:val="00B2075A"/>
    <w:rsid w:val="00B232C2"/>
    <w:rsid w:val="00B2587D"/>
    <w:rsid w:val="00B25A21"/>
    <w:rsid w:val="00B2603B"/>
    <w:rsid w:val="00B26AF3"/>
    <w:rsid w:val="00B27427"/>
    <w:rsid w:val="00B30E95"/>
    <w:rsid w:val="00B335C0"/>
    <w:rsid w:val="00B34EC3"/>
    <w:rsid w:val="00B37764"/>
    <w:rsid w:val="00B43686"/>
    <w:rsid w:val="00B46C38"/>
    <w:rsid w:val="00B505E0"/>
    <w:rsid w:val="00B50D14"/>
    <w:rsid w:val="00B511AD"/>
    <w:rsid w:val="00B516FE"/>
    <w:rsid w:val="00B5175F"/>
    <w:rsid w:val="00B51760"/>
    <w:rsid w:val="00B52C39"/>
    <w:rsid w:val="00B52EC8"/>
    <w:rsid w:val="00B559E4"/>
    <w:rsid w:val="00B5614E"/>
    <w:rsid w:val="00B574C4"/>
    <w:rsid w:val="00B60556"/>
    <w:rsid w:val="00B61CCC"/>
    <w:rsid w:val="00B624E6"/>
    <w:rsid w:val="00B72442"/>
    <w:rsid w:val="00B72845"/>
    <w:rsid w:val="00B72FD1"/>
    <w:rsid w:val="00B753A5"/>
    <w:rsid w:val="00B75D20"/>
    <w:rsid w:val="00B76723"/>
    <w:rsid w:val="00B80EA3"/>
    <w:rsid w:val="00B81E7C"/>
    <w:rsid w:val="00B826A7"/>
    <w:rsid w:val="00B850AC"/>
    <w:rsid w:val="00B854B1"/>
    <w:rsid w:val="00B85593"/>
    <w:rsid w:val="00B85DD9"/>
    <w:rsid w:val="00B90689"/>
    <w:rsid w:val="00B91ECA"/>
    <w:rsid w:val="00B93241"/>
    <w:rsid w:val="00B95BF3"/>
    <w:rsid w:val="00B96F7F"/>
    <w:rsid w:val="00BA0B1C"/>
    <w:rsid w:val="00BA47BF"/>
    <w:rsid w:val="00BA5EEF"/>
    <w:rsid w:val="00BB0FAB"/>
    <w:rsid w:val="00BB38F6"/>
    <w:rsid w:val="00BB4CDC"/>
    <w:rsid w:val="00BB6087"/>
    <w:rsid w:val="00BB6203"/>
    <w:rsid w:val="00BC1479"/>
    <w:rsid w:val="00BC1628"/>
    <w:rsid w:val="00BC22E7"/>
    <w:rsid w:val="00BD040F"/>
    <w:rsid w:val="00BD24F6"/>
    <w:rsid w:val="00BD4352"/>
    <w:rsid w:val="00BE0A69"/>
    <w:rsid w:val="00BE5B4E"/>
    <w:rsid w:val="00BF310A"/>
    <w:rsid w:val="00BF36DE"/>
    <w:rsid w:val="00C00984"/>
    <w:rsid w:val="00C045A6"/>
    <w:rsid w:val="00C04CE9"/>
    <w:rsid w:val="00C075C7"/>
    <w:rsid w:val="00C216BE"/>
    <w:rsid w:val="00C21731"/>
    <w:rsid w:val="00C250AF"/>
    <w:rsid w:val="00C2538B"/>
    <w:rsid w:val="00C26BA1"/>
    <w:rsid w:val="00C30646"/>
    <w:rsid w:val="00C30668"/>
    <w:rsid w:val="00C361D9"/>
    <w:rsid w:val="00C36E84"/>
    <w:rsid w:val="00C410D8"/>
    <w:rsid w:val="00C455FF"/>
    <w:rsid w:val="00C45EFB"/>
    <w:rsid w:val="00C45FB8"/>
    <w:rsid w:val="00C477CD"/>
    <w:rsid w:val="00C50732"/>
    <w:rsid w:val="00C565A2"/>
    <w:rsid w:val="00C6035A"/>
    <w:rsid w:val="00C6061E"/>
    <w:rsid w:val="00C60AB6"/>
    <w:rsid w:val="00C61696"/>
    <w:rsid w:val="00C617CF"/>
    <w:rsid w:val="00C6279A"/>
    <w:rsid w:val="00C63A03"/>
    <w:rsid w:val="00C64070"/>
    <w:rsid w:val="00C66726"/>
    <w:rsid w:val="00C668DA"/>
    <w:rsid w:val="00C67F86"/>
    <w:rsid w:val="00C70387"/>
    <w:rsid w:val="00C72463"/>
    <w:rsid w:val="00C74FEF"/>
    <w:rsid w:val="00C76CAC"/>
    <w:rsid w:val="00C82B2D"/>
    <w:rsid w:val="00C833BB"/>
    <w:rsid w:val="00C83470"/>
    <w:rsid w:val="00C86DBF"/>
    <w:rsid w:val="00C9171B"/>
    <w:rsid w:val="00CB1681"/>
    <w:rsid w:val="00CB3B19"/>
    <w:rsid w:val="00CB7DB9"/>
    <w:rsid w:val="00CC107C"/>
    <w:rsid w:val="00CC319B"/>
    <w:rsid w:val="00CC35B6"/>
    <w:rsid w:val="00CC45D0"/>
    <w:rsid w:val="00CC5E30"/>
    <w:rsid w:val="00CD022D"/>
    <w:rsid w:val="00CD2407"/>
    <w:rsid w:val="00CD3657"/>
    <w:rsid w:val="00CD64A3"/>
    <w:rsid w:val="00CD78E7"/>
    <w:rsid w:val="00CE1F9C"/>
    <w:rsid w:val="00CE5607"/>
    <w:rsid w:val="00CE5F58"/>
    <w:rsid w:val="00CF294C"/>
    <w:rsid w:val="00CF3497"/>
    <w:rsid w:val="00D010C6"/>
    <w:rsid w:val="00D048FB"/>
    <w:rsid w:val="00D06093"/>
    <w:rsid w:val="00D07F9D"/>
    <w:rsid w:val="00D14996"/>
    <w:rsid w:val="00D15008"/>
    <w:rsid w:val="00D15D0F"/>
    <w:rsid w:val="00D16CCD"/>
    <w:rsid w:val="00D217CB"/>
    <w:rsid w:val="00D219C6"/>
    <w:rsid w:val="00D24008"/>
    <w:rsid w:val="00D259CF"/>
    <w:rsid w:val="00D27FA2"/>
    <w:rsid w:val="00D3380D"/>
    <w:rsid w:val="00D4046C"/>
    <w:rsid w:val="00D42271"/>
    <w:rsid w:val="00D521A8"/>
    <w:rsid w:val="00D54179"/>
    <w:rsid w:val="00D56D3E"/>
    <w:rsid w:val="00D572A2"/>
    <w:rsid w:val="00D57BA1"/>
    <w:rsid w:val="00D57CE8"/>
    <w:rsid w:val="00D61939"/>
    <w:rsid w:val="00D62013"/>
    <w:rsid w:val="00D63867"/>
    <w:rsid w:val="00D63DB9"/>
    <w:rsid w:val="00D65D1E"/>
    <w:rsid w:val="00D75F69"/>
    <w:rsid w:val="00D76275"/>
    <w:rsid w:val="00D778C0"/>
    <w:rsid w:val="00D77983"/>
    <w:rsid w:val="00D77FAE"/>
    <w:rsid w:val="00D84B55"/>
    <w:rsid w:val="00D862D9"/>
    <w:rsid w:val="00D90AE2"/>
    <w:rsid w:val="00D91F4F"/>
    <w:rsid w:val="00D922BD"/>
    <w:rsid w:val="00D92384"/>
    <w:rsid w:val="00D93825"/>
    <w:rsid w:val="00D95AF2"/>
    <w:rsid w:val="00D9655C"/>
    <w:rsid w:val="00D978C0"/>
    <w:rsid w:val="00DA0E3F"/>
    <w:rsid w:val="00DA3739"/>
    <w:rsid w:val="00DA3ECF"/>
    <w:rsid w:val="00DA45E9"/>
    <w:rsid w:val="00DA7160"/>
    <w:rsid w:val="00DA7DDB"/>
    <w:rsid w:val="00DB1D89"/>
    <w:rsid w:val="00DB36DE"/>
    <w:rsid w:val="00DC158D"/>
    <w:rsid w:val="00DC31F4"/>
    <w:rsid w:val="00DC48BC"/>
    <w:rsid w:val="00DC5308"/>
    <w:rsid w:val="00DD0E54"/>
    <w:rsid w:val="00DD23F6"/>
    <w:rsid w:val="00DD3D2F"/>
    <w:rsid w:val="00DD6703"/>
    <w:rsid w:val="00DD7961"/>
    <w:rsid w:val="00DE0816"/>
    <w:rsid w:val="00DE2094"/>
    <w:rsid w:val="00DE4796"/>
    <w:rsid w:val="00DE4D6B"/>
    <w:rsid w:val="00DE6592"/>
    <w:rsid w:val="00DE7333"/>
    <w:rsid w:val="00DF1D18"/>
    <w:rsid w:val="00E0133C"/>
    <w:rsid w:val="00E01CB0"/>
    <w:rsid w:val="00E0219D"/>
    <w:rsid w:val="00E02549"/>
    <w:rsid w:val="00E04BE7"/>
    <w:rsid w:val="00E10796"/>
    <w:rsid w:val="00E11FDA"/>
    <w:rsid w:val="00E176D3"/>
    <w:rsid w:val="00E17CDB"/>
    <w:rsid w:val="00E2550C"/>
    <w:rsid w:val="00E259A7"/>
    <w:rsid w:val="00E27BDA"/>
    <w:rsid w:val="00E3414A"/>
    <w:rsid w:val="00E34F50"/>
    <w:rsid w:val="00E3785D"/>
    <w:rsid w:val="00E40637"/>
    <w:rsid w:val="00E40659"/>
    <w:rsid w:val="00E40921"/>
    <w:rsid w:val="00E41C5D"/>
    <w:rsid w:val="00E45191"/>
    <w:rsid w:val="00E471D6"/>
    <w:rsid w:val="00E50347"/>
    <w:rsid w:val="00E5211B"/>
    <w:rsid w:val="00E52CBE"/>
    <w:rsid w:val="00E537BD"/>
    <w:rsid w:val="00E53F8D"/>
    <w:rsid w:val="00E61E0F"/>
    <w:rsid w:val="00E61FBB"/>
    <w:rsid w:val="00E654BE"/>
    <w:rsid w:val="00E7035B"/>
    <w:rsid w:val="00E7322E"/>
    <w:rsid w:val="00E73D90"/>
    <w:rsid w:val="00E744FA"/>
    <w:rsid w:val="00E75862"/>
    <w:rsid w:val="00E760DF"/>
    <w:rsid w:val="00E76F07"/>
    <w:rsid w:val="00E773E8"/>
    <w:rsid w:val="00E80430"/>
    <w:rsid w:val="00E84137"/>
    <w:rsid w:val="00E9024C"/>
    <w:rsid w:val="00E909EA"/>
    <w:rsid w:val="00E927FC"/>
    <w:rsid w:val="00E94DEF"/>
    <w:rsid w:val="00EA276B"/>
    <w:rsid w:val="00EA3BEF"/>
    <w:rsid w:val="00EA7432"/>
    <w:rsid w:val="00EA7A02"/>
    <w:rsid w:val="00EA7E08"/>
    <w:rsid w:val="00EB1EAB"/>
    <w:rsid w:val="00EB5018"/>
    <w:rsid w:val="00EB6E62"/>
    <w:rsid w:val="00EC6823"/>
    <w:rsid w:val="00EC73EF"/>
    <w:rsid w:val="00ED00C9"/>
    <w:rsid w:val="00ED081F"/>
    <w:rsid w:val="00ED13BA"/>
    <w:rsid w:val="00ED5A90"/>
    <w:rsid w:val="00ED6F5D"/>
    <w:rsid w:val="00ED7451"/>
    <w:rsid w:val="00EE43CC"/>
    <w:rsid w:val="00EE5C6A"/>
    <w:rsid w:val="00EE60C7"/>
    <w:rsid w:val="00EE6CAD"/>
    <w:rsid w:val="00EF0E9B"/>
    <w:rsid w:val="00EF2F2C"/>
    <w:rsid w:val="00EF5E47"/>
    <w:rsid w:val="00EF77D0"/>
    <w:rsid w:val="00F01F88"/>
    <w:rsid w:val="00F04353"/>
    <w:rsid w:val="00F04FC8"/>
    <w:rsid w:val="00F06692"/>
    <w:rsid w:val="00F121F4"/>
    <w:rsid w:val="00F14793"/>
    <w:rsid w:val="00F203A1"/>
    <w:rsid w:val="00F20D30"/>
    <w:rsid w:val="00F2368A"/>
    <w:rsid w:val="00F24F07"/>
    <w:rsid w:val="00F256FE"/>
    <w:rsid w:val="00F26937"/>
    <w:rsid w:val="00F3079A"/>
    <w:rsid w:val="00F3287A"/>
    <w:rsid w:val="00F3461F"/>
    <w:rsid w:val="00F45118"/>
    <w:rsid w:val="00F5420F"/>
    <w:rsid w:val="00F60C01"/>
    <w:rsid w:val="00F60DFD"/>
    <w:rsid w:val="00F618EB"/>
    <w:rsid w:val="00F63492"/>
    <w:rsid w:val="00F67864"/>
    <w:rsid w:val="00F757EB"/>
    <w:rsid w:val="00F7643B"/>
    <w:rsid w:val="00F76C8F"/>
    <w:rsid w:val="00F829BF"/>
    <w:rsid w:val="00F83DB3"/>
    <w:rsid w:val="00F847FE"/>
    <w:rsid w:val="00F85BF2"/>
    <w:rsid w:val="00F86AA3"/>
    <w:rsid w:val="00F91DD3"/>
    <w:rsid w:val="00F965A4"/>
    <w:rsid w:val="00F9663A"/>
    <w:rsid w:val="00FA17A9"/>
    <w:rsid w:val="00FA3166"/>
    <w:rsid w:val="00FA3BBC"/>
    <w:rsid w:val="00FA4B3C"/>
    <w:rsid w:val="00FA5EA4"/>
    <w:rsid w:val="00FA617A"/>
    <w:rsid w:val="00FA6CD8"/>
    <w:rsid w:val="00FB046E"/>
    <w:rsid w:val="00FB0E5B"/>
    <w:rsid w:val="00FB1039"/>
    <w:rsid w:val="00FB142F"/>
    <w:rsid w:val="00FB577F"/>
    <w:rsid w:val="00FB6114"/>
    <w:rsid w:val="00FB7343"/>
    <w:rsid w:val="00FB783B"/>
    <w:rsid w:val="00FC03F4"/>
    <w:rsid w:val="00FC0DEF"/>
    <w:rsid w:val="00FC3DFC"/>
    <w:rsid w:val="00FC4B35"/>
    <w:rsid w:val="00FC76E2"/>
    <w:rsid w:val="00FD0436"/>
    <w:rsid w:val="00FD3F7B"/>
    <w:rsid w:val="00FD4A96"/>
    <w:rsid w:val="00FD535A"/>
    <w:rsid w:val="00FD5D7F"/>
    <w:rsid w:val="00FE2C45"/>
    <w:rsid w:val="00FE52D3"/>
    <w:rsid w:val="00FE66CF"/>
    <w:rsid w:val="00FF4C6B"/>
  </w:rsids>
  <m:mathPr>
    <m:mathFont m:val="Cambria Math"/>
    <m:brkBin m:val="before"/>
    <m:brkBinSub m:val="--"/>
    <m:smallFrac/>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0F8562"/>
  <w15:docId w15:val="{2C24759B-AF73-493D-B94A-38682C8E1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633"/>
    <w:pPr>
      <w:tabs>
        <w:tab w:val="left" w:pos="709"/>
      </w:tabs>
      <w:spacing w:after="0" w:line="240" w:lineRule="auto"/>
    </w:pPr>
    <w:rPr>
      <w:rFonts w:ascii="Arial" w:hAnsi="Arial" w:cs="Arial"/>
      <w:b/>
      <w:snapToGrid w:val="0"/>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4A13"/>
    <w:pPr>
      <w:tabs>
        <w:tab w:val="clear" w:pos="709"/>
      </w:tabs>
      <w:spacing w:after="200" w:line="276" w:lineRule="auto"/>
      <w:ind w:left="720"/>
      <w:contextualSpacing/>
    </w:pPr>
    <w:rPr>
      <w:rFonts w:asciiTheme="minorHAnsi" w:hAnsiTheme="minorHAnsi" w:cs="Times New Roman"/>
      <w:b w:val="0"/>
      <w:snapToGrid/>
      <w:sz w:val="22"/>
      <w:szCs w:val="22"/>
    </w:rPr>
  </w:style>
  <w:style w:type="paragraph" w:styleId="Header">
    <w:name w:val="header"/>
    <w:basedOn w:val="Normal"/>
    <w:link w:val="HeaderChar"/>
    <w:uiPriority w:val="99"/>
    <w:unhideWhenUsed/>
    <w:rsid w:val="001A0633"/>
    <w:pPr>
      <w:tabs>
        <w:tab w:val="clear" w:pos="709"/>
        <w:tab w:val="center" w:pos="4513"/>
        <w:tab w:val="right" w:pos="9026"/>
      </w:tabs>
    </w:pPr>
  </w:style>
  <w:style w:type="character" w:customStyle="1" w:styleId="HeaderChar">
    <w:name w:val="Header Char"/>
    <w:basedOn w:val="DefaultParagraphFont"/>
    <w:link w:val="Header"/>
    <w:uiPriority w:val="99"/>
    <w:rsid w:val="001A0633"/>
    <w:rPr>
      <w:rFonts w:ascii="Arial" w:hAnsi="Arial" w:cs="Arial"/>
      <w:b/>
      <w:snapToGrid w:val="0"/>
      <w:sz w:val="24"/>
      <w:szCs w:val="24"/>
    </w:rPr>
  </w:style>
  <w:style w:type="paragraph" w:styleId="Footer">
    <w:name w:val="footer"/>
    <w:basedOn w:val="Normal"/>
    <w:link w:val="FooterChar"/>
    <w:uiPriority w:val="99"/>
    <w:unhideWhenUsed/>
    <w:rsid w:val="001A0633"/>
    <w:pPr>
      <w:tabs>
        <w:tab w:val="clear" w:pos="709"/>
        <w:tab w:val="center" w:pos="4513"/>
        <w:tab w:val="right" w:pos="9026"/>
      </w:tabs>
    </w:pPr>
  </w:style>
  <w:style w:type="character" w:customStyle="1" w:styleId="FooterChar">
    <w:name w:val="Footer Char"/>
    <w:basedOn w:val="DefaultParagraphFont"/>
    <w:link w:val="Footer"/>
    <w:uiPriority w:val="99"/>
    <w:rsid w:val="001A0633"/>
    <w:rPr>
      <w:rFonts w:ascii="Arial" w:hAnsi="Arial" w:cs="Arial"/>
      <w:b/>
      <w:snapToGrid w:val="0"/>
      <w:sz w:val="24"/>
      <w:szCs w:val="24"/>
    </w:rPr>
  </w:style>
  <w:style w:type="paragraph" w:styleId="BalloonText">
    <w:name w:val="Balloon Text"/>
    <w:basedOn w:val="Normal"/>
    <w:link w:val="BalloonTextChar"/>
    <w:uiPriority w:val="99"/>
    <w:semiHidden/>
    <w:unhideWhenUsed/>
    <w:rsid w:val="00F256FE"/>
    <w:rPr>
      <w:rFonts w:ascii="Tahoma" w:hAnsi="Tahoma" w:cs="Tahoma"/>
      <w:sz w:val="16"/>
      <w:szCs w:val="16"/>
    </w:rPr>
  </w:style>
  <w:style w:type="character" w:customStyle="1" w:styleId="BalloonTextChar">
    <w:name w:val="Balloon Text Char"/>
    <w:basedOn w:val="DefaultParagraphFont"/>
    <w:link w:val="BalloonText"/>
    <w:uiPriority w:val="99"/>
    <w:semiHidden/>
    <w:rsid w:val="00F256FE"/>
    <w:rPr>
      <w:rFonts w:ascii="Tahoma" w:hAnsi="Tahoma" w:cs="Tahoma"/>
      <w:b/>
      <w:snapToGrid w:val="0"/>
      <w:sz w:val="16"/>
      <w:szCs w:val="16"/>
    </w:rPr>
  </w:style>
  <w:style w:type="character" w:styleId="Hyperlink">
    <w:name w:val="Hyperlink"/>
    <w:basedOn w:val="DefaultParagraphFont"/>
    <w:rsid w:val="002208D4"/>
    <w:rPr>
      <w:color w:val="0000FF"/>
      <w:u w:val="single"/>
    </w:rPr>
  </w:style>
  <w:style w:type="character" w:styleId="CommentReference">
    <w:name w:val="annotation reference"/>
    <w:basedOn w:val="DefaultParagraphFont"/>
    <w:uiPriority w:val="99"/>
    <w:semiHidden/>
    <w:unhideWhenUsed/>
    <w:rsid w:val="00902558"/>
    <w:rPr>
      <w:sz w:val="16"/>
      <w:szCs w:val="16"/>
    </w:rPr>
  </w:style>
  <w:style w:type="paragraph" w:styleId="CommentText">
    <w:name w:val="annotation text"/>
    <w:basedOn w:val="Normal"/>
    <w:link w:val="CommentTextChar"/>
    <w:uiPriority w:val="99"/>
    <w:semiHidden/>
    <w:unhideWhenUsed/>
    <w:rsid w:val="00902558"/>
    <w:rPr>
      <w:sz w:val="20"/>
      <w:szCs w:val="20"/>
    </w:rPr>
  </w:style>
  <w:style w:type="character" w:customStyle="1" w:styleId="CommentTextChar">
    <w:name w:val="Comment Text Char"/>
    <w:basedOn w:val="DefaultParagraphFont"/>
    <w:link w:val="CommentText"/>
    <w:uiPriority w:val="99"/>
    <w:semiHidden/>
    <w:rsid w:val="00902558"/>
    <w:rPr>
      <w:rFonts w:ascii="Arial" w:hAnsi="Arial" w:cs="Arial"/>
      <w:b/>
      <w:snapToGrid w:val="0"/>
      <w:sz w:val="20"/>
      <w:szCs w:val="20"/>
    </w:rPr>
  </w:style>
  <w:style w:type="paragraph" w:styleId="CommentSubject">
    <w:name w:val="annotation subject"/>
    <w:basedOn w:val="CommentText"/>
    <w:next w:val="CommentText"/>
    <w:link w:val="CommentSubjectChar"/>
    <w:uiPriority w:val="99"/>
    <w:semiHidden/>
    <w:unhideWhenUsed/>
    <w:rsid w:val="00902558"/>
    <w:rPr>
      <w:bCs/>
    </w:rPr>
  </w:style>
  <w:style w:type="character" w:customStyle="1" w:styleId="CommentSubjectChar">
    <w:name w:val="Comment Subject Char"/>
    <w:basedOn w:val="CommentTextChar"/>
    <w:link w:val="CommentSubject"/>
    <w:uiPriority w:val="99"/>
    <w:semiHidden/>
    <w:rsid w:val="00902558"/>
    <w:rPr>
      <w:rFonts w:ascii="Arial" w:hAnsi="Arial" w:cs="Arial"/>
      <w:b/>
      <w:bCs/>
      <w:snapToGrid w:val="0"/>
      <w:sz w:val="20"/>
      <w:szCs w:val="20"/>
    </w:rPr>
  </w:style>
  <w:style w:type="table" w:styleId="TableGrid">
    <w:name w:val="Table Grid"/>
    <w:basedOn w:val="TableNormal"/>
    <w:uiPriority w:val="59"/>
    <w:rsid w:val="0000760B"/>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262CD"/>
    <w:pPr>
      <w:tabs>
        <w:tab w:val="left" w:pos="709"/>
      </w:tabs>
      <w:spacing w:after="0" w:line="240" w:lineRule="auto"/>
    </w:pPr>
    <w:rPr>
      <w:rFonts w:ascii="Arial" w:hAnsi="Arial" w:cs="Arial"/>
      <w:b/>
      <w:snapToGrid w:val="0"/>
      <w:sz w:val="24"/>
      <w:szCs w:val="24"/>
    </w:rPr>
  </w:style>
  <w:style w:type="character" w:customStyle="1" w:styleId="rpv-coretext-layer-text">
    <w:name w:val="rpv-core__text-layer-text"/>
    <w:basedOn w:val="DefaultParagraphFont"/>
    <w:rsid w:val="00BA5EEF"/>
  </w:style>
  <w:style w:type="paragraph" w:styleId="NormalWeb">
    <w:name w:val="Normal (Web)"/>
    <w:basedOn w:val="Normal"/>
    <w:uiPriority w:val="99"/>
    <w:semiHidden/>
    <w:unhideWhenUsed/>
    <w:rsid w:val="00E27BD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A4A91B3F6E6E4BA3FE22A4832A5B44" ma:contentTypeVersion="8" ma:contentTypeDescription="Create a new document." ma:contentTypeScope="" ma:versionID="adff31960506e17aa14c57a69765cd80">
  <xsd:schema xmlns:xsd="http://www.w3.org/2001/XMLSchema" xmlns:xs="http://www.w3.org/2001/XMLSchema" xmlns:p="http://schemas.microsoft.com/office/2006/metadata/properties" xmlns:ns3="ce34085d-af1e-4143-ab00-13aec6d383a1" targetNamespace="http://schemas.microsoft.com/office/2006/metadata/properties" ma:root="true" ma:fieldsID="2a99b0b4db3b4d032e87275e61415ccd" ns3:_="">
    <xsd:import namespace="ce34085d-af1e-4143-ab00-13aec6d383a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34085d-af1e-4143-ab00-13aec6d383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AA92C3-E643-4D12-99A3-3077F81CC3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34085d-af1e-4143-ab00-13aec6d383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0CE199-45DE-445E-8A1B-851331D01F45}">
  <ds:schemaRefs>
    <ds:schemaRef ds:uri="http://schemas.microsoft.com/sharepoint/v3/contenttype/forms"/>
  </ds:schemaRefs>
</ds:datastoreItem>
</file>

<file path=customXml/itemProps3.xml><?xml version="1.0" encoding="utf-8"?>
<ds:datastoreItem xmlns:ds="http://schemas.openxmlformats.org/officeDocument/2006/customXml" ds:itemID="{2708C7E9-67A5-4EB5-9DC2-3D2389AB761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D5C7B37-EB96-4E1D-A82F-3AC91D4A6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2469</Words>
  <Characters>12016</Characters>
  <Application>Microsoft Office Word</Application>
  <DocSecurity>4</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Southwark Council</Company>
  <LinksUpToDate>false</LinksUpToDate>
  <CharactersWithSpaces>14457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Boyle, Maureen</dc:creator>
  <cp:lastModifiedBy>Ajibola, Odunola</cp:lastModifiedBy>
  <cp:revision>2</cp:revision>
  <cp:lastPrinted>2017-11-10T17:44:00Z</cp:lastPrinted>
  <dcterms:created xsi:type="dcterms:W3CDTF">2024-11-21T12:36:00Z</dcterms:created>
  <dcterms:modified xsi:type="dcterms:W3CDTF">2024-11-21T12:36:00Z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0x010100FDA4A91B3F6E6E4BA3FE22A4832A5B44</vt:lpwstr>
  </property>
  <property fmtid="{D5CDD505-2E9C-101B-9397-08002B2CF9AE}" pid="3" name="GrammarlyDocumentId">
    <vt:lpwstr>78713e6e56c7c7e36216fad982cceab54488041e557f2e82abbc3dfc515fb3d6</vt:lpwstr>
  </property>
</Properties>
</file>