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84260" w14:textId="77777777" w:rsidR="00A73760" w:rsidRPr="00207781" w:rsidRDefault="00C264A3" w:rsidP="009A6C41">
      <w:pPr>
        <w:widowControl w:val="0"/>
        <w:spacing w:after="0" w:line="240" w:lineRule="auto"/>
        <w:jc w:val="center"/>
        <w:outlineLvl w:val="0"/>
        <w:rPr>
          <w:rFonts w:ascii="Arial" w:eastAsia="Times New Roman" w:hAnsi="Arial" w:cs="Arial"/>
          <w:b/>
          <w:snapToGrid w:val="0"/>
          <w:sz w:val="44"/>
          <w:szCs w:val="24"/>
        </w:rPr>
      </w:pPr>
      <w:r w:rsidRPr="00207781">
        <w:rPr>
          <w:rFonts w:ascii="Arial" w:eastAsia="Times New Roman" w:hAnsi="Arial" w:cs="Arial"/>
          <w:b/>
          <w:snapToGrid w:val="0"/>
          <w:sz w:val="44"/>
          <w:szCs w:val="24"/>
        </w:rPr>
        <w:t>St. Joseph's Camberwell Catholic Schools' Federation</w:t>
      </w:r>
    </w:p>
    <w:p w14:paraId="06872363" w14:textId="77777777" w:rsidR="00B03FE7" w:rsidRPr="00207781" w:rsidRDefault="00B03FE7" w:rsidP="009A6C41">
      <w:pPr>
        <w:widowControl w:val="0"/>
        <w:spacing w:after="0" w:line="240" w:lineRule="auto"/>
        <w:jc w:val="center"/>
        <w:outlineLvl w:val="0"/>
        <w:rPr>
          <w:rFonts w:ascii="Arial" w:eastAsia="Times New Roman" w:hAnsi="Arial" w:cs="Arial"/>
          <w:b/>
          <w:snapToGrid w:val="0"/>
          <w:sz w:val="24"/>
          <w:szCs w:val="24"/>
        </w:rPr>
      </w:pPr>
    </w:p>
    <w:p w14:paraId="09653D86" w14:textId="77777777" w:rsidR="00A73760" w:rsidRPr="00207781" w:rsidRDefault="00C264A3" w:rsidP="00B03FE7">
      <w:pPr>
        <w:widowControl w:val="0"/>
        <w:pBdr>
          <w:top w:val="double" w:sz="4" w:space="3" w:color="auto"/>
          <w:left w:val="double" w:sz="4" w:space="4" w:color="auto"/>
          <w:bottom w:val="double" w:sz="4" w:space="3" w:color="auto"/>
          <w:right w:val="double" w:sz="4" w:space="4" w:color="auto"/>
        </w:pBdr>
        <w:jc w:val="center"/>
        <w:outlineLvl w:val="0"/>
        <w:rPr>
          <w:b/>
          <w:snapToGrid w:val="0"/>
          <w:sz w:val="32"/>
        </w:rPr>
      </w:pPr>
      <w:r w:rsidRPr="00207781">
        <w:rPr>
          <w:b/>
          <w:snapToGrid w:val="0"/>
          <w:sz w:val="32"/>
        </w:rPr>
        <w:t>M</w:t>
      </w:r>
      <w:r w:rsidR="00674806" w:rsidRPr="00207781">
        <w:rPr>
          <w:b/>
          <w:snapToGrid w:val="0"/>
          <w:sz w:val="32"/>
        </w:rPr>
        <w:t xml:space="preserve">inutes </w:t>
      </w:r>
      <w:r w:rsidRPr="00207781">
        <w:rPr>
          <w:b/>
          <w:snapToGrid w:val="0"/>
          <w:sz w:val="32"/>
        </w:rPr>
        <w:t xml:space="preserve">of </w:t>
      </w:r>
      <w:r w:rsidR="0068563C" w:rsidRPr="00207781">
        <w:rPr>
          <w:b/>
          <w:snapToGrid w:val="0"/>
          <w:sz w:val="32"/>
        </w:rPr>
        <w:t xml:space="preserve">the Full Governing Body </w:t>
      </w:r>
      <w:r w:rsidR="00512001" w:rsidRPr="00207781">
        <w:rPr>
          <w:b/>
          <w:snapToGrid w:val="0"/>
          <w:sz w:val="32"/>
        </w:rPr>
        <w:t xml:space="preserve">Meeting </w:t>
      </w:r>
      <w:r w:rsidR="002F4C68" w:rsidRPr="00207781">
        <w:rPr>
          <w:b/>
          <w:snapToGrid w:val="0"/>
          <w:sz w:val="32"/>
        </w:rPr>
        <w:t>H</w:t>
      </w:r>
      <w:r w:rsidR="00512001" w:rsidRPr="00207781">
        <w:rPr>
          <w:b/>
          <w:snapToGrid w:val="0"/>
          <w:sz w:val="32"/>
        </w:rPr>
        <w:t xml:space="preserve">eld </w:t>
      </w:r>
      <w:r w:rsidR="00326139" w:rsidRPr="00207781">
        <w:rPr>
          <w:b/>
          <w:snapToGrid w:val="0"/>
          <w:sz w:val="32"/>
        </w:rPr>
        <w:t>in the School</w:t>
      </w:r>
    </w:p>
    <w:p w14:paraId="0BF5E5C5" w14:textId="4B8EF6B6" w:rsidR="00B03FE7" w:rsidRPr="00207781" w:rsidRDefault="00C264A3" w:rsidP="00B03FE7">
      <w:pPr>
        <w:widowControl w:val="0"/>
        <w:pBdr>
          <w:top w:val="double" w:sz="4" w:space="3" w:color="auto"/>
          <w:left w:val="double" w:sz="4" w:space="4" w:color="auto"/>
          <w:bottom w:val="double" w:sz="4" w:space="3" w:color="auto"/>
          <w:right w:val="double" w:sz="4" w:space="4" w:color="auto"/>
        </w:pBdr>
        <w:jc w:val="center"/>
        <w:outlineLvl w:val="0"/>
        <w:rPr>
          <w:snapToGrid w:val="0"/>
          <w:sz w:val="32"/>
        </w:rPr>
      </w:pPr>
      <w:r w:rsidRPr="00207781">
        <w:rPr>
          <w:b/>
          <w:snapToGrid w:val="0"/>
          <w:sz w:val="32"/>
        </w:rPr>
        <w:t>Wednesday</w:t>
      </w:r>
      <w:r w:rsidR="00D3668C" w:rsidRPr="00207781">
        <w:rPr>
          <w:b/>
          <w:snapToGrid w:val="0"/>
          <w:sz w:val="32"/>
        </w:rPr>
        <w:t>,</w:t>
      </w:r>
      <w:r w:rsidR="00FD26D9" w:rsidRPr="00207781">
        <w:rPr>
          <w:b/>
          <w:snapToGrid w:val="0"/>
          <w:sz w:val="32"/>
        </w:rPr>
        <w:t xml:space="preserve"> </w:t>
      </w:r>
      <w:r w:rsidR="00BF04ED" w:rsidRPr="00207781">
        <w:rPr>
          <w:b/>
          <w:snapToGrid w:val="0"/>
          <w:sz w:val="32"/>
        </w:rPr>
        <w:t>26</w:t>
      </w:r>
      <w:r w:rsidR="00FD26D9" w:rsidRPr="00207781">
        <w:rPr>
          <w:b/>
          <w:snapToGrid w:val="0"/>
          <w:sz w:val="32"/>
          <w:vertAlign w:val="superscript"/>
        </w:rPr>
        <w:t>th</w:t>
      </w:r>
      <w:r w:rsidR="00303763" w:rsidRPr="00207781">
        <w:rPr>
          <w:b/>
          <w:snapToGrid w:val="0"/>
          <w:sz w:val="32"/>
          <w:vertAlign w:val="superscript"/>
        </w:rPr>
        <w:t xml:space="preserve"> </w:t>
      </w:r>
      <w:r w:rsidR="00D3668C" w:rsidRPr="00207781">
        <w:rPr>
          <w:b/>
          <w:snapToGrid w:val="0"/>
          <w:sz w:val="32"/>
        </w:rPr>
        <w:t xml:space="preserve">of </w:t>
      </w:r>
      <w:r w:rsidR="00BF04ED" w:rsidRPr="00207781">
        <w:rPr>
          <w:b/>
          <w:snapToGrid w:val="0"/>
          <w:sz w:val="32"/>
        </w:rPr>
        <w:t>March 2025</w:t>
      </w:r>
      <w:r w:rsidR="005F5844" w:rsidRPr="00207781">
        <w:rPr>
          <w:b/>
          <w:snapToGrid w:val="0"/>
          <w:sz w:val="32"/>
        </w:rPr>
        <w:t xml:space="preserve"> </w:t>
      </w:r>
      <w:r w:rsidR="005A0E41" w:rsidRPr="00207781">
        <w:rPr>
          <w:b/>
          <w:snapToGrid w:val="0"/>
          <w:sz w:val="32"/>
        </w:rPr>
        <w:t>at</w:t>
      </w:r>
      <w:r w:rsidRPr="00207781">
        <w:rPr>
          <w:b/>
          <w:snapToGrid w:val="0"/>
          <w:sz w:val="32"/>
        </w:rPr>
        <w:t xml:space="preserve"> </w:t>
      </w:r>
      <w:r w:rsidR="00845B89" w:rsidRPr="00207781">
        <w:rPr>
          <w:b/>
          <w:snapToGrid w:val="0"/>
          <w:sz w:val="32"/>
        </w:rPr>
        <w:t>6:</w:t>
      </w:r>
      <w:r w:rsidR="00C379CD" w:rsidRPr="00207781">
        <w:rPr>
          <w:b/>
          <w:snapToGrid w:val="0"/>
          <w:sz w:val="32"/>
        </w:rPr>
        <w:t>0</w:t>
      </w:r>
      <w:r w:rsidR="00674806" w:rsidRPr="00207781">
        <w:rPr>
          <w:b/>
          <w:snapToGrid w:val="0"/>
          <w:sz w:val="32"/>
        </w:rPr>
        <w:t>0 pm</w:t>
      </w:r>
      <w:r w:rsidR="00063EBA" w:rsidRPr="00207781">
        <w:rPr>
          <w:b/>
          <w:snapToGrid w:val="0"/>
          <w:sz w:val="32"/>
        </w:rPr>
        <w:t>.</w:t>
      </w:r>
      <w:r w:rsidR="00FB2A63" w:rsidRPr="00207781">
        <w:rPr>
          <w:b/>
          <w:snapToGrid w:val="0"/>
          <w:sz w:val="32"/>
        </w:rPr>
        <w:t xml:space="preserve"> </w:t>
      </w:r>
    </w:p>
    <w:p w14:paraId="737C70DC" w14:textId="77777777" w:rsidR="00467DB7" w:rsidRPr="00207781" w:rsidRDefault="00467DB7" w:rsidP="00674806">
      <w:pPr>
        <w:widowControl w:val="0"/>
        <w:spacing w:after="0"/>
        <w:rPr>
          <w:rFonts w:ascii="Arial" w:eastAsia="Times New Roman" w:hAnsi="Arial" w:cs="Arial"/>
          <w:b/>
          <w:snapToGrid w:val="0"/>
          <w:sz w:val="24"/>
          <w:szCs w:val="24"/>
        </w:rPr>
      </w:pPr>
    </w:p>
    <w:p w14:paraId="650134D8" w14:textId="77777777" w:rsidR="00D13397" w:rsidRPr="00207781" w:rsidRDefault="00D13397" w:rsidP="00674806">
      <w:pPr>
        <w:widowControl w:val="0"/>
        <w:spacing w:after="0"/>
        <w:rPr>
          <w:rFonts w:ascii="Arial" w:eastAsia="Times New Roman" w:hAnsi="Arial" w:cs="Arial"/>
          <w:b/>
          <w:snapToGrid w:val="0"/>
          <w:sz w:val="24"/>
          <w:szCs w:val="24"/>
        </w:rPr>
      </w:pPr>
    </w:p>
    <w:p w14:paraId="08028DE7" w14:textId="77777777" w:rsidR="00676754" w:rsidRPr="00207781" w:rsidRDefault="00C264A3" w:rsidP="00286AD9">
      <w:pPr>
        <w:widowControl w:val="0"/>
        <w:spacing w:after="0"/>
        <w:rPr>
          <w:rFonts w:ascii="Arial" w:eastAsia="Times New Roman" w:hAnsi="Arial" w:cs="Arial"/>
          <w:b/>
          <w:snapToGrid w:val="0"/>
          <w:sz w:val="24"/>
          <w:szCs w:val="24"/>
        </w:rPr>
      </w:pPr>
      <w:r w:rsidRPr="00207781">
        <w:rPr>
          <w:rFonts w:ascii="Arial" w:eastAsia="Times New Roman" w:hAnsi="Arial" w:cs="Arial"/>
          <w:b/>
          <w:snapToGrid w:val="0"/>
          <w:sz w:val="24"/>
          <w:szCs w:val="24"/>
        </w:rPr>
        <w:t>Present</w:t>
      </w:r>
    </w:p>
    <w:p w14:paraId="6709B031" w14:textId="53936577" w:rsidR="000F0186" w:rsidRPr="00207781" w:rsidRDefault="000F0186" w:rsidP="00286AD9">
      <w:pPr>
        <w:widowControl w:val="0"/>
        <w:spacing w:after="0"/>
        <w:rPr>
          <w:rFonts w:ascii="Arial" w:eastAsia="Times New Roman" w:hAnsi="Arial" w:cs="Arial"/>
          <w:b/>
          <w:snapToGrid w:val="0"/>
          <w:sz w:val="24"/>
          <w:szCs w:val="24"/>
        </w:rPr>
      </w:pPr>
      <w:r w:rsidRPr="00207781">
        <w:rPr>
          <w:rFonts w:ascii="Arial" w:eastAsia="Times New Roman" w:hAnsi="Arial" w:cs="Arial"/>
          <w:snapToGrid w:val="0"/>
          <w:sz w:val="24"/>
          <w:szCs w:val="24"/>
        </w:rPr>
        <w:t>Vera Asiababor</w:t>
      </w:r>
    </w:p>
    <w:p w14:paraId="6CCF919E" w14:textId="77777777" w:rsidR="000F0186" w:rsidRPr="00207781" w:rsidRDefault="00C264A3" w:rsidP="00286AD9">
      <w:pPr>
        <w:widowControl w:val="0"/>
        <w:spacing w:after="0"/>
        <w:rPr>
          <w:rFonts w:ascii="Arial" w:eastAsia="Times New Roman" w:hAnsi="Arial" w:cs="Arial"/>
          <w:snapToGrid w:val="0"/>
          <w:sz w:val="24"/>
          <w:szCs w:val="24"/>
        </w:rPr>
      </w:pPr>
      <w:r w:rsidRPr="00207781">
        <w:rPr>
          <w:rFonts w:ascii="Arial" w:eastAsia="Times New Roman" w:hAnsi="Arial" w:cs="Arial"/>
          <w:snapToGrid w:val="0"/>
          <w:sz w:val="24"/>
          <w:szCs w:val="24"/>
        </w:rPr>
        <w:t>Karina Ansah</w:t>
      </w:r>
    </w:p>
    <w:p w14:paraId="650A92A2" w14:textId="7212417F" w:rsidR="00286AD9" w:rsidRPr="00207781" w:rsidRDefault="000F0186" w:rsidP="00286AD9">
      <w:pPr>
        <w:widowControl w:val="0"/>
        <w:spacing w:after="0"/>
        <w:rPr>
          <w:rFonts w:ascii="Arial" w:eastAsia="Times New Roman" w:hAnsi="Arial" w:cs="Arial"/>
          <w:b/>
          <w:snapToGrid w:val="0"/>
          <w:sz w:val="24"/>
          <w:szCs w:val="24"/>
        </w:rPr>
      </w:pPr>
      <w:r w:rsidRPr="00207781">
        <w:rPr>
          <w:rFonts w:ascii="Arial" w:eastAsia="Times New Roman" w:hAnsi="Arial" w:cs="Arial"/>
          <w:snapToGrid w:val="0"/>
          <w:sz w:val="24"/>
          <w:szCs w:val="24"/>
        </w:rPr>
        <w:t>Katie Brooks</w:t>
      </w:r>
      <w:r w:rsidR="00C15345" w:rsidRPr="00207781">
        <w:rPr>
          <w:rFonts w:ascii="Arial" w:eastAsia="Times New Roman" w:hAnsi="Arial" w:cs="Arial"/>
          <w:snapToGrid w:val="0"/>
          <w:sz w:val="24"/>
          <w:szCs w:val="24"/>
        </w:rPr>
        <w:tab/>
      </w:r>
      <w:r w:rsidR="008D6729" w:rsidRPr="00207781">
        <w:rPr>
          <w:rFonts w:ascii="Arial" w:eastAsia="Times New Roman" w:hAnsi="Arial" w:cs="Arial"/>
          <w:snapToGrid w:val="0"/>
          <w:sz w:val="24"/>
          <w:szCs w:val="24"/>
        </w:rPr>
        <w:t xml:space="preserve">        </w:t>
      </w:r>
    </w:p>
    <w:p w14:paraId="61A84823" w14:textId="77777777" w:rsidR="00676754"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Karen Chys</w:t>
      </w:r>
      <w:r w:rsidR="0080141B" w:rsidRPr="00207781">
        <w:rPr>
          <w:rFonts w:ascii="Arial" w:eastAsia="Times New Roman" w:hAnsi="Arial" w:cs="Arial"/>
          <w:snapToGrid w:val="0"/>
          <w:sz w:val="24"/>
          <w:szCs w:val="24"/>
        </w:rPr>
        <w:tab/>
      </w:r>
    </w:p>
    <w:p w14:paraId="438A4DE1"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Delia Jameson </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 xml:space="preserve">Executive Headteacher </w:t>
      </w:r>
    </w:p>
    <w:p w14:paraId="1ED75E6E" w14:textId="77777777" w:rsidR="000F0186" w:rsidRPr="00207781" w:rsidRDefault="000F0186" w:rsidP="000F0186">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Caroline Obinyan</w:t>
      </w:r>
    </w:p>
    <w:p w14:paraId="2BDA78BF" w14:textId="3FA3524D" w:rsidR="00C13EBC" w:rsidRPr="00207781" w:rsidRDefault="000F0186"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Nicholas Sim</w:t>
      </w:r>
      <w:r w:rsidR="008B2A17" w:rsidRPr="00207781">
        <w:rPr>
          <w:rFonts w:ascii="Arial" w:eastAsia="Times New Roman" w:hAnsi="Arial" w:cs="Arial"/>
          <w:snapToGrid w:val="0"/>
          <w:sz w:val="24"/>
          <w:szCs w:val="24"/>
        </w:rPr>
        <w:tab/>
      </w:r>
      <w:r w:rsidR="003B2499" w:rsidRPr="00207781">
        <w:rPr>
          <w:rFonts w:ascii="Arial" w:eastAsia="Times New Roman" w:hAnsi="Arial" w:cs="Arial"/>
          <w:snapToGrid w:val="0"/>
          <w:sz w:val="24"/>
          <w:szCs w:val="24"/>
        </w:rPr>
        <w:tab/>
      </w:r>
      <w:r w:rsidR="003B2499" w:rsidRPr="00207781">
        <w:rPr>
          <w:rFonts w:ascii="Arial" w:eastAsia="Times New Roman" w:hAnsi="Arial" w:cs="Arial"/>
          <w:snapToGrid w:val="0"/>
          <w:sz w:val="24"/>
          <w:szCs w:val="24"/>
        </w:rPr>
        <w:tab/>
      </w:r>
    </w:p>
    <w:p w14:paraId="77570037"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Patsy Winters </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 xml:space="preserve">Chair </w:t>
      </w:r>
    </w:p>
    <w:p w14:paraId="5FB02D19" w14:textId="77777777" w:rsidR="00D406AF" w:rsidRPr="00207781" w:rsidRDefault="00D406AF"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p>
    <w:p w14:paraId="04BF0050"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b/>
          <w:snapToGrid w:val="0"/>
          <w:sz w:val="24"/>
          <w:szCs w:val="24"/>
        </w:rPr>
      </w:pPr>
      <w:r w:rsidRPr="00207781">
        <w:rPr>
          <w:rFonts w:ascii="Arial" w:eastAsia="Times New Roman" w:hAnsi="Arial" w:cs="Arial"/>
          <w:b/>
          <w:snapToGrid w:val="0"/>
          <w:sz w:val="24"/>
          <w:szCs w:val="24"/>
        </w:rPr>
        <w:t>In Attendance</w:t>
      </w:r>
    </w:p>
    <w:p w14:paraId="2E7BA394"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       </w:t>
      </w:r>
    </w:p>
    <w:p w14:paraId="583F262D"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T</w:t>
      </w:r>
      <w:r w:rsidR="00BE586B" w:rsidRPr="00207781">
        <w:rPr>
          <w:rFonts w:ascii="Arial" w:eastAsia="Times New Roman" w:hAnsi="Arial" w:cs="Arial"/>
          <w:snapToGrid w:val="0"/>
          <w:sz w:val="24"/>
          <w:szCs w:val="24"/>
        </w:rPr>
        <w:t>h</w:t>
      </w:r>
      <w:r w:rsidRPr="00207781">
        <w:rPr>
          <w:rFonts w:ascii="Arial" w:eastAsia="Times New Roman" w:hAnsi="Arial" w:cs="Arial"/>
          <w:snapToGrid w:val="0"/>
          <w:sz w:val="24"/>
          <w:szCs w:val="24"/>
        </w:rPr>
        <w:t xml:space="preserve">eresa Mokogwu </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 xml:space="preserve">Associate Member </w:t>
      </w:r>
      <w:r w:rsidR="003D35BA" w:rsidRPr="00207781">
        <w:rPr>
          <w:rFonts w:ascii="Arial" w:eastAsia="Times New Roman" w:hAnsi="Arial" w:cs="Arial"/>
          <w:snapToGrid w:val="0"/>
          <w:sz w:val="24"/>
          <w:szCs w:val="24"/>
        </w:rPr>
        <w:t xml:space="preserve">&amp; </w:t>
      </w:r>
      <w:r w:rsidRPr="00207781">
        <w:rPr>
          <w:rFonts w:ascii="Arial" w:eastAsia="Times New Roman" w:hAnsi="Arial" w:cs="Arial"/>
          <w:snapToGrid w:val="0"/>
          <w:sz w:val="24"/>
          <w:szCs w:val="24"/>
        </w:rPr>
        <w:t xml:space="preserve">Head of Schools </w:t>
      </w:r>
    </w:p>
    <w:p w14:paraId="09A87C25" w14:textId="77777777" w:rsidR="00E40447"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Kevin Gibbs</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School Business Manager</w:t>
      </w:r>
    </w:p>
    <w:p w14:paraId="1FAF4B38" w14:textId="77777777" w:rsidR="00D406AF" w:rsidRPr="00207781" w:rsidRDefault="00C264A3"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Odunola Ajibola </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 xml:space="preserve">Governor Development Advisor </w:t>
      </w:r>
    </w:p>
    <w:p w14:paraId="22E56A87" w14:textId="6D760F97" w:rsidR="00E40447" w:rsidRPr="00207781" w:rsidRDefault="000F0186"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r w:rsidRPr="00207781">
        <w:rPr>
          <w:rFonts w:ascii="Arial" w:eastAsia="Times New Roman" w:hAnsi="Arial" w:cs="Arial"/>
          <w:snapToGrid w:val="0"/>
          <w:sz w:val="24"/>
          <w:szCs w:val="24"/>
        </w:rPr>
        <w:t>Elaine Player</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rPr>
        <w:tab/>
        <w:t>Observer</w:t>
      </w:r>
    </w:p>
    <w:p w14:paraId="0B1BC71A" w14:textId="77777777" w:rsidR="000F0186" w:rsidRPr="00207781" w:rsidRDefault="000F0186" w:rsidP="00D406AF">
      <w:pPr>
        <w:widowControl w:val="0"/>
        <w:tabs>
          <w:tab w:val="left" w:pos="709"/>
          <w:tab w:val="left" w:pos="2160"/>
          <w:tab w:val="left" w:pos="2710"/>
          <w:tab w:val="left" w:pos="3969"/>
        </w:tabs>
        <w:spacing w:after="0" w:line="240" w:lineRule="auto"/>
        <w:jc w:val="both"/>
        <w:rPr>
          <w:rFonts w:ascii="Arial" w:eastAsia="Times New Roman" w:hAnsi="Arial" w:cs="Arial"/>
          <w:snapToGrid w:val="0"/>
          <w:sz w:val="24"/>
          <w:szCs w:val="24"/>
        </w:rPr>
      </w:pPr>
    </w:p>
    <w:p w14:paraId="563485F2" w14:textId="77777777" w:rsidR="00C379CD" w:rsidRPr="00207781" w:rsidRDefault="00C264A3" w:rsidP="009A6C41">
      <w:pPr>
        <w:widowControl w:val="0"/>
        <w:spacing w:after="0" w:line="240" w:lineRule="auto"/>
        <w:outlineLvl w:val="0"/>
        <w:rPr>
          <w:rFonts w:ascii="Arial" w:eastAsia="Times New Roman" w:hAnsi="Arial" w:cs="Arial"/>
          <w:b/>
          <w:snapToGrid w:val="0"/>
          <w:sz w:val="24"/>
          <w:szCs w:val="24"/>
        </w:rPr>
      </w:pPr>
      <w:r w:rsidRPr="00207781">
        <w:rPr>
          <w:rFonts w:ascii="Arial" w:eastAsia="Times New Roman" w:hAnsi="Arial" w:cs="Arial"/>
          <w:b/>
          <w:snapToGrid w:val="0"/>
          <w:sz w:val="24"/>
          <w:szCs w:val="24"/>
        </w:rPr>
        <w:t>The meeting started at 6:</w:t>
      </w:r>
      <w:r w:rsidR="005F555D" w:rsidRPr="00207781">
        <w:rPr>
          <w:rFonts w:ascii="Arial" w:eastAsia="Times New Roman" w:hAnsi="Arial" w:cs="Arial"/>
          <w:b/>
          <w:snapToGrid w:val="0"/>
          <w:sz w:val="24"/>
          <w:szCs w:val="24"/>
        </w:rPr>
        <w:t>0</w:t>
      </w:r>
      <w:r w:rsidRPr="00207781">
        <w:rPr>
          <w:rFonts w:ascii="Arial" w:eastAsia="Times New Roman" w:hAnsi="Arial" w:cs="Arial"/>
          <w:b/>
          <w:snapToGrid w:val="0"/>
          <w:sz w:val="24"/>
          <w:szCs w:val="24"/>
        </w:rPr>
        <w:t>0 pm and was quorate.</w:t>
      </w:r>
    </w:p>
    <w:p w14:paraId="38038B00" w14:textId="77777777" w:rsidR="00F86B2D" w:rsidRPr="00207781" w:rsidRDefault="00F86B2D" w:rsidP="00F86B2D">
      <w:pPr>
        <w:widowControl w:val="0"/>
        <w:spacing w:after="0" w:line="240" w:lineRule="auto"/>
        <w:jc w:val="center"/>
        <w:outlineLvl w:val="0"/>
        <w:rPr>
          <w:rFonts w:ascii="Arial" w:eastAsia="Times New Roman" w:hAnsi="Arial" w:cs="Arial"/>
          <w:b/>
          <w:snapToGrid w:val="0"/>
          <w:sz w:val="24"/>
          <w:szCs w:val="24"/>
        </w:rPr>
      </w:pPr>
    </w:p>
    <w:p w14:paraId="7AF86307" w14:textId="77777777" w:rsidR="00F86B2D" w:rsidRPr="00207781" w:rsidRDefault="00C264A3" w:rsidP="00F86B2D">
      <w:pPr>
        <w:widowControl w:val="0"/>
        <w:spacing w:after="0" w:line="240" w:lineRule="auto"/>
        <w:outlineLvl w:val="0"/>
        <w:rPr>
          <w:rFonts w:ascii="Arial" w:eastAsia="Times New Roman" w:hAnsi="Arial" w:cs="Arial"/>
          <w:b/>
          <w:snapToGrid w:val="0"/>
          <w:sz w:val="24"/>
          <w:szCs w:val="24"/>
        </w:rPr>
      </w:pPr>
      <w:r w:rsidRPr="00207781">
        <w:rPr>
          <w:rFonts w:ascii="Arial" w:eastAsia="Times New Roman" w:hAnsi="Arial" w:cs="Arial"/>
          <w:b/>
          <w:snapToGrid w:val="0"/>
          <w:sz w:val="24"/>
          <w:szCs w:val="24"/>
        </w:rPr>
        <w:t>PART I</w:t>
      </w:r>
    </w:p>
    <w:p w14:paraId="25FBF031" w14:textId="77777777" w:rsidR="00F86B2D" w:rsidRPr="00207781" w:rsidRDefault="00F86B2D" w:rsidP="00F86B2D">
      <w:pPr>
        <w:widowControl w:val="0"/>
        <w:spacing w:after="0" w:line="240" w:lineRule="auto"/>
        <w:outlineLvl w:val="0"/>
        <w:rPr>
          <w:rFonts w:ascii="Arial" w:eastAsia="Times New Roman" w:hAnsi="Arial" w:cs="Arial"/>
          <w:b/>
          <w:snapToGrid w:val="0"/>
          <w:sz w:val="24"/>
          <w:szCs w:val="24"/>
        </w:rPr>
      </w:pPr>
    </w:p>
    <w:p w14:paraId="4D3A49F6" w14:textId="77777777" w:rsidR="00F86B2D" w:rsidRPr="00207781" w:rsidRDefault="00C264A3" w:rsidP="00F86B2D">
      <w:pPr>
        <w:widowControl w:val="0"/>
        <w:spacing w:after="0" w:line="240" w:lineRule="auto"/>
        <w:outlineLvl w:val="0"/>
        <w:rPr>
          <w:rFonts w:ascii="Arial" w:eastAsia="Times New Roman" w:hAnsi="Arial" w:cs="Arial"/>
          <w:b/>
          <w:snapToGrid w:val="0"/>
          <w:sz w:val="24"/>
          <w:szCs w:val="24"/>
        </w:rPr>
      </w:pPr>
      <w:r w:rsidRPr="00207781">
        <w:rPr>
          <w:rFonts w:ascii="Arial" w:eastAsia="Times New Roman" w:hAnsi="Arial" w:cs="Arial"/>
          <w:b/>
          <w:snapToGrid w:val="0"/>
          <w:sz w:val="24"/>
          <w:szCs w:val="24"/>
        </w:rPr>
        <w:t>BUSINESS</w:t>
      </w:r>
    </w:p>
    <w:p w14:paraId="50344B1E" w14:textId="77777777" w:rsidR="00F86B2D" w:rsidRPr="00207781" w:rsidRDefault="00C264A3" w:rsidP="00F86B2D">
      <w:pPr>
        <w:widowControl w:val="0"/>
        <w:spacing w:after="0" w:line="240" w:lineRule="auto"/>
        <w:outlineLvl w:val="0"/>
        <w:rPr>
          <w:rFonts w:ascii="Arial" w:eastAsia="Times New Roman" w:hAnsi="Arial" w:cs="Arial"/>
          <w:b/>
          <w:snapToGrid w:val="0"/>
          <w:sz w:val="24"/>
          <w:szCs w:val="24"/>
        </w:rPr>
      </w:pPr>
      <w:r w:rsidRPr="00207781">
        <w:rPr>
          <w:rFonts w:ascii="Arial" w:eastAsia="Times New Roman" w:hAnsi="Arial" w:cs="Arial"/>
          <w:b/>
          <w:snapToGrid w:val="0"/>
          <w:sz w:val="24"/>
          <w:szCs w:val="24"/>
        </w:rPr>
        <w:t xml:space="preserve">                                                                                                                                                                                                                                                           </w:t>
      </w:r>
    </w:p>
    <w:p w14:paraId="01329532" w14:textId="5A8F894D" w:rsidR="00F86B2D" w:rsidRPr="00207781" w:rsidRDefault="00C264A3" w:rsidP="0015551B">
      <w:pPr>
        <w:pStyle w:val="ListParagraph"/>
        <w:widowControl w:val="0"/>
        <w:numPr>
          <w:ilvl w:val="0"/>
          <w:numId w:val="1"/>
        </w:numPr>
        <w:spacing w:after="0" w:line="240" w:lineRule="auto"/>
        <w:outlineLvl w:val="0"/>
        <w:rPr>
          <w:rFonts w:ascii="Arial" w:eastAsia="Times New Roman" w:hAnsi="Arial" w:cs="Arial"/>
          <w:b/>
          <w:snapToGrid w:val="0"/>
          <w:sz w:val="24"/>
          <w:szCs w:val="24"/>
          <w:u w:val="single"/>
        </w:rPr>
      </w:pPr>
      <w:r w:rsidRPr="00207781">
        <w:rPr>
          <w:rFonts w:ascii="Arial" w:eastAsia="Times New Roman" w:hAnsi="Arial" w:cs="Arial"/>
          <w:b/>
          <w:snapToGrid w:val="0"/>
          <w:sz w:val="24"/>
          <w:szCs w:val="24"/>
          <w:u w:val="single"/>
        </w:rPr>
        <w:t>A</w:t>
      </w:r>
      <w:r w:rsidR="007F050C" w:rsidRPr="00207781">
        <w:rPr>
          <w:rFonts w:ascii="Arial" w:eastAsia="Times New Roman" w:hAnsi="Arial" w:cs="Arial"/>
          <w:b/>
          <w:snapToGrid w:val="0"/>
          <w:sz w:val="24"/>
          <w:szCs w:val="24"/>
          <w:u w:val="single"/>
        </w:rPr>
        <w:t>POLOGIES AND WELCOME</w:t>
      </w:r>
    </w:p>
    <w:p w14:paraId="0C9243BC" w14:textId="77777777" w:rsidR="0046319C" w:rsidRPr="00207781" w:rsidRDefault="0046319C" w:rsidP="0046319C">
      <w:pPr>
        <w:pStyle w:val="ListParagraph"/>
        <w:widowControl w:val="0"/>
        <w:spacing w:after="0" w:line="240" w:lineRule="auto"/>
        <w:ind w:left="360"/>
        <w:outlineLvl w:val="0"/>
        <w:rPr>
          <w:rFonts w:ascii="Arial" w:eastAsia="Times New Roman" w:hAnsi="Arial" w:cs="Arial"/>
          <w:b/>
          <w:snapToGrid w:val="0"/>
          <w:sz w:val="24"/>
          <w:szCs w:val="24"/>
          <w:u w:val="single"/>
        </w:rPr>
      </w:pPr>
    </w:p>
    <w:p w14:paraId="14AB440A" w14:textId="09E09799" w:rsidR="000F0186" w:rsidRPr="00207781" w:rsidRDefault="00C264A3" w:rsidP="00ED6844">
      <w:pPr>
        <w:widowControl w:val="0"/>
        <w:tabs>
          <w:tab w:val="left" w:pos="709"/>
          <w:tab w:val="left" w:pos="2160"/>
          <w:tab w:val="left" w:pos="2710"/>
          <w:tab w:val="left" w:pos="3969"/>
        </w:tabs>
        <w:spacing w:after="0" w:line="240" w:lineRule="auto"/>
        <w:ind w:left="360"/>
        <w:jc w:val="both"/>
        <w:rPr>
          <w:rFonts w:ascii="Arial" w:eastAsia="Times New Roman" w:hAnsi="Arial" w:cs="Arial"/>
          <w:snapToGrid w:val="0"/>
          <w:sz w:val="24"/>
          <w:szCs w:val="24"/>
        </w:rPr>
      </w:pPr>
      <w:r w:rsidRPr="00207781">
        <w:rPr>
          <w:rFonts w:ascii="Arial" w:eastAsia="Times New Roman" w:hAnsi="Arial" w:cs="Arial"/>
          <w:snapToGrid w:val="0"/>
          <w:sz w:val="24"/>
          <w:szCs w:val="24"/>
        </w:rPr>
        <w:t>Apolog</w:t>
      </w:r>
      <w:r w:rsidR="00AB0E8E" w:rsidRPr="00207781">
        <w:rPr>
          <w:rFonts w:ascii="Arial" w:eastAsia="Times New Roman" w:hAnsi="Arial" w:cs="Arial"/>
          <w:snapToGrid w:val="0"/>
          <w:sz w:val="24"/>
          <w:szCs w:val="24"/>
        </w:rPr>
        <w:t>ies</w:t>
      </w:r>
      <w:r w:rsidRPr="00207781">
        <w:rPr>
          <w:rFonts w:ascii="Arial" w:eastAsia="Times New Roman" w:hAnsi="Arial" w:cs="Arial"/>
          <w:snapToGrid w:val="0"/>
          <w:sz w:val="24"/>
          <w:szCs w:val="24"/>
        </w:rPr>
        <w:t xml:space="preserve"> w</w:t>
      </w:r>
      <w:r w:rsidR="00AB0E8E" w:rsidRPr="00207781">
        <w:rPr>
          <w:rFonts w:ascii="Arial" w:eastAsia="Times New Roman" w:hAnsi="Arial" w:cs="Arial"/>
          <w:snapToGrid w:val="0"/>
          <w:sz w:val="24"/>
          <w:szCs w:val="24"/>
        </w:rPr>
        <w:t>ere</w:t>
      </w:r>
      <w:r w:rsidR="007C7A4F" w:rsidRPr="00207781">
        <w:rPr>
          <w:rFonts w:ascii="Arial" w:eastAsia="Times New Roman" w:hAnsi="Arial" w:cs="Arial"/>
          <w:snapToGrid w:val="0"/>
          <w:sz w:val="24"/>
          <w:szCs w:val="24"/>
        </w:rPr>
        <w:t xml:space="preserve"> received and accepted </w:t>
      </w:r>
      <w:r w:rsidRPr="00207781">
        <w:rPr>
          <w:rFonts w:ascii="Arial" w:eastAsia="Times New Roman" w:hAnsi="Arial" w:cs="Arial"/>
          <w:snapToGrid w:val="0"/>
          <w:sz w:val="24"/>
          <w:szCs w:val="24"/>
        </w:rPr>
        <w:t xml:space="preserve">from </w:t>
      </w:r>
      <w:r w:rsidR="00BF04ED" w:rsidRPr="00207781">
        <w:rPr>
          <w:rFonts w:ascii="Arial" w:eastAsia="Times New Roman" w:hAnsi="Arial" w:cs="Arial"/>
          <w:snapToGrid w:val="0"/>
          <w:sz w:val="24"/>
          <w:szCs w:val="24"/>
        </w:rPr>
        <w:t>Sawudatu Koroma</w:t>
      </w:r>
      <w:r w:rsidR="00285EDD" w:rsidRPr="00207781">
        <w:rPr>
          <w:rFonts w:ascii="Arial" w:eastAsia="Times New Roman" w:hAnsi="Arial" w:cs="Arial"/>
          <w:snapToGrid w:val="0"/>
          <w:sz w:val="24"/>
          <w:szCs w:val="24"/>
        </w:rPr>
        <w:t>, Fr Vincent</w:t>
      </w:r>
      <w:r w:rsidR="000F0186" w:rsidRPr="00207781">
        <w:rPr>
          <w:rFonts w:ascii="Arial" w:eastAsia="Times New Roman" w:hAnsi="Arial" w:cs="Arial"/>
          <w:snapToGrid w:val="0"/>
          <w:sz w:val="24"/>
          <w:szCs w:val="24"/>
        </w:rPr>
        <w:t xml:space="preserve"> and Sam Mburu</w:t>
      </w:r>
      <w:r w:rsidR="00ED6844" w:rsidRPr="00207781">
        <w:rPr>
          <w:rFonts w:ascii="Arial" w:eastAsia="Times New Roman" w:hAnsi="Arial" w:cs="Arial"/>
          <w:snapToGrid w:val="0"/>
          <w:sz w:val="24"/>
          <w:szCs w:val="24"/>
        </w:rPr>
        <w:t>.</w:t>
      </w:r>
      <w:r w:rsidR="0001238E" w:rsidRPr="00207781">
        <w:rPr>
          <w:rFonts w:ascii="Arial" w:eastAsia="Times New Roman" w:hAnsi="Arial" w:cs="Arial"/>
          <w:snapToGrid w:val="0"/>
          <w:sz w:val="24"/>
          <w:szCs w:val="24"/>
        </w:rPr>
        <w:t xml:space="preserve"> The </w:t>
      </w:r>
      <w:r w:rsidR="001216D2" w:rsidRPr="00207781">
        <w:rPr>
          <w:rFonts w:ascii="Arial" w:eastAsia="Times New Roman" w:hAnsi="Arial" w:cs="Arial"/>
          <w:snapToGrid w:val="0"/>
          <w:sz w:val="24"/>
          <w:szCs w:val="24"/>
        </w:rPr>
        <w:t>Executive</w:t>
      </w:r>
      <w:r w:rsidR="0001238E" w:rsidRPr="00207781">
        <w:rPr>
          <w:rFonts w:ascii="Arial" w:eastAsia="Times New Roman" w:hAnsi="Arial" w:cs="Arial"/>
          <w:snapToGrid w:val="0"/>
          <w:sz w:val="24"/>
          <w:szCs w:val="24"/>
        </w:rPr>
        <w:t xml:space="preserve"> Headteacher noted that </w:t>
      </w:r>
      <w:r w:rsidR="001216D2" w:rsidRPr="00207781">
        <w:rPr>
          <w:rFonts w:ascii="Arial" w:eastAsia="Times New Roman" w:hAnsi="Arial" w:cs="Arial"/>
          <w:snapToGrid w:val="0"/>
          <w:sz w:val="24"/>
          <w:szCs w:val="24"/>
        </w:rPr>
        <w:t xml:space="preserve">Fr Michael will be attending some of the </w:t>
      </w:r>
      <w:r w:rsidR="00873A93" w:rsidRPr="00207781">
        <w:rPr>
          <w:rFonts w:ascii="Arial" w:eastAsia="Times New Roman" w:hAnsi="Arial" w:cs="Arial"/>
          <w:snapToGrid w:val="0"/>
          <w:sz w:val="24"/>
          <w:szCs w:val="24"/>
        </w:rPr>
        <w:t>governing</w:t>
      </w:r>
      <w:r w:rsidR="001216D2" w:rsidRPr="00207781">
        <w:rPr>
          <w:rFonts w:ascii="Arial" w:eastAsia="Times New Roman" w:hAnsi="Arial" w:cs="Arial"/>
          <w:snapToGrid w:val="0"/>
          <w:sz w:val="24"/>
          <w:szCs w:val="24"/>
        </w:rPr>
        <w:t xml:space="preserve"> </w:t>
      </w:r>
      <w:r w:rsidR="00873A93" w:rsidRPr="00207781">
        <w:rPr>
          <w:rFonts w:ascii="Arial" w:eastAsia="Times New Roman" w:hAnsi="Arial" w:cs="Arial"/>
          <w:snapToGrid w:val="0"/>
          <w:sz w:val="24"/>
          <w:szCs w:val="24"/>
        </w:rPr>
        <w:t xml:space="preserve">body meetings </w:t>
      </w:r>
      <w:r w:rsidR="00B1163B" w:rsidRPr="00207781">
        <w:rPr>
          <w:rFonts w:ascii="Arial" w:eastAsia="Times New Roman" w:hAnsi="Arial" w:cs="Arial"/>
          <w:snapToGrid w:val="0"/>
          <w:sz w:val="24"/>
          <w:szCs w:val="24"/>
        </w:rPr>
        <w:t>as an observer.</w:t>
      </w:r>
    </w:p>
    <w:p w14:paraId="12ED4054" w14:textId="095DE1CB" w:rsidR="00BF04ED" w:rsidRPr="00207781" w:rsidRDefault="00BF04ED" w:rsidP="00D410A9">
      <w:pPr>
        <w:widowControl w:val="0"/>
        <w:spacing w:after="0"/>
        <w:ind w:left="360"/>
        <w:rPr>
          <w:rFonts w:ascii="Arial" w:eastAsia="Times New Roman" w:hAnsi="Arial" w:cs="Arial"/>
          <w:snapToGrid w:val="0"/>
          <w:sz w:val="24"/>
          <w:szCs w:val="24"/>
        </w:rPr>
      </w:pPr>
    </w:p>
    <w:p w14:paraId="731FF690" w14:textId="77777777" w:rsidR="00B17D27" w:rsidRPr="00207781" w:rsidRDefault="00B17D27" w:rsidP="00B17D27">
      <w:pPr>
        <w:pStyle w:val="ListParagraph"/>
        <w:widowControl w:val="0"/>
        <w:spacing w:after="0" w:line="240" w:lineRule="auto"/>
        <w:ind w:left="360"/>
        <w:outlineLvl w:val="0"/>
        <w:rPr>
          <w:rFonts w:ascii="Arial" w:eastAsia="Times New Roman" w:hAnsi="Arial" w:cs="Arial"/>
          <w:b/>
          <w:snapToGrid w:val="0"/>
          <w:sz w:val="24"/>
          <w:szCs w:val="24"/>
          <w:u w:val="single"/>
        </w:rPr>
      </w:pPr>
    </w:p>
    <w:p w14:paraId="2C42D79E" w14:textId="3DC8A685" w:rsidR="00F86B2D" w:rsidRPr="00207781" w:rsidRDefault="007F050C" w:rsidP="0015551B">
      <w:pPr>
        <w:pStyle w:val="ListParagraph"/>
        <w:widowControl w:val="0"/>
        <w:numPr>
          <w:ilvl w:val="0"/>
          <w:numId w:val="1"/>
        </w:numPr>
        <w:spacing w:after="0" w:line="240" w:lineRule="auto"/>
        <w:outlineLvl w:val="0"/>
        <w:rPr>
          <w:rFonts w:ascii="Arial" w:eastAsia="Times New Roman" w:hAnsi="Arial" w:cs="Arial"/>
          <w:b/>
          <w:snapToGrid w:val="0"/>
          <w:sz w:val="24"/>
          <w:szCs w:val="24"/>
          <w:u w:val="single"/>
        </w:rPr>
      </w:pPr>
      <w:r w:rsidRPr="00207781">
        <w:rPr>
          <w:rFonts w:ascii="Arial" w:eastAsia="Times New Roman" w:hAnsi="Arial" w:cs="Arial"/>
          <w:b/>
          <w:snapToGrid w:val="0"/>
          <w:sz w:val="24"/>
          <w:szCs w:val="24"/>
          <w:u w:val="single"/>
        </w:rPr>
        <w:t>DECLARATIONS OF INTEREST IN THE AGENDA</w:t>
      </w:r>
    </w:p>
    <w:p w14:paraId="1B569D98" w14:textId="77777777" w:rsidR="00F86B2D" w:rsidRPr="00207781" w:rsidRDefault="00F86B2D" w:rsidP="00F86B2D">
      <w:pPr>
        <w:pStyle w:val="ListParagraph"/>
        <w:widowControl w:val="0"/>
        <w:spacing w:after="0" w:line="240" w:lineRule="auto"/>
        <w:ind w:left="360"/>
        <w:outlineLvl w:val="0"/>
        <w:rPr>
          <w:rFonts w:ascii="Arial" w:eastAsia="Times New Roman" w:hAnsi="Arial" w:cs="Arial"/>
          <w:b/>
          <w:snapToGrid w:val="0"/>
          <w:sz w:val="24"/>
          <w:szCs w:val="24"/>
          <w:u w:val="single"/>
        </w:rPr>
      </w:pPr>
    </w:p>
    <w:p w14:paraId="64E897D9" w14:textId="77777777" w:rsidR="00D31261" w:rsidRPr="00207781" w:rsidRDefault="00C264A3" w:rsidP="00565A5B">
      <w:pPr>
        <w:widowControl w:val="0"/>
        <w:spacing w:after="0" w:line="240" w:lineRule="auto"/>
        <w:ind w:left="426"/>
        <w:contextualSpacing/>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Governors were reminded that they have a continuing duty to declare any</w:t>
      </w:r>
      <w:r w:rsidR="00223632" w:rsidRPr="00207781">
        <w:rPr>
          <w:rFonts w:ascii="Arial" w:eastAsia="Times New Roman" w:hAnsi="Arial" w:cs="Arial"/>
          <w:snapToGrid w:val="0"/>
          <w:sz w:val="24"/>
          <w:szCs w:val="24"/>
        </w:rPr>
        <w:t xml:space="preserve"> </w:t>
      </w:r>
      <w:r w:rsidRPr="00207781">
        <w:rPr>
          <w:rFonts w:ascii="Arial" w:eastAsia="Times New Roman" w:hAnsi="Arial" w:cs="Arial"/>
          <w:snapToGrid w:val="0"/>
          <w:sz w:val="24"/>
          <w:szCs w:val="24"/>
        </w:rPr>
        <w:t>changes to their interests in the period between the annual updates.</w:t>
      </w:r>
    </w:p>
    <w:p w14:paraId="4A16528C" w14:textId="77777777" w:rsidR="00D31261" w:rsidRPr="00207781" w:rsidRDefault="00D31261" w:rsidP="00D31261">
      <w:pPr>
        <w:widowControl w:val="0"/>
        <w:spacing w:after="0" w:line="240" w:lineRule="auto"/>
        <w:ind w:left="360"/>
        <w:contextualSpacing/>
        <w:outlineLvl w:val="0"/>
        <w:rPr>
          <w:rFonts w:ascii="Arial" w:eastAsia="Times New Roman" w:hAnsi="Arial" w:cs="Arial"/>
          <w:snapToGrid w:val="0"/>
          <w:sz w:val="24"/>
          <w:szCs w:val="24"/>
        </w:rPr>
      </w:pPr>
    </w:p>
    <w:p w14:paraId="5569A238" w14:textId="792BC4C8" w:rsidR="00C158D7" w:rsidRPr="00207781" w:rsidRDefault="00C264A3" w:rsidP="0050672F">
      <w:pPr>
        <w:pStyle w:val="ListParagraph"/>
        <w:widowControl w:val="0"/>
        <w:spacing w:after="0" w:line="240" w:lineRule="auto"/>
        <w:ind w:left="426"/>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Governors were also reminded of their obligation to declare conflicts of</w:t>
      </w:r>
      <w:r w:rsidR="00223632" w:rsidRPr="00207781">
        <w:rPr>
          <w:rFonts w:ascii="Arial" w:eastAsia="Times New Roman" w:hAnsi="Arial" w:cs="Arial"/>
          <w:snapToGrid w:val="0"/>
          <w:sz w:val="24"/>
          <w:szCs w:val="24"/>
        </w:rPr>
        <w:t xml:space="preserve"> </w:t>
      </w:r>
      <w:r w:rsidRPr="00207781">
        <w:rPr>
          <w:rFonts w:ascii="Arial" w:eastAsia="Times New Roman" w:hAnsi="Arial" w:cs="Arial"/>
          <w:snapToGrid w:val="0"/>
          <w:sz w:val="24"/>
          <w:szCs w:val="24"/>
        </w:rPr>
        <w:t>interest for any agenda items and to leave the meeting for the item</w:t>
      </w:r>
      <w:r w:rsidR="00D13397" w:rsidRPr="00207781">
        <w:rPr>
          <w:rFonts w:ascii="Arial" w:eastAsia="Times New Roman" w:hAnsi="Arial" w:cs="Arial"/>
          <w:snapToGrid w:val="0"/>
          <w:sz w:val="24"/>
          <w:szCs w:val="24"/>
        </w:rPr>
        <w:t>(s)</w:t>
      </w:r>
      <w:r w:rsidRPr="00207781">
        <w:rPr>
          <w:rFonts w:ascii="Arial" w:eastAsia="Times New Roman" w:hAnsi="Arial" w:cs="Arial"/>
          <w:snapToGrid w:val="0"/>
          <w:sz w:val="24"/>
          <w:szCs w:val="24"/>
        </w:rPr>
        <w:t xml:space="preserve">. There were none </w:t>
      </w:r>
      <w:r w:rsidRPr="00207781">
        <w:rPr>
          <w:rFonts w:ascii="Arial" w:eastAsia="Times New Roman" w:hAnsi="Arial" w:cs="Arial"/>
          <w:snapToGrid w:val="0"/>
          <w:sz w:val="24"/>
          <w:szCs w:val="24"/>
        </w:rPr>
        <w:lastRenderedPageBreak/>
        <w:t>declared</w:t>
      </w:r>
      <w:r w:rsidR="00037934" w:rsidRPr="00207781">
        <w:rPr>
          <w:rFonts w:ascii="Arial" w:eastAsia="Times New Roman" w:hAnsi="Arial" w:cs="Arial"/>
          <w:snapToGrid w:val="0"/>
          <w:sz w:val="24"/>
          <w:szCs w:val="24"/>
        </w:rPr>
        <w:t>.</w:t>
      </w:r>
    </w:p>
    <w:p w14:paraId="2481FA9F" w14:textId="77777777" w:rsidR="006B00D3" w:rsidRPr="00207781" w:rsidRDefault="006B00D3" w:rsidP="0050672F">
      <w:pPr>
        <w:pStyle w:val="ListParagraph"/>
        <w:widowControl w:val="0"/>
        <w:spacing w:after="0" w:line="240" w:lineRule="auto"/>
        <w:ind w:left="426"/>
        <w:outlineLvl w:val="0"/>
        <w:rPr>
          <w:rFonts w:ascii="Arial" w:eastAsia="Times New Roman" w:hAnsi="Arial" w:cs="Arial"/>
          <w:snapToGrid w:val="0"/>
          <w:sz w:val="24"/>
          <w:szCs w:val="24"/>
        </w:rPr>
      </w:pPr>
    </w:p>
    <w:p w14:paraId="5081249F" w14:textId="77777777" w:rsidR="00C158D7" w:rsidRPr="00207781" w:rsidRDefault="00C158D7" w:rsidP="00C158D7">
      <w:pPr>
        <w:widowControl w:val="0"/>
        <w:spacing w:after="0" w:line="240" w:lineRule="auto"/>
        <w:ind w:left="720"/>
        <w:contextualSpacing/>
        <w:outlineLvl w:val="0"/>
        <w:rPr>
          <w:rFonts w:ascii="Arial" w:eastAsia="Times New Roman" w:hAnsi="Arial" w:cs="Arial"/>
          <w:snapToGrid w:val="0"/>
          <w:sz w:val="24"/>
          <w:szCs w:val="24"/>
        </w:rPr>
      </w:pPr>
    </w:p>
    <w:p w14:paraId="0566BF48" w14:textId="15D63F32" w:rsidR="00C158D7" w:rsidRPr="00207781" w:rsidRDefault="007F050C" w:rsidP="0015551B">
      <w:pPr>
        <w:widowControl w:val="0"/>
        <w:numPr>
          <w:ilvl w:val="0"/>
          <w:numId w:val="1"/>
        </w:numPr>
        <w:spacing w:after="0" w:line="240" w:lineRule="auto"/>
        <w:contextualSpacing/>
        <w:outlineLvl w:val="0"/>
        <w:rPr>
          <w:rFonts w:ascii="Arial" w:eastAsia="Times New Roman" w:hAnsi="Arial" w:cs="Arial"/>
          <w:b/>
          <w:bCs/>
          <w:snapToGrid w:val="0"/>
          <w:sz w:val="24"/>
          <w:szCs w:val="24"/>
          <w:u w:val="single"/>
        </w:rPr>
      </w:pPr>
      <w:r w:rsidRPr="00207781">
        <w:rPr>
          <w:rFonts w:ascii="Arial" w:eastAsia="Times New Roman" w:hAnsi="Arial" w:cs="Arial"/>
          <w:b/>
          <w:bCs/>
          <w:snapToGrid w:val="0"/>
          <w:sz w:val="24"/>
          <w:szCs w:val="24"/>
          <w:u w:val="single"/>
        </w:rPr>
        <w:t>MINUTES OF THE PREVIOUS MEETING AND MATTERS ARISING</w:t>
      </w:r>
    </w:p>
    <w:p w14:paraId="51C4E6A0" w14:textId="77777777" w:rsidR="00AD6533" w:rsidRPr="00207781" w:rsidRDefault="00AD6533" w:rsidP="001D622D">
      <w:pPr>
        <w:pStyle w:val="ListParagraph"/>
        <w:widowControl w:val="0"/>
        <w:spacing w:after="0" w:line="240" w:lineRule="auto"/>
        <w:ind w:left="360"/>
        <w:outlineLvl w:val="0"/>
        <w:rPr>
          <w:rFonts w:ascii="Arial" w:eastAsia="Times New Roman" w:hAnsi="Arial" w:cs="Arial"/>
          <w:snapToGrid w:val="0"/>
          <w:sz w:val="24"/>
          <w:szCs w:val="24"/>
        </w:rPr>
      </w:pPr>
    </w:p>
    <w:p w14:paraId="29094DDF" w14:textId="133A4564" w:rsidR="00E74B11" w:rsidRPr="00207781" w:rsidRDefault="00C264A3" w:rsidP="001D622D">
      <w:pPr>
        <w:pStyle w:val="ListParagraph"/>
        <w:widowControl w:val="0"/>
        <w:spacing w:after="0" w:line="240" w:lineRule="auto"/>
        <w:ind w:left="36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It was </w:t>
      </w:r>
      <w:r w:rsidRPr="00207781">
        <w:rPr>
          <w:rFonts w:ascii="Arial" w:eastAsia="Times New Roman" w:hAnsi="Arial" w:cs="Arial"/>
          <w:b/>
          <w:snapToGrid w:val="0"/>
          <w:sz w:val="24"/>
          <w:szCs w:val="24"/>
        </w:rPr>
        <w:t xml:space="preserve">RESOLVED </w:t>
      </w:r>
      <w:r w:rsidRPr="00207781">
        <w:rPr>
          <w:rFonts w:ascii="Arial" w:eastAsia="Times New Roman" w:hAnsi="Arial" w:cs="Arial"/>
          <w:snapToGrid w:val="0"/>
          <w:sz w:val="24"/>
          <w:szCs w:val="24"/>
        </w:rPr>
        <w:t xml:space="preserve">to approve the </w:t>
      </w:r>
      <w:r w:rsidR="00FD26D9" w:rsidRPr="00207781">
        <w:rPr>
          <w:rFonts w:ascii="Arial" w:eastAsia="Times New Roman" w:hAnsi="Arial" w:cs="Arial"/>
          <w:snapToGrid w:val="0"/>
          <w:sz w:val="24"/>
          <w:szCs w:val="24"/>
        </w:rPr>
        <w:t xml:space="preserve">minutes of the </w:t>
      </w:r>
      <w:r w:rsidR="00E74B11" w:rsidRPr="00207781">
        <w:rPr>
          <w:rFonts w:ascii="Arial" w:eastAsia="Times New Roman" w:hAnsi="Arial" w:cs="Arial"/>
          <w:snapToGrid w:val="0"/>
          <w:sz w:val="24"/>
          <w:szCs w:val="24"/>
        </w:rPr>
        <w:t>last meeting</w:t>
      </w:r>
      <w:r w:rsidR="005514A5" w:rsidRPr="00207781">
        <w:rPr>
          <w:rFonts w:ascii="Arial" w:eastAsia="Times New Roman" w:hAnsi="Arial" w:cs="Arial"/>
          <w:snapToGrid w:val="0"/>
          <w:sz w:val="24"/>
          <w:szCs w:val="24"/>
        </w:rPr>
        <w:t>.</w:t>
      </w:r>
      <w:r w:rsidR="00E74B11" w:rsidRPr="00207781">
        <w:rPr>
          <w:rFonts w:ascii="Arial" w:eastAsia="Times New Roman" w:hAnsi="Arial" w:cs="Arial"/>
          <w:snapToGrid w:val="0"/>
          <w:sz w:val="24"/>
          <w:szCs w:val="24"/>
        </w:rPr>
        <w:t xml:space="preserve"> </w:t>
      </w:r>
    </w:p>
    <w:p w14:paraId="617CEE67" w14:textId="77777777" w:rsidR="00E74B11" w:rsidRPr="00207781" w:rsidRDefault="00E74B11" w:rsidP="001D622D">
      <w:pPr>
        <w:pStyle w:val="ListParagraph"/>
        <w:widowControl w:val="0"/>
        <w:spacing w:after="0" w:line="240" w:lineRule="auto"/>
        <w:ind w:left="360"/>
        <w:outlineLvl w:val="0"/>
        <w:rPr>
          <w:rFonts w:ascii="Arial" w:eastAsia="Times New Roman" w:hAnsi="Arial" w:cs="Arial"/>
          <w:snapToGrid w:val="0"/>
          <w:sz w:val="24"/>
          <w:szCs w:val="24"/>
        </w:rPr>
      </w:pPr>
    </w:p>
    <w:p w14:paraId="6136A46C" w14:textId="77777777" w:rsidR="00C158D7" w:rsidRPr="00207781" w:rsidRDefault="00C264A3" w:rsidP="001D622D">
      <w:pPr>
        <w:pStyle w:val="ListParagraph"/>
        <w:widowControl w:val="0"/>
        <w:spacing w:after="0" w:line="240" w:lineRule="auto"/>
        <w:ind w:left="36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rPr>
        <w:t>3.2</w:t>
      </w:r>
      <w:r w:rsidRPr="00207781">
        <w:rPr>
          <w:rFonts w:ascii="Arial" w:eastAsia="Times New Roman" w:hAnsi="Arial" w:cs="Arial"/>
          <w:snapToGrid w:val="0"/>
          <w:sz w:val="24"/>
          <w:szCs w:val="24"/>
        </w:rPr>
        <w:tab/>
      </w:r>
      <w:r w:rsidRPr="00207781">
        <w:rPr>
          <w:rFonts w:ascii="Arial" w:eastAsia="Times New Roman" w:hAnsi="Arial" w:cs="Arial"/>
          <w:snapToGrid w:val="0"/>
          <w:sz w:val="24"/>
          <w:szCs w:val="24"/>
          <w:u w:val="single"/>
        </w:rPr>
        <w:t>Matters Arising (not appearing anywhere else)</w:t>
      </w:r>
    </w:p>
    <w:p w14:paraId="084EA28C" w14:textId="77777777" w:rsidR="00C158D7" w:rsidRPr="00207781" w:rsidRDefault="00C158D7" w:rsidP="001D622D">
      <w:pPr>
        <w:pStyle w:val="NoSpacing"/>
        <w:ind w:left="360"/>
        <w:rPr>
          <w:rFonts w:ascii="Arial" w:hAnsi="Arial" w:cs="Arial"/>
          <w:snapToGrid w:val="0"/>
          <w:sz w:val="24"/>
          <w:szCs w:val="24"/>
        </w:rPr>
      </w:pPr>
    </w:p>
    <w:p w14:paraId="049067C5" w14:textId="77777777" w:rsidR="00E2697A" w:rsidRPr="00207781" w:rsidRDefault="00C264A3" w:rsidP="00D410A9">
      <w:pPr>
        <w:widowControl w:val="0"/>
        <w:spacing w:after="0" w:line="240" w:lineRule="auto"/>
        <w:ind w:left="720"/>
        <w:contextualSpacing/>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EHT will </w:t>
      </w:r>
      <w:r w:rsidR="00B97034" w:rsidRPr="00207781">
        <w:rPr>
          <w:rFonts w:ascii="Arial" w:eastAsia="Times New Roman" w:hAnsi="Arial" w:cs="Arial"/>
          <w:snapToGrid w:val="0"/>
          <w:sz w:val="24"/>
          <w:szCs w:val="24"/>
        </w:rPr>
        <w:t xml:space="preserve">re-circulate the </w:t>
      </w:r>
      <w:r w:rsidRPr="00207781">
        <w:rPr>
          <w:rFonts w:ascii="Arial" w:eastAsia="Times New Roman" w:hAnsi="Arial" w:cs="Arial"/>
          <w:snapToGrid w:val="0"/>
          <w:sz w:val="24"/>
          <w:szCs w:val="24"/>
        </w:rPr>
        <w:t xml:space="preserve">link for the online Safeguarding </w:t>
      </w:r>
      <w:r w:rsidR="00C82CD1" w:rsidRPr="00207781">
        <w:rPr>
          <w:rFonts w:ascii="Arial" w:eastAsia="Times New Roman" w:hAnsi="Arial" w:cs="Arial"/>
          <w:snapToGrid w:val="0"/>
          <w:sz w:val="24"/>
          <w:szCs w:val="24"/>
        </w:rPr>
        <w:t>training</w:t>
      </w:r>
      <w:r w:rsidR="006967A8" w:rsidRPr="00207781">
        <w:rPr>
          <w:rFonts w:ascii="Arial" w:eastAsia="Times New Roman" w:hAnsi="Arial" w:cs="Arial"/>
          <w:snapToGrid w:val="0"/>
          <w:sz w:val="24"/>
          <w:szCs w:val="24"/>
        </w:rPr>
        <w:t>.</w:t>
      </w:r>
    </w:p>
    <w:p w14:paraId="32E99A61" w14:textId="77777777" w:rsidR="006967A8" w:rsidRPr="00207781" w:rsidRDefault="00C264A3" w:rsidP="00D410A9">
      <w:pPr>
        <w:widowControl w:val="0"/>
        <w:spacing w:after="0" w:line="240" w:lineRule="auto"/>
        <w:ind w:left="720"/>
        <w:contextualSpacing/>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ACTION</w:t>
      </w:r>
    </w:p>
    <w:p w14:paraId="46D43C5A" w14:textId="77777777" w:rsidR="00C82CD1" w:rsidRPr="00207781" w:rsidRDefault="00C264A3" w:rsidP="00D410A9">
      <w:pPr>
        <w:widowControl w:val="0"/>
        <w:spacing w:after="0" w:line="240" w:lineRule="auto"/>
        <w:ind w:left="720"/>
        <w:contextualSpacing/>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 xml:space="preserve">Executive Headteacher </w:t>
      </w:r>
    </w:p>
    <w:p w14:paraId="1BF8F721" w14:textId="77777777" w:rsidR="00B1163B" w:rsidRPr="00207781" w:rsidRDefault="00B1163B" w:rsidP="00D410A9">
      <w:pPr>
        <w:widowControl w:val="0"/>
        <w:spacing w:after="0" w:line="240" w:lineRule="auto"/>
        <w:ind w:left="720"/>
        <w:contextualSpacing/>
        <w:outlineLvl w:val="0"/>
        <w:rPr>
          <w:rFonts w:ascii="Arial" w:eastAsia="Times New Roman" w:hAnsi="Arial" w:cs="Arial"/>
          <w:b/>
          <w:bCs/>
          <w:snapToGrid w:val="0"/>
          <w:sz w:val="24"/>
          <w:szCs w:val="24"/>
        </w:rPr>
      </w:pPr>
    </w:p>
    <w:p w14:paraId="1ED19046" w14:textId="16713CE1" w:rsidR="00B1163B" w:rsidRPr="00207781" w:rsidRDefault="007538A9" w:rsidP="00D410A9">
      <w:pPr>
        <w:widowControl w:val="0"/>
        <w:spacing w:after="0" w:line="240" w:lineRule="auto"/>
        <w:ind w:left="720"/>
        <w:contextualSpacing/>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Clerk </w:t>
      </w:r>
      <w:r w:rsidR="006B00D3" w:rsidRPr="00207781">
        <w:rPr>
          <w:rFonts w:ascii="Arial" w:eastAsia="Times New Roman" w:hAnsi="Arial" w:cs="Arial"/>
          <w:snapToGrid w:val="0"/>
          <w:sz w:val="24"/>
          <w:szCs w:val="24"/>
        </w:rPr>
        <w:t xml:space="preserve">is </w:t>
      </w:r>
      <w:r w:rsidRPr="00207781">
        <w:rPr>
          <w:rFonts w:ascii="Arial" w:eastAsia="Times New Roman" w:hAnsi="Arial" w:cs="Arial"/>
          <w:snapToGrid w:val="0"/>
          <w:sz w:val="24"/>
          <w:szCs w:val="24"/>
        </w:rPr>
        <w:t>to circulate the policy schedule</w:t>
      </w:r>
      <w:r w:rsidR="00D13397" w:rsidRPr="00207781">
        <w:rPr>
          <w:rFonts w:ascii="Arial" w:eastAsia="Times New Roman" w:hAnsi="Arial" w:cs="Arial"/>
          <w:snapToGrid w:val="0"/>
          <w:sz w:val="24"/>
          <w:szCs w:val="24"/>
        </w:rPr>
        <w:t>.</w:t>
      </w:r>
      <w:r w:rsidRPr="00207781">
        <w:rPr>
          <w:rFonts w:ascii="Arial" w:eastAsia="Times New Roman" w:hAnsi="Arial" w:cs="Arial"/>
          <w:snapToGrid w:val="0"/>
          <w:sz w:val="24"/>
          <w:szCs w:val="24"/>
        </w:rPr>
        <w:t xml:space="preserve"> </w:t>
      </w:r>
    </w:p>
    <w:p w14:paraId="58170E9B" w14:textId="1FAAE248" w:rsidR="007538A9" w:rsidRPr="00207781" w:rsidRDefault="007538A9" w:rsidP="00D410A9">
      <w:pPr>
        <w:widowControl w:val="0"/>
        <w:spacing w:after="0" w:line="240" w:lineRule="auto"/>
        <w:ind w:left="720"/>
        <w:contextualSpacing/>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ACTION</w:t>
      </w:r>
    </w:p>
    <w:p w14:paraId="12CB18D4" w14:textId="337CA05D" w:rsidR="007538A9" w:rsidRPr="00207781" w:rsidRDefault="007538A9" w:rsidP="00D410A9">
      <w:pPr>
        <w:widowControl w:val="0"/>
        <w:spacing w:after="0" w:line="240" w:lineRule="auto"/>
        <w:ind w:left="720"/>
        <w:contextualSpacing/>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 xml:space="preserve">The </w:t>
      </w:r>
      <w:r w:rsidR="00757CFF" w:rsidRPr="00207781">
        <w:rPr>
          <w:rFonts w:ascii="Arial" w:eastAsia="Times New Roman" w:hAnsi="Arial" w:cs="Arial"/>
          <w:b/>
          <w:bCs/>
          <w:snapToGrid w:val="0"/>
          <w:sz w:val="24"/>
          <w:szCs w:val="24"/>
        </w:rPr>
        <w:t xml:space="preserve">Clerk </w:t>
      </w:r>
    </w:p>
    <w:p w14:paraId="39FD8FD6" w14:textId="77777777" w:rsidR="00757CFF" w:rsidRPr="00207781" w:rsidRDefault="00757CFF" w:rsidP="00D410A9">
      <w:pPr>
        <w:widowControl w:val="0"/>
        <w:spacing w:after="0" w:line="240" w:lineRule="auto"/>
        <w:ind w:left="720"/>
        <w:contextualSpacing/>
        <w:outlineLvl w:val="0"/>
        <w:rPr>
          <w:rFonts w:ascii="Arial" w:eastAsia="Times New Roman" w:hAnsi="Arial" w:cs="Arial"/>
          <w:b/>
          <w:bCs/>
          <w:snapToGrid w:val="0"/>
          <w:sz w:val="24"/>
          <w:szCs w:val="24"/>
        </w:rPr>
      </w:pPr>
    </w:p>
    <w:p w14:paraId="571C1C9D" w14:textId="77777777" w:rsidR="00C82CD1" w:rsidRPr="00207781" w:rsidRDefault="00C264A3" w:rsidP="00D410A9">
      <w:pPr>
        <w:widowControl w:val="0"/>
        <w:spacing w:after="0" w:line="240" w:lineRule="auto"/>
        <w:ind w:left="720"/>
        <w:contextualSpacing/>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All other actions were discharged.</w:t>
      </w:r>
    </w:p>
    <w:p w14:paraId="60BFC4D4" w14:textId="77777777" w:rsidR="00D13397" w:rsidRPr="00207781" w:rsidRDefault="00D13397" w:rsidP="00D410A9">
      <w:pPr>
        <w:widowControl w:val="0"/>
        <w:spacing w:after="0" w:line="240" w:lineRule="auto"/>
        <w:ind w:left="720"/>
        <w:contextualSpacing/>
        <w:outlineLvl w:val="0"/>
        <w:rPr>
          <w:rFonts w:ascii="Arial" w:eastAsia="Times New Roman" w:hAnsi="Arial" w:cs="Arial"/>
          <w:snapToGrid w:val="0"/>
          <w:sz w:val="24"/>
          <w:szCs w:val="24"/>
        </w:rPr>
      </w:pPr>
    </w:p>
    <w:p w14:paraId="4906713D" w14:textId="77777777" w:rsidR="00302D19" w:rsidRPr="00207781" w:rsidRDefault="00302D19" w:rsidP="00D410A9">
      <w:pPr>
        <w:widowControl w:val="0"/>
        <w:spacing w:after="0" w:line="240" w:lineRule="auto"/>
        <w:ind w:left="720"/>
        <w:contextualSpacing/>
        <w:outlineLvl w:val="0"/>
        <w:rPr>
          <w:rFonts w:ascii="Arial" w:eastAsia="Times New Roman" w:hAnsi="Arial" w:cs="Arial"/>
          <w:snapToGrid w:val="0"/>
          <w:sz w:val="24"/>
          <w:szCs w:val="24"/>
        </w:rPr>
      </w:pPr>
    </w:p>
    <w:p w14:paraId="5F407046" w14:textId="77777777" w:rsidR="00E23D28" w:rsidRPr="00207781" w:rsidRDefault="00E23D28" w:rsidP="0015551B">
      <w:pPr>
        <w:pStyle w:val="ListParagraph"/>
        <w:numPr>
          <w:ilvl w:val="0"/>
          <w:numId w:val="5"/>
        </w:numPr>
        <w:rPr>
          <w:rFonts w:ascii="Arial" w:hAnsi="Arial" w:cs="Arial"/>
          <w:b/>
          <w:bCs/>
          <w:sz w:val="24"/>
          <w:szCs w:val="24"/>
          <w:u w:val="single"/>
          <w:lang w:eastAsia="en-GB"/>
        </w:rPr>
      </w:pPr>
      <w:r w:rsidRPr="00207781">
        <w:rPr>
          <w:rFonts w:ascii="Arial" w:hAnsi="Arial" w:cs="Arial"/>
          <w:b/>
          <w:bCs/>
          <w:sz w:val="24"/>
          <w:szCs w:val="24"/>
          <w:u w:val="single"/>
          <w:lang w:eastAsia="en-GB"/>
        </w:rPr>
        <w:t>CHAIR’S ACTIONS SINCE THE LAST MEETING</w:t>
      </w:r>
    </w:p>
    <w:p w14:paraId="34E3A90E" w14:textId="7587B2DE" w:rsidR="000B6490" w:rsidRPr="00207781" w:rsidRDefault="001A56EA" w:rsidP="00757CFF">
      <w:pPr>
        <w:ind w:left="360"/>
        <w:rPr>
          <w:rFonts w:ascii="Arial" w:hAnsi="Arial" w:cs="Arial"/>
          <w:sz w:val="24"/>
          <w:szCs w:val="24"/>
          <w:lang w:eastAsia="en-GB"/>
        </w:rPr>
      </w:pPr>
      <w:r w:rsidRPr="00207781">
        <w:rPr>
          <w:rFonts w:ascii="Arial" w:hAnsi="Arial" w:cs="Arial"/>
          <w:sz w:val="24"/>
          <w:szCs w:val="24"/>
          <w:lang w:eastAsia="en-GB"/>
        </w:rPr>
        <w:t>There</w:t>
      </w:r>
      <w:r w:rsidR="00757CFF" w:rsidRPr="00207781">
        <w:rPr>
          <w:rFonts w:ascii="Arial" w:hAnsi="Arial" w:cs="Arial"/>
          <w:sz w:val="24"/>
          <w:szCs w:val="24"/>
          <w:lang w:eastAsia="en-GB"/>
        </w:rPr>
        <w:t xml:space="preserve"> were no actions </w:t>
      </w:r>
      <w:r w:rsidRPr="00207781">
        <w:rPr>
          <w:rFonts w:ascii="Arial" w:hAnsi="Arial" w:cs="Arial"/>
          <w:sz w:val="24"/>
          <w:szCs w:val="24"/>
          <w:lang w:eastAsia="en-GB"/>
        </w:rPr>
        <w:t>taken on behalf of the GB.</w:t>
      </w:r>
    </w:p>
    <w:p w14:paraId="46201B0D" w14:textId="77777777" w:rsidR="00E23D28" w:rsidRPr="00207781" w:rsidRDefault="00E23D28" w:rsidP="00E23D28">
      <w:pPr>
        <w:pStyle w:val="ListParagraph"/>
        <w:rPr>
          <w:rFonts w:ascii="Arial" w:hAnsi="Arial" w:cs="Arial"/>
          <w:sz w:val="24"/>
          <w:szCs w:val="24"/>
          <w:lang w:eastAsia="en-GB"/>
        </w:rPr>
      </w:pPr>
    </w:p>
    <w:p w14:paraId="58BA9198" w14:textId="77777777" w:rsidR="00E23D28" w:rsidRPr="00207781" w:rsidRDefault="00E23D28" w:rsidP="0015551B">
      <w:pPr>
        <w:pStyle w:val="ListParagraph"/>
        <w:numPr>
          <w:ilvl w:val="0"/>
          <w:numId w:val="5"/>
        </w:numPr>
        <w:rPr>
          <w:rFonts w:ascii="Arial" w:hAnsi="Arial" w:cs="Arial"/>
          <w:b/>
          <w:bCs/>
          <w:sz w:val="24"/>
          <w:szCs w:val="24"/>
          <w:u w:val="single"/>
        </w:rPr>
      </w:pPr>
      <w:r w:rsidRPr="00207781">
        <w:rPr>
          <w:rFonts w:ascii="Arial" w:hAnsi="Arial" w:cs="Arial"/>
          <w:b/>
          <w:bCs/>
          <w:sz w:val="24"/>
          <w:szCs w:val="24"/>
          <w:u w:val="single"/>
        </w:rPr>
        <w:t xml:space="preserve">MEMBERSHIP </w:t>
      </w:r>
    </w:p>
    <w:p w14:paraId="34BE6550" w14:textId="77777777" w:rsidR="00D13397" w:rsidRPr="00207781" w:rsidRDefault="00D13397" w:rsidP="00D13397">
      <w:pPr>
        <w:pStyle w:val="ListParagraph"/>
        <w:ind w:left="360"/>
        <w:rPr>
          <w:rFonts w:ascii="Arial" w:hAnsi="Arial" w:cs="Arial"/>
          <w:b/>
          <w:bCs/>
          <w:sz w:val="24"/>
          <w:szCs w:val="24"/>
          <w:u w:val="single"/>
        </w:rPr>
      </w:pPr>
    </w:p>
    <w:p w14:paraId="08706630" w14:textId="77777777" w:rsidR="00E23D28" w:rsidRPr="00207781" w:rsidRDefault="00E23D28" w:rsidP="0015551B">
      <w:pPr>
        <w:pStyle w:val="ListParagraph"/>
        <w:numPr>
          <w:ilvl w:val="1"/>
          <w:numId w:val="5"/>
        </w:numPr>
        <w:ind w:left="72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Governing Board Membership and Vacancies - </w:t>
      </w:r>
      <w:r w:rsidRPr="00207781">
        <w:rPr>
          <w:rFonts w:ascii="Arial" w:hAnsi="Arial" w:cs="Arial"/>
          <w:sz w:val="24"/>
          <w:szCs w:val="24"/>
        </w:rPr>
        <w:t xml:space="preserve">List any new appointments. </w:t>
      </w:r>
    </w:p>
    <w:p w14:paraId="76528E3F" w14:textId="77777777" w:rsidR="00D13397" w:rsidRPr="00207781" w:rsidRDefault="00D13397" w:rsidP="00D13397">
      <w:pPr>
        <w:pStyle w:val="ListParagraph"/>
        <w:rPr>
          <w:rFonts w:ascii="Arial" w:eastAsia="Times New Roman" w:hAnsi="Arial" w:cs="Arial"/>
          <w:snapToGrid w:val="0"/>
          <w:sz w:val="24"/>
          <w:szCs w:val="24"/>
        </w:rPr>
      </w:pPr>
    </w:p>
    <w:p w14:paraId="74214A36" w14:textId="54A4BBC3" w:rsidR="00E23D28" w:rsidRPr="00207781" w:rsidRDefault="00E23D28" w:rsidP="0015551B">
      <w:pPr>
        <w:pStyle w:val="ListParagraph"/>
        <w:numPr>
          <w:ilvl w:val="0"/>
          <w:numId w:val="7"/>
        </w:numPr>
        <w:rPr>
          <w:rFonts w:ascii="Arial" w:hAnsi="Arial" w:cs="Arial"/>
          <w:sz w:val="24"/>
          <w:szCs w:val="24"/>
        </w:rPr>
      </w:pPr>
      <w:r w:rsidRPr="00207781">
        <w:rPr>
          <w:rFonts w:ascii="Arial" w:hAnsi="Arial" w:cs="Arial"/>
          <w:sz w:val="24"/>
          <w:szCs w:val="24"/>
          <w:u w:val="single"/>
        </w:rPr>
        <w:t>Foundation Governors</w:t>
      </w:r>
      <w:r w:rsidRPr="00207781">
        <w:rPr>
          <w:rFonts w:ascii="Arial" w:hAnsi="Arial" w:cs="Arial"/>
          <w:sz w:val="24"/>
          <w:szCs w:val="24"/>
        </w:rPr>
        <w:t xml:space="preserve"> (3 vacancies)</w:t>
      </w:r>
    </w:p>
    <w:p w14:paraId="3C28E1FE" w14:textId="77777777" w:rsidR="00E23D28" w:rsidRPr="00207781" w:rsidRDefault="00E23D28" w:rsidP="00E23D28">
      <w:pPr>
        <w:pStyle w:val="ListParagraph"/>
        <w:ind w:left="1080"/>
        <w:rPr>
          <w:rFonts w:ascii="Arial" w:hAnsi="Arial" w:cs="Arial"/>
          <w:sz w:val="24"/>
          <w:szCs w:val="24"/>
        </w:rPr>
      </w:pPr>
    </w:p>
    <w:p w14:paraId="0772A82A" w14:textId="08247EE9" w:rsidR="00E23D28" w:rsidRPr="00207781" w:rsidRDefault="00E23D28" w:rsidP="0015551B">
      <w:pPr>
        <w:pStyle w:val="ListParagraph"/>
        <w:numPr>
          <w:ilvl w:val="1"/>
          <w:numId w:val="7"/>
        </w:numPr>
        <w:rPr>
          <w:rFonts w:ascii="Arial" w:hAnsi="Arial" w:cs="Arial"/>
          <w:sz w:val="24"/>
          <w:szCs w:val="24"/>
        </w:rPr>
      </w:pPr>
      <w:r w:rsidRPr="00207781">
        <w:rPr>
          <w:rFonts w:ascii="Arial" w:hAnsi="Arial" w:cs="Arial"/>
          <w:sz w:val="24"/>
          <w:szCs w:val="24"/>
        </w:rPr>
        <w:t>Elaine Player</w:t>
      </w:r>
      <w:r w:rsidRPr="00207781">
        <w:rPr>
          <w:rFonts w:ascii="Arial" w:hAnsi="Arial" w:cs="Arial"/>
          <w:sz w:val="24"/>
          <w:szCs w:val="24"/>
        </w:rPr>
        <w:tab/>
        <w:t>18/09/2019</w:t>
      </w:r>
      <w:r w:rsidRPr="00207781">
        <w:rPr>
          <w:rFonts w:ascii="Arial" w:hAnsi="Arial" w:cs="Arial"/>
          <w:sz w:val="24"/>
          <w:szCs w:val="24"/>
        </w:rPr>
        <w:tab/>
        <w:t>18/09/2019</w:t>
      </w:r>
      <w:r w:rsidRPr="00207781">
        <w:rPr>
          <w:rFonts w:ascii="Arial" w:hAnsi="Arial" w:cs="Arial"/>
          <w:sz w:val="24"/>
          <w:szCs w:val="24"/>
        </w:rPr>
        <w:tab/>
        <w:t>17/09/2023</w:t>
      </w:r>
      <w:r w:rsidR="00D13397" w:rsidRPr="00207781">
        <w:rPr>
          <w:rFonts w:ascii="Arial" w:hAnsi="Arial" w:cs="Arial"/>
          <w:sz w:val="24"/>
          <w:szCs w:val="24"/>
        </w:rPr>
        <w:t xml:space="preserve"> </w:t>
      </w:r>
    </w:p>
    <w:p w14:paraId="54AA1365" w14:textId="11395198" w:rsidR="00E23D28" w:rsidRPr="00207781" w:rsidRDefault="00E23D28" w:rsidP="00E23D28">
      <w:pPr>
        <w:pStyle w:val="ListParagraph"/>
        <w:ind w:left="1800"/>
        <w:rPr>
          <w:rFonts w:ascii="Arial" w:hAnsi="Arial" w:cs="Arial"/>
          <w:sz w:val="24"/>
          <w:szCs w:val="24"/>
        </w:rPr>
      </w:pPr>
      <w:r w:rsidRPr="00207781">
        <w:rPr>
          <w:rFonts w:ascii="Arial" w:hAnsi="Arial" w:cs="Arial"/>
          <w:sz w:val="24"/>
          <w:szCs w:val="24"/>
        </w:rPr>
        <w:t xml:space="preserve">The </w:t>
      </w:r>
      <w:r w:rsidR="00D13397" w:rsidRPr="00207781">
        <w:rPr>
          <w:rFonts w:ascii="Arial" w:hAnsi="Arial" w:cs="Arial"/>
          <w:sz w:val="24"/>
          <w:szCs w:val="24"/>
        </w:rPr>
        <w:t>C</w:t>
      </w:r>
      <w:r w:rsidRPr="00207781">
        <w:rPr>
          <w:rFonts w:ascii="Arial" w:hAnsi="Arial" w:cs="Arial"/>
          <w:sz w:val="24"/>
          <w:szCs w:val="24"/>
        </w:rPr>
        <w:t>lerk reminded her to complete the application form and submit this to the Diocese for renewal. It was agreed that the SBM will send her an electronic form</w:t>
      </w:r>
      <w:r w:rsidR="006B00D3" w:rsidRPr="00207781">
        <w:rPr>
          <w:rFonts w:ascii="Arial" w:hAnsi="Arial" w:cs="Arial"/>
          <w:sz w:val="24"/>
          <w:szCs w:val="24"/>
        </w:rPr>
        <w:t>.</w:t>
      </w:r>
    </w:p>
    <w:p w14:paraId="1BB6F61D" w14:textId="77777777" w:rsidR="00E23D28" w:rsidRPr="00207781" w:rsidRDefault="00E23D28" w:rsidP="00E23D28">
      <w:pPr>
        <w:pStyle w:val="ListParagraph"/>
        <w:ind w:left="1800"/>
        <w:rPr>
          <w:rFonts w:ascii="Arial" w:hAnsi="Arial" w:cs="Arial"/>
          <w:b/>
          <w:bCs/>
          <w:sz w:val="24"/>
          <w:szCs w:val="24"/>
        </w:rPr>
      </w:pPr>
      <w:r w:rsidRPr="00207781">
        <w:rPr>
          <w:rFonts w:ascii="Arial" w:hAnsi="Arial" w:cs="Arial"/>
          <w:b/>
          <w:bCs/>
          <w:sz w:val="24"/>
          <w:szCs w:val="24"/>
        </w:rPr>
        <w:t>ACTION</w:t>
      </w:r>
    </w:p>
    <w:p w14:paraId="03B4C229" w14:textId="36D74AB1" w:rsidR="00757CFF" w:rsidRPr="00207781" w:rsidRDefault="00E23D28" w:rsidP="00757CFF">
      <w:pPr>
        <w:pStyle w:val="ListParagraph"/>
        <w:ind w:left="1800"/>
        <w:rPr>
          <w:rFonts w:ascii="Arial" w:hAnsi="Arial" w:cs="Arial"/>
          <w:b/>
          <w:bCs/>
          <w:sz w:val="24"/>
          <w:szCs w:val="24"/>
        </w:rPr>
      </w:pPr>
      <w:r w:rsidRPr="00207781">
        <w:rPr>
          <w:rFonts w:ascii="Arial" w:hAnsi="Arial" w:cs="Arial"/>
          <w:b/>
          <w:bCs/>
          <w:sz w:val="24"/>
          <w:szCs w:val="24"/>
        </w:rPr>
        <w:t>The S</w:t>
      </w:r>
      <w:r w:rsidR="00757CFF" w:rsidRPr="00207781">
        <w:rPr>
          <w:rFonts w:ascii="Arial" w:hAnsi="Arial" w:cs="Arial"/>
          <w:b/>
          <w:bCs/>
          <w:sz w:val="24"/>
          <w:szCs w:val="24"/>
        </w:rPr>
        <w:t>chool Business Manager</w:t>
      </w:r>
    </w:p>
    <w:p w14:paraId="20E150F2" w14:textId="77777777" w:rsidR="00D13397" w:rsidRPr="00207781" w:rsidRDefault="00D13397" w:rsidP="00757CFF">
      <w:pPr>
        <w:pStyle w:val="ListParagraph"/>
        <w:ind w:left="1800"/>
        <w:rPr>
          <w:rFonts w:ascii="Arial" w:hAnsi="Arial" w:cs="Arial"/>
          <w:b/>
          <w:bCs/>
          <w:sz w:val="24"/>
          <w:szCs w:val="24"/>
        </w:rPr>
      </w:pPr>
    </w:p>
    <w:p w14:paraId="37006C3E" w14:textId="076ACF55" w:rsidR="00E23D28" w:rsidRPr="00207781" w:rsidRDefault="00E23D28" w:rsidP="0015551B">
      <w:pPr>
        <w:pStyle w:val="ListParagraph"/>
        <w:numPr>
          <w:ilvl w:val="1"/>
          <w:numId w:val="7"/>
        </w:numPr>
        <w:rPr>
          <w:rFonts w:ascii="Arial" w:hAnsi="Arial" w:cs="Arial"/>
          <w:sz w:val="24"/>
          <w:szCs w:val="24"/>
        </w:rPr>
      </w:pPr>
      <w:r w:rsidRPr="00207781">
        <w:rPr>
          <w:rFonts w:ascii="Arial" w:hAnsi="Arial" w:cs="Arial"/>
          <w:sz w:val="24"/>
          <w:szCs w:val="24"/>
        </w:rPr>
        <w:t>Nicholas Sim</w:t>
      </w:r>
      <w:r w:rsidR="00DB6496" w:rsidRPr="00207781">
        <w:rPr>
          <w:rFonts w:ascii="Arial" w:hAnsi="Arial" w:cs="Arial"/>
          <w:sz w:val="24"/>
          <w:szCs w:val="24"/>
        </w:rPr>
        <w:t xml:space="preserve"> </w:t>
      </w:r>
      <w:r w:rsidRPr="00207781">
        <w:rPr>
          <w:rFonts w:ascii="Arial" w:hAnsi="Arial" w:cs="Arial"/>
          <w:sz w:val="24"/>
          <w:szCs w:val="24"/>
        </w:rPr>
        <w:t>has been appointed a Foundation governor by the Diocese</w:t>
      </w:r>
      <w:r w:rsidR="00757CFF" w:rsidRPr="00207781">
        <w:rPr>
          <w:rFonts w:ascii="Arial" w:hAnsi="Arial" w:cs="Arial"/>
          <w:sz w:val="24"/>
          <w:szCs w:val="24"/>
        </w:rPr>
        <w:t>.</w:t>
      </w:r>
    </w:p>
    <w:p w14:paraId="578DF867" w14:textId="77777777" w:rsidR="00757CFF" w:rsidRPr="00207781" w:rsidRDefault="00757CFF" w:rsidP="00757CFF">
      <w:pPr>
        <w:pStyle w:val="ListParagraph"/>
        <w:ind w:left="1800"/>
        <w:rPr>
          <w:rFonts w:ascii="Arial" w:hAnsi="Arial" w:cs="Arial"/>
          <w:sz w:val="24"/>
          <w:szCs w:val="24"/>
        </w:rPr>
      </w:pPr>
    </w:p>
    <w:p w14:paraId="5357547E" w14:textId="1995B85B" w:rsidR="00E23D28" w:rsidRPr="00207781" w:rsidRDefault="0096549D" w:rsidP="0015551B">
      <w:pPr>
        <w:pStyle w:val="ListParagraph"/>
        <w:numPr>
          <w:ilvl w:val="1"/>
          <w:numId w:val="7"/>
        </w:numPr>
        <w:rPr>
          <w:rFonts w:ascii="Arial" w:hAnsi="Arial" w:cs="Arial"/>
          <w:sz w:val="24"/>
          <w:szCs w:val="24"/>
        </w:rPr>
      </w:pPr>
      <w:r w:rsidRPr="00207781">
        <w:rPr>
          <w:rFonts w:ascii="Arial" w:hAnsi="Arial" w:cs="Arial"/>
          <w:sz w:val="24"/>
          <w:szCs w:val="24"/>
          <w:u w:val="single"/>
        </w:rPr>
        <w:t>V</w:t>
      </w:r>
      <w:r w:rsidR="00E23D28" w:rsidRPr="00207781">
        <w:rPr>
          <w:rFonts w:ascii="Arial" w:hAnsi="Arial" w:cs="Arial"/>
          <w:sz w:val="24"/>
          <w:szCs w:val="24"/>
          <w:u w:val="single"/>
        </w:rPr>
        <w:t xml:space="preserve">acant Foundation Governor </w:t>
      </w:r>
      <w:r w:rsidR="00D13397" w:rsidRPr="00207781">
        <w:rPr>
          <w:rFonts w:ascii="Arial" w:hAnsi="Arial" w:cs="Arial"/>
          <w:sz w:val="24"/>
          <w:szCs w:val="24"/>
          <w:u w:val="single"/>
        </w:rPr>
        <w:t>P</w:t>
      </w:r>
      <w:r w:rsidR="00E23D28" w:rsidRPr="00207781">
        <w:rPr>
          <w:rFonts w:ascii="Arial" w:hAnsi="Arial" w:cs="Arial"/>
          <w:sz w:val="24"/>
          <w:szCs w:val="24"/>
          <w:u w:val="single"/>
        </w:rPr>
        <w:t>osition</w:t>
      </w:r>
    </w:p>
    <w:p w14:paraId="70C42729" w14:textId="77777777" w:rsidR="00757CFF" w:rsidRPr="00207781" w:rsidRDefault="00757CFF" w:rsidP="00757CFF">
      <w:pPr>
        <w:pStyle w:val="ListParagraph"/>
        <w:rPr>
          <w:rFonts w:ascii="Arial" w:hAnsi="Arial" w:cs="Arial"/>
          <w:sz w:val="24"/>
          <w:szCs w:val="24"/>
        </w:rPr>
      </w:pPr>
    </w:p>
    <w:p w14:paraId="5A5DA703" w14:textId="7B255834" w:rsidR="0096549D" w:rsidRPr="00207781" w:rsidRDefault="00757CFF" w:rsidP="0096549D">
      <w:pPr>
        <w:pStyle w:val="ListParagraph"/>
        <w:ind w:left="1800"/>
        <w:rPr>
          <w:rFonts w:ascii="Arial" w:hAnsi="Arial" w:cs="Arial"/>
          <w:sz w:val="24"/>
          <w:szCs w:val="24"/>
        </w:rPr>
      </w:pPr>
      <w:r w:rsidRPr="00207781">
        <w:rPr>
          <w:rFonts w:ascii="Arial" w:hAnsi="Arial" w:cs="Arial"/>
          <w:sz w:val="24"/>
          <w:szCs w:val="24"/>
        </w:rPr>
        <w:t>F</w:t>
      </w:r>
      <w:r w:rsidR="00DD4537" w:rsidRPr="00207781">
        <w:rPr>
          <w:rFonts w:ascii="Arial" w:hAnsi="Arial" w:cs="Arial"/>
          <w:sz w:val="24"/>
          <w:szCs w:val="24"/>
        </w:rPr>
        <w:t xml:space="preserve">r Vincent mentioned that </w:t>
      </w:r>
      <w:r w:rsidR="00863962" w:rsidRPr="00207781">
        <w:rPr>
          <w:rFonts w:ascii="Arial" w:hAnsi="Arial" w:cs="Arial"/>
          <w:sz w:val="24"/>
          <w:szCs w:val="24"/>
        </w:rPr>
        <w:t>Fr Mich</w:t>
      </w:r>
      <w:r w:rsidR="006B00D3" w:rsidRPr="00207781">
        <w:rPr>
          <w:rFonts w:ascii="Arial" w:hAnsi="Arial" w:cs="Arial"/>
          <w:sz w:val="24"/>
          <w:szCs w:val="24"/>
        </w:rPr>
        <w:t>ae</w:t>
      </w:r>
      <w:r w:rsidR="00863962" w:rsidRPr="00207781">
        <w:rPr>
          <w:rFonts w:ascii="Arial" w:hAnsi="Arial" w:cs="Arial"/>
          <w:sz w:val="24"/>
          <w:szCs w:val="24"/>
        </w:rPr>
        <w:t>l will be the Chapl</w:t>
      </w:r>
      <w:r w:rsidR="006B00D3" w:rsidRPr="00207781">
        <w:rPr>
          <w:rFonts w:ascii="Arial" w:hAnsi="Arial" w:cs="Arial"/>
          <w:sz w:val="24"/>
          <w:szCs w:val="24"/>
        </w:rPr>
        <w:t>a</w:t>
      </w:r>
      <w:r w:rsidR="00863962" w:rsidRPr="00207781">
        <w:rPr>
          <w:rFonts w:ascii="Arial" w:hAnsi="Arial" w:cs="Arial"/>
          <w:sz w:val="24"/>
          <w:szCs w:val="24"/>
        </w:rPr>
        <w:t xml:space="preserve">in to the </w:t>
      </w:r>
      <w:r w:rsidRPr="00207781">
        <w:rPr>
          <w:rFonts w:ascii="Arial" w:hAnsi="Arial" w:cs="Arial"/>
          <w:sz w:val="24"/>
          <w:szCs w:val="24"/>
        </w:rPr>
        <w:t>school,</w:t>
      </w:r>
      <w:r w:rsidR="00863962" w:rsidRPr="00207781">
        <w:rPr>
          <w:rFonts w:ascii="Arial" w:hAnsi="Arial" w:cs="Arial"/>
          <w:sz w:val="24"/>
          <w:szCs w:val="24"/>
        </w:rPr>
        <w:t xml:space="preserve"> and we would attend some of the meetings. The Chair </w:t>
      </w:r>
      <w:r w:rsidR="00DB6496" w:rsidRPr="00207781">
        <w:rPr>
          <w:rFonts w:ascii="Arial" w:hAnsi="Arial" w:cs="Arial"/>
          <w:sz w:val="24"/>
          <w:szCs w:val="24"/>
        </w:rPr>
        <w:t xml:space="preserve">queried if Fr Vincent is a Foundation governor. </w:t>
      </w:r>
      <w:r w:rsidRPr="00207781">
        <w:rPr>
          <w:rFonts w:ascii="Arial" w:hAnsi="Arial" w:cs="Arial"/>
          <w:sz w:val="24"/>
          <w:szCs w:val="24"/>
        </w:rPr>
        <w:t>The EHT</w:t>
      </w:r>
      <w:r w:rsidR="00DB6496" w:rsidRPr="00207781">
        <w:rPr>
          <w:rFonts w:ascii="Arial" w:hAnsi="Arial" w:cs="Arial"/>
          <w:sz w:val="24"/>
          <w:szCs w:val="24"/>
        </w:rPr>
        <w:t xml:space="preserve"> explained </w:t>
      </w:r>
      <w:r w:rsidR="00DB6496" w:rsidRPr="00207781">
        <w:rPr>
          <w:rFonts w:ascii="Arial" w:hAnsi="Arial" w:cs="Arial"/>
          <w:sz w:val="24"/>
          <w:szCs w:val="24"/>
        </w:rPr>
        <w:lastRenderedPageBreak/>
        <w:t xml:space="preserve">that he was </w:t>
      </w:r>
      <w:r w:rsidR="00D13397" w:rsidRPr="00207781">
        <w:rPr>
          <w:rFonts w:ascii="Arial" w:hAnsi="Arial" w:cs="Arial"/>
          <w:sz w:val="24"/>
          <w:szCs w:val="24"/>
        </w:rPr>
        <w:t xml:space="preserve">meant </w:t>
      </w:r>
      <w:r w:rsidR="00DB6496" w:rsidRPr="00207781">
        <w:rPr>
          <w:rFonts w:ascii="Arial" w:hAnsi="Arial" w:cs="Arial"/>
          <w:sz w:val="24"/>
          <w:szCs w:val="24"/>
        </w:rPr>
        <w:t>to replace Fr Victor, and she will follow up with him.</w:t>
      </w:r>
    </w:p>
    <w:p w14:paraId="1584FFB4" w14:textId="31A08EF1" w:rsidR="00DB6496" w:rsidRPr="00207781" w:rsidRDefault="00DB6496" w:rsidP="00DB6496">
      <w:pPr>
        <w:pStyle w:val="ListParagraph"/>
        <w:ind w:left="1800"/>
        <w:rPr>
          <w:rFonts w:ascii="Arial" w:hAnsi="Arial" w:cs="Arial"/>
          <w:b/>
          <w:bCs/>
          <w:sz w:val="24"/>
          <w:szCs w:val="24"/>
        </w:rPr>
      </w:pPr>
      <w:r w:rsidRPr="00207781">
        <w:rPr>
          <w:rFonts w:ascii="Arial" w:hAnsi="Arial" w:cs="Arial"/>
          <w:b/>
          <w:bCs/>
          <w:sz w:val="24"/>
          <w:szCs w:val="24"/>
        </w:rPr>
        <w:t>ACTION</w:t>
      </w:r>
    </w:p>
    <w:p w14:paraId="30E578FA" w14:textId="41518D12" w:rsidR="00DB6496" w:rsidRPr="00207781" w:rsidRDefault="00DB6496" w:rsidP="00DB6496">
      <w:pPr>
        <w:pStyle w:val="ListParagraph"/>
        <w:ind w:left="1800"/>
        <w:rPr>
          <w:rFonts w:ascii="Arial" w:hAnsi="Arial" w:cs="Arial"/>
          <w:b/>
          <w:bCs/>
          <w:sz w:val="24"/>
          <w:szCs w:val="24"/>
        </w:rPr>
      </w:pPr>
      <w:r w:rsidRPr="00207781">
        <w:rPr>
          <w:rFonts w:ascii="Arial" w:hAnsi="Arial" w:cs="Arial"/>
          <w:b/>
          <w:bCs/>
          <w:sz w:val="24"/>
          <w:szCs w:val="24"/>
        </w:rPr>
        <w:t>The Headteacher</w:t>
      </w:r>
    </w:p>
    <w:p w14:paraId="505E8A8F" w14:textId="77777777" w:rsidR="00863962" w:rsidRPr="00207781" w:rsidRDefault="00863962" w:rsidP="0096549D">
      <w:pPr>
        <w:pStyle w:val="ListParagraph"/>
        <w:ind w:left="1800"/>
        <w:rPr>
          <w:rFonts w:ascii="Arial" w:hAnsi="Arial" w:cs="Arial"/>
          <w:sz w:val="24"/>
          <w:szCs w:val="24"/>
        </w:rPr>
      </w:pPr>
    </w:p>
    <w:p w14:paraId="58513AD1" w14:textId="77777777" w:rsidR="00E23D28" w:rsidRPr="00207781" w:rsidRDefault="00E23D28" w:rsidP="0015551B">
      <w:pPr>
        <w:pStyle w:val="ListParagraph"/>
        <w:numPr>
          <w:ilvl w:val="1"/>
          <w:numId w:val="7"/>
        </w:numPr>
        <w:rPr>
          <w:rFonts w:ascii="Arial" w:hAnsi="Arial" w:cs="Arial"/>
          <w:sz w:val="24"/>
          <w:szCs w:val="24"/>
        </w:rPr>
      </w:pPr>
      <w:r w:rsidRPr="00207781">
        <w:rPr>
          <w:rFonts w:ascii="Arial" w:hAnsi="Arial" w:cs="Arial"/>
          <w:sz w:val="24"/>
          <w:szCs w:val="24"/>
        </w:rPr>
        <w:t>The Chair informed GB that Brona has not been attending and has indicated that she might be stepping down. The Chair noted that she will follow up with her.</w:t>
      </w:r>
    </w:p>
    <w:p w14:paraId="3F4A43FC" w14:textId="652B652B" w:rsidR="00E23D28" w:rsidRPr="00207781" w:rsidRDefault="00E23D28" w:rsidP="0015551B">
      <w:pPr>
        <w:pStyle w:val="ListParagraph"/>
        <w:numPr>
          <w:ilvl w:val="1"/>
          <w:numId w:val="7"/>
        </w:numPr>
        <w:rPr>
          <w:rFonts w:ascii="Arial" w:hAnsi="Arial" w:cs="Arial"/>
          <w:sz w:val="24"/>
          <w:szCs w:val="24"/>
        </w:rPr>
      </w:pPr>
      <w:r w:rsidRPr="00207781">
        <w:rPr>
          <w:rFonts w:ascii="Arial" w:hAnsi="Arial" w:cs="Arial"/>
          <w:sz w:val="24"/>
          <w:szCs w:val="24"/>
        </w:rPr>
        <w:t xml:space="preserve">Severita has also been absent </w:t>
      </w:r>
      <w:r w:rsidR="006B00D3" w:rsidRPr="00207781">
        <w:rPr>
          <w:rFonts w:ascii="Arial" w:hAnsi="Arial" w:cs="Arial"/>
          <w:sz w:val="24"/>
          <w:szCs w:val="24"/>
        </w:rPr>
        <w:t xml:space="preserve">from </w:t>
      </w:r>
      <w:r w:rsidRPr="00207781">
        <w:rPr>
          <w:rFonts w:ascii="Arial" w:hAnsi="Arial" w:cs="Arial"/>
          <w:sz w:val="24"/>
          <w:szCs w:val="24"/>
        </w:rPr>
        <w:t>a few meetings. The Chair will follow up on this with her.</w:t>
      </w:r>
    </w:p>
    <w:p w14:paraId="1F1EEF25" w14:textId="77777777" w:rsidR="00E23D28" w:rsidRPr="00207781" w:rsidRDefault="00E23D28" w:rsidP="00E23D28">
      <w:pPr>
        <w:pStyle w:val="ListParagraph"/>
        <w:ind w:left="1800"/>
        <w:rPr>
          <w:rFonts w:ascii="Arial" w:hAnsi="Arial" w:cs="Arial"/>
          <w:b/>
          <w:bCs/>
          <w:sz w:val="24"/>
          <w:szCs w:val="24"/>
        </w:rPr>
      </w:pPr>
      <w:r w:rsidRPr="00207781">
        <w:rPr>
          <w:rFonts w:ascii="Arial" w:hAnsi="Arial" w:cs="Arial"/>
          <w:b/>
          <w:bCs/>
          <w:sz w:val="24"/>
          <w:szCs w:val="24"/>
        </w:rPr>
        <w:t>ACTION</w:t>
      </w:r>
    </w:p>
    <w:p w14:paraId="00C914B2" w14:textId="77777777" w:rsidR="00E23D28" w:rsidRPr="00207781" w:rsidRDefault="00E23D28" w:rsidP="00E23D28">
      <w:pPr>
        <w:pStyle w:val="ListParagraph"/>
        <w:ind w:left="1800"/>
        <w:rPr>
          <w:rFonts w:ascii="Arial" w:hAnsi="Arial" w:cs="Arial"/>
          <w:b/>
          <w:bCs/>
          <w:sz w:val="24"/>
          <w:szCs w:val="24"/>
        </w:rPr>
      </w:pPr>
      <w:r w:rsidRPr="00207781">
        <w:rPr>
          <w:rFonts w:ascii="Arial" w:hAnsi="Arial" w:cs="Arial"/>
          <w:b/>
          <w:bCs/>
          <w:sz w:val="24"/>
          <w:szCs w:val="24"/>
        </w:rPr>
        <w:t xml:space="preserve">The Chair  </w:t>
      </w:r>
    </w:p>
    <w:p w14:paraId="3D2B9142" w14:textId="77777777" w:rsidR="00E23D28" w:rsidRPr="00207781" w:rsidRDefault="00E23D28" w:rsidP="00E23D28">
      <w:pPr>
        <w:pStyle w:val="ListParagraph"/>
        <w:ind w:left="1800"/>
        <w:rPr>
          <w:rFonts w:ascii="Arial" w:hAnsi="Arial" w:cs="Arial"/>
          <w:sz w:val="24"/>
          <w:szCs w:val="24"/>
        </w:rPr>
      </w:pPr>
    </w:p>
    <w:p w14:paraId="5B0CFD7A" w14:textId="77777777"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Disclosure &amp; Barring Checks (DBS) &amp; Section 128 Checks </w:t>
      </w:r>
    </w:p>
    <w:p w14:paraId="061D55B9" w14:textId="77777777" w:rsidR="000F6A07" w:rsidRPr="00207781" w:rsidRDefault="000F6A07" w:rsidP="000F6A07">
      <w:pPr>
        <w:pStyle w:val="ListParagraph"/>
        <w:widowControl w:val="0"/>
        <w:spacing w:after="0" w:line="240" w:lineRule="auto"/>
        <w:outlineLvl w:val="0"/>
        <w:rPr>
          <w:rFonts w:ascii="Arial" w:eastAsia="Times New Roman" w:hAnsi="Arial" w:cs="Arial"/>
          <w:snapToGrid w:val="0"/>
          <w:sz w:val="24"/>
          <w:szCs w:val="24"/>
          <w:u w:val="single"/>
        </w:rPr>
      </w:pPr>
    </w:p>
    <w:p w14:paraId="73E7D263" w14:textId="0BD081B5" w:rsidR="00E23D28" w:rsidRPr="00207781" w:rsidRDefault="00E23D28" w:rsidP="00E23D28">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Executive </w:t>
      </w:r>
      <w:r w:rsidR="000F6A07" w:rsidRPr="00207781">
        <w:rPr>
          <w:rFonts w:ascii="Arial" w:eastAsia="Times New Roman" w:hAnsi="Arial" w:cs="Arial"/>
          <w:snapToGrid w:val="0"/>
          <w:sz w:val="24"/>
          <w:szCs w:val="24"/>
        </w:rPr>
        <w:t>Headteacher</w:t>
      </w:r>
      <w:r w:rsidR="006B00D3" w:rsidRPr="00207781">
        <w:rPr>
          <w:rFonts w:ascii="Arial" w:eastAsia="Times New Roman" w:hAnsi="Arial" w:cs="Arial"/>
          <w:snapToGrid w:val="0"/>
          <w:sz w:val="24"/>
          <w:szCs w:val="24"/>
        </w:rPr>
        <w:t xml:space="preserve"> </w:t>
      </w:r>
      <w:r w:rsidR="000F6A07" w:rsidRPr="00207781">
        <w:rPr>
          <w:rFonts w:ascii="Arial" w:eastAsia="Times New Roman" w:hAnsi="Arial" w:cs="Arial"/>
          <w:snapToGrid w:val="0"/>
          <w:sz w:val="24"/>
          <w:szCs w:val="24"/>
        </w:rPr>
        <w:t>(EHT</w:t>
      </w:r>
      <w:r w:rsidRPr="00207781">
        <w:rPr>
          <w:rFonts w:ascii="Arial" w:eastAsia="Times New Roman" w:hAnsi="Arial" w:cs="Arial"/>
          <w:snapToGrid w:val="0"/>
          <w:sz w:val="24"/>
          <w:szCs w:val="24"/>
        </w:rPr>
        <w:t xml:space="preserve">) noted that </w:t>
      </w:r>
      <w:r w:rsidR="006328D6" w:rsidRPr="00207781">
        <w:rPr>
          <w:rFonts w:ascii="Arial" w:eastAsia="Times New Roman" w:hAnsi="Arial" w:cs="Arial"/>
          <w:snapToGrid w:val="0"/>
          <w:sz w:val="24"/>
          <w:szCs w:val="24"/>
        </w:rPr>
        <w:t>the checks are up to date.</w:t>
      </w:r>
    </w:p>
    <w:p w14:paraId="5064832D" w14:textId="77777777" w:rsidR="000F6A07" w:rsidRPr="00207781" w:rsidRDefault="000F6A07" w:rsidP="00E23D28">
      <w:pPr>
        <w:pStyle w:val="ListParagraph"/>
        <w:widowControl w:val="0"/>
        <w:spacing w:after="0" w:line="240" w:lineRule="auto"/>
        <w:outlineLvl w:val="0"/>
        <w:rPr>
          <w:rFonts w:ascii="Arial" w:eastAsia="Times New Roman" w:hAnsi="Arial" w:cs="Arial"/>
          <w:snapToGrid w:val="0"/>
          <w:sz w:val="24"/>
          <w:szCs w:val="24"/>
          <w:u w:val="single"/>
        </w:rPr>
      </w:pPr>
    </w:p>
    <w:p w14:paraId="1C651A72" w14:textId="4251F0F6"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Get Information About Schools – Confirm this is </w:t>
      </w:r>
      <w:r w:rsidR="00D13397" w:rsidRPr="00207781">
        <w:rPr>
          <w:rFonts w:ascii="Arial" w:eastAsia="Times New Roman" w:hAnsi="Arial" w:cs="Arial"/>
          <w:snapToGrid w:val="0"/>
          <w:sz w:val="24"/>
          <w:szCs w:val="24"/>
          <w:u w:val="single"/>
        </w:rPr>
        <w:t>U</w:t>
      </w:r>
      <w:r w:rsidRPr="00207781">
        <w:rPr>
          <w:rFonts w:ascii="Arial" w:eastAsia="Times New Roman" w:hAnsi="Arial" w:cs="Arial"/>
          <w:snapToGrid w:val="0"/>
          <w:sz w:val="24"/>
          <w:szCs w:val="24"/>
          <w:u w:val="single"/>
        </w:rPr>
        <w:t xml:space="preserve">p to </w:t>
      </w:r>
      <w:r w:rsidR="00D13397" w:rsidRPr="00207781">
        <w:rPr>
          <w:rFonts w:ascii="Arial" w:eastAsia="Times New Roman" w:hAnsi="Arial" w:cs="Arial"/>
          <w:snapToGrid w:val="0"/>
          <w:sz w:val="24"/>
          <w:szCs w:val="24"/>
          <w:u w:val="single"/>
        </w:rPr>
        <w:t>D</w:t>
      </w:r>
      <w:r w:rsidRPr="00207781">
        <w:rPr>
          <w:rFonts w:ascii="Arial" w:eastAsia="Times New Roman" w:hAnsi="Arial" w:cs="Arial"/>
          <w:snapToGrid w:val="0"/>
          <w:sz w:val="24"/>
          <w:szCs w:val="24"/>
          <w:u w:val="single"/>
        </w:rPr>
        <w:t>ate</w:t>
      </w:r>
    </w:p>
    <w:p w14:paraId="657E4610" w14:textId="77777777" w:rsidR="000F6A07" w:rsidRPr="00207781" w:rsidRDefault="000F6A07" w:rsidP="000F6A07">
      <w:pPr>
        <w:pStyle w:val="ListParagraph"/>
        <w:widowControl w:val="0"/>
        <w:spacing w:after="0" w:line="240" w:lineRule="auto"/>
        <w:outlineLvl w:val="0"/>
        <w:rPr>
          <w:rFonts w:ascii="Arial" w:eastAsia="Times New Roman" w:hAnsi="Arial" w:cs="Arial"/>
          <w:snapToGrid w:val="0"/>
          <w:sz w:val="24"/>
          <w:szCs w:val="24"/>
          <w:u w:val="single"/>
        </w:rPr>
      </w:pPr>
    </w:p>
    <w:p w14:paraId="0545CD40" w14:textId="2D363274" w:rsidR="006328D6" w:rsidRPr="00207781" w:rsidRDefault="006328D6" w:rsidP="006328D6">
      <w:pPr>
        <w:pStyle w:val="ListParagraph"/>
        <w:widowControl w:val="0"/>
        <w:spacing w:after="0" w:line="240" w:lineRule="auto"/>
        <w:ind w:left="360" w:firstLine="36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Executive </w:t>
      </w:r>
      <w:r w:rsidR="000F6A07" w:rsidRPr="00207781">
        <w:rPr>
          <w:rFonts w:ascii="Arial" w:eastAsia="Times New Roman" w:hAnsi="Arial" w:cs="Arial"/>
          <w:snapToGrid w:val="0"/>
          <w:sz w:val="24"/>
          <w:szCs w:val="24"/>
        </w:rPr>
        <w:t>Headteacher</w:t>
      </w:r>
      <w:r w:rsidR="005514A5" w:rsidRPr="00207781">
        <w:rPr>
          <w:rFonts w:ascii="Arial" w:eastAsia="Times New Roman" w:hAnsi="Arial" w:cs="Arial"/>
          <w:snapToGrid w:val="0"/>
          <w:sz w:val="24"/>
          <w:szCs w:val="24"/>
        </w:rPr>
        <w:t xml:space="preserve"> </w:t>
      </w:r>
      <w:r w:rsidR="000F6A07" w:rsidRPr="00207781">
        <w:rPr>
          <w:rFonts w:ascii="Arial" w:eastAsia="Times New Roman" w:hAnsi="Arial" w:cs="Arial"/>
          <w:snapToGrid w:val="0"/>
          <w:sz w:val="24"/>
          <w:szCs w:val="24"/>
        </w:rPr>
        <w:t>(EHT</w:t>
      </w:r>
      <w:r w:rsidRPr="00207781">
        <w:rPr>
          <w:rFonts w:ascii="Arial" w:eastAsia="Times New Roman" w:hAnsi="Arial" w:cs="Arial"/>
          <w:snapToGrid w:val="0"/>
          <w:sz w:val="24"/>
          <w:szCs w:val="24"/>
        </w:rPr>
        <w:t>) noted that the checks are up to date.</w:t>
      </w:r>
    </w:p>
    <w:p w14:paraId="03F91275" w14:textId="77777777" w:rsidR="006328D6" w:rsidRPr="00207781" w:rsidRDefault="006328D6" w:rsidP="006328D6">
      <w:pPr>
        <w:pStyle w:val="ListParagraph"/>
        <w:widowControl w:val="0"/>
        <w:spacing w:after="0" w:line="240" w:lineRule="auto"/>
        <w:outlineLvl w:val="0"/>
        <w:rPr>
          <w:rFonts w:ascii="Arial" w:eastAsia="Times New Roman" w:hAnsi="Arial" w:cs="Arial"/>
          <w:snapToGrid w:val="0"/>
          <w:sz w:val="24"/>
          <w:szCs w:val="24"/>
        </w:rPr>
      </w:pPr>
    </w:p>
    <w:p w14:paraId="6DB45B2E" w14:textId="1C6157C5"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Governor Training </w:t>
      </w:r>
      <w:r w:rsidR="00754ACB" w:rsidRPr="00207781">
        <w:rPr>
          <w:rFonts w:ascii="Arial" w:eastAsia="Times New Roman" w:hAnsi="Arial" w:cs="Arial"/>
          <w:snapToGrid w:val="0"/>
          <w:sz w:val="24"/>
          <w:szCs w:val="24"/>
          <w:u w:val="single"/>
        </w:rPr>
        <w:t>U</w:t>
      </w:r>
      <w:r w:rsidRPr="00207781">
        <w:rPr>
          <w:rFonts w:ascii="Arial" w:eastAsia="Times New Roman" w:hAnsi="Arial" w:cs="Arial"/>
          <w:snapToGrid w:val="0"/>
          <w:sz w:val="24"/>
          <w:szCs w:val="24"/>
          <w:u w:val="single"/>
        </w:rPr>
        <w:t>pdate</w:t>
      </w:r>
    </w:p>
    <w:p w14:paraId="5B504598" w14:textId="77777777" w:rsidR="000F6A07" w:rsidRPr="00207781" w:rsidRDefault="000F6A07" w:rsidP="000F6A07">
      <w:pPr>
        <w:pStyle w:val="ListParagraph"/>
        <w:widowControl w:val="0"/>
        <w:spacing w:after="0" w:line="240" w:lineRule="auto"/>
        <w:outlineLvl w:val="0"/>
        <w:rPr>
          <w:rFonts w:ascii="Arial" w:eastAsia="Times New Roman" w:hAnsi="Arial" w:cs="Arial"/>
          <w:snapToGrid w:val="0"/>
          <w:sz w:val="24"/>
          <w:szCs w:val="24"/>
          <w:u w:val="single"/>
        </w:rPr>
      </w:pPr>
    </w:p>
    <w:p w14:paraId="62BA6D57" w14:textId="1068D9CB" w:rsidR="006328D6" w:rsidRPr="00207781" w:rsidRDefault="008F1B2B" w:rsidP="008F1B2B">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Clerk </w:t>
      </w:r>
      <w:r w:rsidR="00795DC2" w:rsidRPr="00207781">
        <w:rPr>
          <w:rFonts w:ascii="Arial" w:eastAsia="Times New Roman" w:hAnsi="Arial" w:cs="Arial"/>
          <w:snapToGrid w:val="0"/>
          <w:sz w:val="24"/>
          <w:szCs w:val="24"/>
        </w:rPr>
        <w:t>reminded</w:t>
      </w:r>
      <w:r w:rsidRPr="00207781">
        <w:rPr>
          <w:rFonts w:ascii="Arial" w:eastAsia="Times New Roman" w:hAnsi="Arial" w:cs="Arial"/>
          <w:snapToGrid w:val="0"/>
          <w:sz w:val="24"/>
          <w:szCs w:val="24"/>
        </w:rPr>
        <w:t xml:space="preserve"> governors to book training</w:t>
      </w:r>
      <w:r w:rsidR="006B00D3" w:rsidRPr="00207781">
        <w:rPr>
          <w:rFonts w:ascii="Arial" w:eastAsia="Times New Roman" w:hAnsi="Arial" w:cs="Arial"/>
          <w:snapToGrid w:val="0"/>
          <w:sz w:val="24"/>
          <w:szCs w:val="24"/>
        </w:rPr>
        <w:t xml:space="preserve"> sessions</w:t>
      </w:r>
      <w:r w:rsidRPr="00207781">
        <w:rPr>
          <w:rFonts w:ascii="Arial" w:eastAsia="Times New Roman" w:hAnsi="Arial" w:cs="Arial"/>
          <w:snapToGrid w:val="0"/>
          <w:sz w:val="24"/>
          <w:szCs w:val="24"/>
        </w:rPr>
        <w:t xml:space="preserve"> on GH</w:t>
      </w:r>
      <w:r w:rsidR="00726B16" w:rsidRPr="00207781">
        <w:rPr>
          <w:rFonts w:ascii="Arial" w:eastAsia="Times New Roman" w:hAnsi="Arial" w:cs="Arial"/>
          <w:snapToGrid w:val="0"/>
          <w:sz w:val="24"/>
          <w:szCs w:val="24"/>
        </w:rPr>
        <w:t xml:space="preserve">. Governors also discussed whole governing body training and agreed </w:t>
      </w:r>
      <w:r w:rsidR="006B00D3" w:rsidRPr="00207781">
        <w:rPr>
          <w:rFonts w:ascii="Arial" w:eastAsia="Times New Roman" w:hAnsi="Arial" w:cs="Arial"/>
          <w:snapToGrid w:val="0"/>
          <w:sz w:val="24"/>
          <w:szCs w:val="24"/>
        </w:rPr>
        <w:t xml:space="preserve">on </w:t>
      </w:r>
      <w:r w:rsidR="00754ACB" w:rsidRPr="00207781">
        <w:rPr>
          <w:rFonts w:ascii="Arial" w:eastAsia="Times New Roman" w:hAnsi="Arial" w:cs="Arial"/>
          <w:snapToGrid w:val="0"/>
          <w:sz w:val="24"/>
          <w:szCs w:val="24"/>
        </w:rPr>
        <w:t xml:space="preserve">the </w:t>
      </w:r>
      <w:r w:rsidR="00795DC2" w:rsidRPr="00207781">
        <w:rPr>
          <w:rFonts w:ascii="Arial" w:eastAsia="Times New Roman" w:hAnsi="Arial" w:cs="Arial"/>
          <w:snapToGrid w:val="0"/>
          <w:sz w:val="24"/>
          <w:szCs w:val="24"/>
        </w:rPr>
        <w:t xml:space="preserve">whole GB SEND training. The Clerk </w:t>
      </w:r>
      <w:r w:rsidR="009924F5" w:rsidRPr="00207781">
        <w:rPr>
          <w:rFonts w:ascii="Arial" w:eastAsia="Times New Roman" w:hAnsi="Arial" w:cs="Arial"/>
          <w:snapToGrid w:val="0"/>
          <w:sz w:val="24"/>
          <w:szCs w:val="24"/>
        </w:rPr>
        <w:t xml:space="preserve">sent a request to </w:t>
      </w:r>
      <w:r w:rsidR="00754ACB" w:rsidRPr="00207781">
        <w:rPr>
          <w:rFonts w:ascii="Arial" w:eastAsia="Times New Roman" w:hAnsi="Arial" w:cs="Arial"/>
          <w:snapToGrid w:val="0"/>
          <w:sz w:val="24"/>
          <w:szCs w:val="24"/>
        </w:rPr>
        <w:t xml:space="preserve">the </w:t>
      </w:r>
      <w:r w:rsidR="00236B43" w:rsidRPr="00207781">
        <w:rPr>
          <w:rFonts w:ascii="Arial" w:eastAsia="Times New Roman" w:hAnsi="Arial" w:cs="Arial"/>
          <w:snapToGrid w:val="0"/>
          <w:sz w:val="24"/>
          <w:szCs w:val="24"/>
        </w:rPr>
        <w:t>training</w:t>
      </w:r>
      <w:r w:rsidR="009924F5" w:rsidRPr="00207781">
        <w:rPr>
          <w:rFonts w:ascii="Arial" w:eastAsia="Times New Roman" w:hAnsi="Arial" w:cs="Arial"/>
          <w:snapToGrid w:val="0"/>
          <w:sz w:val="24"/>
          <w:szCs w:val="24"/>
        </w:rPr>
        <w:t xml:space="preserve"> </w:t>
      </w:r>
      <w:r w:rsidR="00236B43" w:rsidRPr="00207781">
        <w:rPr>
          <w:rFonts w:ascii="Arial" w:eastAsia="Times New Roman" w:hAnsi="Arial" w:cs="Arial"/>
          <w:snapToGrid w:val="0"/>
          <w:sz w:val="24"/>
          <w:szCs w:val="24"/>
        </w:rPr>
        <w:t>coordinator</w:t>
      </w:r>
      <w:r w:rsidR="009924F5" w:rsidRPr="00207781">
        <w:rPr>
          <w:rFonts w:ascii="Arial" w:eastAsia="Times New Roman" w:hAnsi="Arial" w:cs="Arial"/>
          <w:snapToGrid w:val="0"/>
          <w:sz w:val="24"/>
          <w:szCs w:val="24"/>
        </w:rPr>
        <w:t xml:space="preserve"> </w:t>
      </w:r>
      <w:r w:rsidR="00236B43" w:rsidRPr="00207781">
        <w:rPr>
          <w:rFonts w:ascii="Arial" w:eastAsia="Times New Roman" w:hAnsi="Arial" w:cs="Arial"/>
          <w:snapToGrid w:val="0"/>
          <w:sz w:val="24"/>
          <w:szCs w:val="24"/>
        </w:rPr>
        <w:t xml:space="preserve">during the meeting </w:t>
      </w:r>
      <w:r w:rsidR="009924F5" w:rsidRPr="00207781">
        <w:rPr>
          <w:rFonts w:ascii="Arial" w:eastAsia="Times New Roman" w:hAnsi="Arial" w:cs="Arial"/>
          <w:snapToGrid w:val="0"/>
          <w:sz w:val="24"/>
          <w:szCs w:val="24"/>
        </w:rPr>
        <w:t>to contact the Chair and EHT to arrange a session.</w:t>
      </w:r>
    </w:p>
    <w:p w14:paraId="14B37ECD" w14:textId="7ABC2FDC" w:rsidR="00236B43" w:rsidRPr="00207781" w:rsidRDefault="00236B43" w:rsidP="008F1B2B">
      <w:pPr>
        <w:pStyle w:val="ListParagraph"/>
        <w:widowControl w:val="0"/>
        <w:spacing w:after="0" w:line="240" w:lineRule="auto"/>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ACTION</w:t>
      </w:r>
    </w:p>
    <w:p w14:paraId="45221D47" w14:textId="04DEA633" w:rsidR="009924F5" w:rsidRPr="00207781" w:rsidRDefault="009924F5" w:rsidP="008F1B2B">
      <w:pPr>
        <w:pStyle w:val="ListParagraph"/>
        <w:widowControl w:val="0"/>
        <w:spacing w:after="0" w:line="240" w:lineRule="auto"/>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The Cler</w:t>
      </w:r>
      <w:r w:rsidR="00754ACB" w:rsidRPr="00207781">
        <w:rPr>
          <w:rFonts w:ascii="Arial" w:eastAsia="Times New Roman" w:hAnsi="Arial" w:cs="Arial"/>
          <w:b/>
          <w:bCs/>
          <w:snapToGrid w:val="0"/>
          <w:sz w:val="24"/>
          <w:szCs w:val="24"/>
        </w:rPr>
        <w:t>k</w:t>
      </w:r>
    </w:p>
    <w:p w14:paraId="0836255D" w14:textId="77777777" w:rsidR="009264FF" w:rsidRPr="00207781" w:rsidRDefault="009264FF" w:rsidP="008F1B2B">
      <w:pPr>
        <w:pStyle w:val="ListParagraph"/>
        <w:widowControl w:val="0"/>
        <w:spacing w:after="0" w:line="240" w:lineRule="auto"/>
        <w:outlineLvl w:val="0"/>
        <w:rPr>
          <w:rFonts w:ascii="Arial" w:eastAsia="Times New Roman" w:hAnsi="Arial" w:cs="Arial"/>
          <w:b/>
          <w:bCs/>
          <w:snapToGrid w:val="0"/>
          <w:sz w:val="24"/>
          <w:szCs w:val="24"/>
        </w:rPr>
      </w:pPr>
    </w:p>
    <w:p w14:paraId="2BA6B556" w14:textId="38A252C0" w:rsidR="00236B43" w:rsidRPr="00207781" w:rsidRDefault="00236B43" w:rsidP="008F1B2B">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w:t>
      </w:r>
      <w:r w:rsidR="00F931B6" w:rsidRPr="00207781">
        <w:rPr>
          <w:rFonts w:ascii="Arial" w:eastAsia="Times New Roman" w:hAnsi="Arial" w:cs="Arial"/>
          <w:snapToGrid w:val="0"/>
          <w:sz w:val="24"/>
          <w:szCs w:val="24"/>
        </w:rPr>
        <w:t>Head</w:t>
      </w:r>
      <w:r w:rsidRPr="00207781">
        <w:rPr>
          <w:rFonts w:ascii="Arial" w:eastAsia="Times New Roman" w:hAnsi="Arial" w:cs="Arial"/>
          <w:snapToGrid w:val="0"/>
          <w:sz w:val="24"/>
          <w:szCs w:val="24"/>
        </w:rPr>
        <w:t xml:space="preserve"> of </w:t>
      </w:r>
      <w:r w:rsidR="00F931B6" w:rsidRPr="00207781">
        <w:rPr>
          <w:rFonts w:ascii="Arial" w:eastAsia="Times New Roman" w:hAnsi="Arial" w:cs="Arial"/>
          <w:snapToGrid w:val="0"/>
          <w:sz w:val="24"/>
          <w:szCs w:val="24"/>
        </w:rPr>
        <w:t>School attended</w:t>
      </w:r>
      <w:r w:rsidRPr="00207781">
        <w:rPr>
          <w:rFonts w:ascii="Arial" w:eastAsia="Times New Roman" w:hAnsi="Arial" w:cs="Arial"/>
          <w:snapToGrid w:val="0"/>
          <w:sz w:val="24"/>
          <w:szCs w:val="24"/>
        </w:rPr>
        <w:t xml:space="preserve"> the </w:t>
      </w:r>
      <w:r w:rsidR="00F931B6" w:rsidRPr="00207781">
        <w:rPr>
          <w:rFonts w:ascii="Arial" w:eastAsia="Times New Roman" w:hAnsi="Arial" w:cs="Arial"/>
          <w:snapToGrid w:val="0"/>
          <w:sz w:val="24"/>
          <w:szCs w:val="24"/>
        </w:rPr>
        <w:t>Budget Monitoring training in March 2025. She found the training informative and useful.</w:t>
      </w:r>
    </w:p>
    <w:p w14:paraId="23992EDD" w14:textId="77777777" w:rsidR="00F931B6" w:rsidRPr="00207781" w:rsidRDefault="00F931B6" w:rsidP="008F1B2B">
      <w:pPr>
        <w:pStyle w:val="ListParagraph"/>
        <w:widowControl w:val="0"/>
        <w:spacing w:after="0" w:line="240" w:lineRule="auto"/>
        <w:outlineLvl w:val="0"/>
        <w:rPr>
          <w:rFonts w:ascii="Arial" w:eastAsia="Times New Roman" w:hAnsi="Arial" w:cs="Arial"/>
          <w:snapToGrid w:val="0"/>
          <w:sz w:val="24"/>
          <w:szCs w:val="24"/>
        </w:rPr>
      </w:pPr>
    </w:p>
    <w:p w14:paraId="3B1AF6C3" w14:textId="77777777" w:rsidR="00E23D28" w:rsidRPr="00207781" w:rsidRDefault="00E23D28" w:rsidP="00E23D28">
      <w:pPr>
        <w:pStyle w:val="ListParagraph"/>
        <w:rPr>
          <w:rFonts w:ascii="Arial" w:hAnsi="Arial" w:cs="Arial"/>
          <w:sz w:val="24"/>
          <w:szCs w:val="24"/>
        </w:rPr>
      </w:pPr>
    </w:p>
    <w:p w14:paraId="147964D8" w14:textId="77777777" w:rsidR="00E23D28" w:rsidRPr="00207781" w:rsidRDefault="00E23D28" w:rsidP="0015551B">
      <w:pPr>
        <w:pStyle w:val="ListParagraph"/>
        <w:numPr>
          <w:ilvl w:val="0"/>
          <w:numId w:val="5"/>
        </w:numPr>
        <w:rPr>
          <w:rFonts w:ascii="Arial" w:hAnsi="Arial" w:cs="Arial"/>
          <w:b/>
          <w:bCs/>
          <w:sz w:val="24"/>
          <w:szCs w:val="24"/>
          <w:u w:val="single"/>
        </w:rPr>
      </w:pPr>
      <w:r w:rsidRPr="00207781">
        <w:rPr>
          <w:rFonts w:ascii="Arial" w:hAnsi="Arial" w:cs="Arial"/>
          <w:b/>
          <w:bCs/>
          <w:sz w:val="24"/>
          <w:szCs w:val="24"/>
          <w:u w:val="single"/>
        </w:rPr>
        <w:t xml:space="preserve">FEEDBACK SUMMARY FROM COMMITTEES </w:t>
      </w:r>
    </w:p>
    <w:p w14:paraId="10EEDA47" w14:textId="77777777" w:rsidR="00754ACB" w:rsidRPr="00207781" w:rsidRDefault="00754ACB" w:rsidP="00754ACB">
      <w:pPr>
        <w:pStyle w:val="ListParagraph"/>
        <w:ind w:left="360"/>
        <w:rPr>
          <w:rFonts w:ascii="Arial" w:hAnsi="Arial" w:cs="Arial"/>
          <w:b/>
          <w:bCs/>
          <w:sz w:val="24"/>
          <w:szCs w:val="24"/>
          <w:u w:val="single"/>
        </w:rPr>
      </w:pPr>
    </w:p>
    <w:p w14:paraId="101E6952" w14:textId="045DEDF2"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Reports from </w:t>
      </w:r>
      <w:r w:rsidR="00754ACB" w:rsidRPr="00207781">
        <w:rPr>
          <w:rFonts w:ascii="Arial" w:eastAsia="Times New Roman" w:hAnsi="Arial" w:cs="Arial"/>
          <w:snapToGrid w:val="0"/>
          <w:sz w:val="24"/>
          <w:szCs w:val="24"/>
          <w:u w:val="single"/>
        </w:rPr>
        <w:t>Co</w:t>
      </w:r>
      <w:r w:rsidRPr="00207781">
        <w:rPr>
          <w:rFonts w:ascii="Arial" w:eastAsia="Times New Roman" w:hAnsi="Arial" w:cs="Arial"/>
          <w:snapToGrid w:val="0"/>
          <w:sz w:val="24"/>
          <w:szCs w:val="24"/>
          <w:u w:val="single"/>
        </w:rPr>
        <w:t xml:space="preserve">mmittees and </w:t>
      </w:r>
      <w:r w:rsidR="00754ACB" w:rsidRPr="00207781">
        <w:rPr>
          <w:rFonts w:ascii="Arial" w:eastAsia="Times New Roman" w:hAnsi="Arial" w:cs="Arial"/>
          <w:snapToGrid w:val="0"/>
          <w:sz w:val="24"/>
          <w:szCs w:val="24"/>
          <w:u w:val="single"/>
        </w:rPr>
        <w:t>C</w:t>
      </w:r>
      <w:r w:rsidRPr="00207781">
        <w:rPr>
          <w:rFonts w:ascii="Arial" w:eastAsia="Times New Roman" w:hAnsi="Arial" w:cs="Arial"/>
          <w:snapToGrid w:val="0"/>
          <w:sz w:val="24"/>
          <w:szCs w:val="24"/>
          <w:u w:val="single"/>
        </w:rPr>
        <w:t xml:space="preserve">irculation of </w:t>
      </w:r>
      <w:r w:rsidR="00754ACB" w:rsidRPr="00207781">
        <w:rPr>
          <w:rFonts w:ascii="Arial" w:eastAsia="Times New Roman" w:hAnsi="Arial" w:cs="Arial"/>
          <w:snapToGrid w:val="0"/>
          <w:sz w:val="24"/>
          <w:szCs w:val="24"/>
          <w:u w:val="single"/>
        </w:rPr>
        <w:t>C</w:t>
      </w:r>
      <w:r w:rsidRPr="00207781">
        <w:rPr>
          <w:rFonts w:ascii="Arial" w:eastAsia="Times New Roman" w:hAnsi="Arial" w:cs="Arial"/>
          <w:snapToGrid w:val="0"/>
          <w:sz w:val="24"/>
          <w:szCs w:val="24"/>
          <w:u w:val="single"/>
        </w:rPr>
        <w:t xml:space="preserve">ommittee </w:t>
      </w:r>
      <w:r w:rsidR="00754ACB" w:rsidRPr="00207781">
        <w:rPr>
          <w:rFonts w:ascii="Arial" w:eastAsia="Times New Roman" w:hAnsi="Arial" w:cs="Arial"/>
          <w:snapToGrid w:val="0"/>
          <w:sz w:val="24"/>
          <w:szCs w:val="24"/>
          <w:u w:val="single"/>
        </w:rPr>
        <w:t>M</w:t>
      </w:r>
      <w:r w:rsidRPr="00207781">
        <w:rPr>
          <w:rFonts w:ascii="Arial" w:eastAsia="Times New Roman" w:hAnsi="Arial" w:cs="Arial"/>
          <w:snapToGrid w:val="0"/>
          <w:sz w:val="24"/>
          <w:szCs w:val="24"/>
          <w:u w:val="single"/>
        </w:rPr>
        <w:t>inutes</w:t>
      </w:r>
    </w:p>
    <w:p w14:paraId="1DD7ABA0" w14:textId="77777777" w:rsidR="00754ACB" w:rsidRPr="00207781" w:rsidRDefault="00754ACB" w:rsidP="00754ACB">
      <w:pPr>
        <w:pStyle w:val="ListParagraph"/>
        <w:widowControl w:val="0"/>
        <w:spacing w:after="0" w:line="240" w:lineRule="auto"/>
        <w:outlineLvl w:val="0"/>
        <w:rPr>
          <w:rFonts w:ascii="Arial" w:eastAsia="Times New Roman" w:hAnsi="Arial" w:cs="Arial"/>
          <w:snapToGrid w:val="0"/>
          <w:sz w:val="24"/>
          <w:szCs w:val="24"/>
          <w:u w:val="single"/>
        </w:rPr>
      </w:pPr>
    </w:p>
    <w:p w14:paraId="2459CF8F" w14:textId="227E0C1F" w:rsidR="00BA0C3C" w:rsidRPr="00207781" w:rsidRDefault="00B714E4" w:rsidP="00BA0C3C">
      <w:pPr>
        <w:pStyle w:val="ListParagraph"/>
        <w:widowControl w:val="0"/>
        <w:spacing w:after="0" w:line="240" w:lineRule="auto"/>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Resources Committee</w:t>
      </w:r>
    </w:p>
    <w:p w14:paraId="2D1CF4F2" w14:textId="77777777" w:rsidR="009264FF" w:rsidRPr="00207781" w:rsidRDefault="009264FF" w:rsidP="00BA0C3C">
      <w:pPr>
        <w:pStyle w:val="ListParagraph"/>
        <w:widowControl w:val="0"/>
        <w:spacing w:after="0" w:line="240" w:lineRule="auto"/>
        <w:outlineLvl w:val="0"/>
        <w:rPr>
          <w:rFonts w:ascii="Arial" w:eastAsia="Times New Roman" w:hAnsi="Arial" w:cs="Arial"/>
          <w:snapToGrid w:val="0"/>
          <w:sz w:val="24"/>
          <w:szCs w:val="24"/>
          <w:u w:val="single"/>
        </w:rPr>
      </w:pPr>
    </w:p>
    <w:p w14:paraId="5F3A3DD4" w14:textId="06D44613"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Governors reviewed the School Financial Value Standard and discussed the impact of the recent increase in </w:t>
      </w:r>
      <w:r w:rsidR="00E856B5" w:rsidRPr="00207781">
        <w:rPr>
          <w:rFonts w:ascii="Arial" w:eastAsia="Times New Roman" w:hAnsi="Arial" w:cs="Arial"/>
          <w:snapToGrid w:val="0"/>
          <w:sz w:val="24"/>
          <w:szCs w:val="24"/>
        </w:rPr>
        <w:t>E</w:t>
      </w:r>
      <w:r w:rsidRPr="00207781">
        <w:rPr>
          <w:rFonts w:ascii="Arial" w:eastAsia="Times New Roman" w:hAnsi="Arial" w:cs="Arial"/>
          <w:snapToGrid w:val="0"/>
          <w:sz w:val="24"/>
          <w:szCs w:val="24"/>
        </w:rPr>
        <w:t>mployer National Insurance contributions on the school’s budget.</w:t>
      </w:r>
    </w:p>
    <w:p w14:paraId="0A9AA72B" w14:textId="77777777" w:rsidR="00E856B5" w:rsidRPr="00207781" w:rsidRDefault="00E856B5" w:rsidP="009264FF">
      <w:pPr>
        <w:widowControl w:val="0"/>
        <w:spacing w:after="0" w:line="240" w:lineRule="auto"/>
        <w:ind w:left="720"/>
        <w:outlineLvl w:val="0"/>
        <w:rPr>
          <w:rFonts w:ascii="Arial" w:eastAsia="Times New Roman" w:hAnsi="Arial" w:cs="Arial"/>
          <w:snapToGrid w:val="0"/>
          <w:sz w:val="24"/>
          <w:szCs w:val="24"/>
        </w:rPr>
      </w:pPr>
    </w:p>
    <w:p w14:paraId="5862D770" w14:textId="77777777"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While the 2024/2025 budget is currently projected to end in balance, the school is facing significant challenges in setting a balanced budget for 2025/2026 and beyond. Projections indicate an in-year deficit, which would require drawing on the school’s reserves.</w:t>
      </w:r>
    </w:p>
    <w:p w14:paraId="6C7F01FA" w14:textId="77777777"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p>
    <w:p w14:paraId="62EFD354" w14:textId="77777777"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 Chair of the Resources Committee noted that the committee will closely examine the budget to identify potential savings and explore opportunities for additional income, including SEND funding.</w:t>
      </w:r>
    </w:p>
    <w:p w14:paraId="258ABB4B" w14:textId="77777777"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p>
    <w:p w14:paraId="258B3015" w14:textId="77777777" w:rsidR="009264FF" w:rsidRPr="00207781" w:rsidRDefault="009264FF" w:rsidP="009264FF">
      <w:pPr>
        <w:widowControl w:val="0"/>
        <w:spacing w:after="0" w:line="240" w:lineRule="auto"/>
        <w:ind w:left="720"/>
        <w:outlineLvl w:val="0"/>
        <w:rPr>
          <w:rFonts w:ascii="Arial" w:eastAsia="Times New Roman" w:hAnsi="Arial" w:cs="Arial"/>
          <w:b/>
          <w:bCs/>
          <w:snapToGrid w:val="0"/>
          <w:sz w:val="24"/>
          <w:szCs w:val="24"/>
        </w:rPr>
      </w:pPr>
      <w:r w:rsidRPr="00207781">
        <w:rPr>
          <w:rFonts w:ascii="Arial" w:eastAsia="Times New Roman" w:hAnsi="Arial" w:cs="Arial"/>
          <w:snapToGrid w:val="0"/>
          <w:sz w:val="24"/>
          <w:szCs w:val="24"/>
        </w:rPr>
        <w:t>Q: Did the school receive any additional funding for the children who joined from the local school that closed?</w:t>
      </w:r>
      <w:r w:rsidRPr="00207781">
        <w:rPr>
          <w:rFonts w:ascii="Arial" w:eastAsia="Times New Roman" w:hAnsi="Arial" w:cs="Arial"/>
          <w:snapToGrid w:val="0"/>
          <w:sz w:val="24"/>
          <w:szCs w:val="24"/>
        </w:rPr>
        <w:br/>
      </w:r>
      <w:r w:rsidRPr="00207781">
        <w:rPr>
          <w:rFonts w:ascii="Arial" w:eastAsia="Times New Roman" w:hAnsi="Arial" w:cs="Arial"/>
          <w:b/>
          <w:bCs/>
          <w:snapToGrid w:val="0"/>
          <w:sz w:val="24"/>
          <w:szCs w:val="24"/>
        </w:rPr>
        <w:t>A: No, the Federation did not receive any additional funding for those pupils.</w:t>
      </w:r>
    </w:p>
    <w:p w14:paraId="473D1AFC" w14:textId="77777777"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p>
    <w:p w14:paraId="67C0650D" w14:textId="13F00A42" w:rsidR="009264FF" w:rsidRPr="00207781" w:rsidRDefault="009264FF" w:rsidP="009264FF">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 EHT explained that if a deficit budget is set, the school will be required to submit a recovery plan outlining how it intends to return to a balanced position within three years.</w:t>
      </w:r>
    </w:p>
    <w:p w14:paraId="610D4E55" w14:textId="77777777" w:rsidR="00E856B5" w:rsidRPr="00207781" w:rsidRDefault="00E856B5" w:rsidP="009264FF">
      <w:pPr>
        <w:widowControl w:val="0"/>
        <w:spacing w:after="0" w:line="240" w:lineRule="auto"/>
        <w:ind w:left="720"/>
        <w:outlineLvl w:val="0"/>
        <w:rPr>
          <w:rFonts w:ascii="Arial" w:eastAsia="Times New Roman" w:hAnsi="Arial" w:cs="Arial"/>
          <w:snapToGrid w:val="0"/>
          <w:sz w:val="24"/>
          <w:szCs w:val="24"/>
        </w:rPr>
      </w:pPr>
    </w:p>
    <w:p w14:paraId="7AF73A19" w14:textId="705CDD72" w:rsidR="003370DC" w:rsidRPr="00207781" w:rsidRDefault="003370DC" w:rsidP="00F75AE2">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 EHT informed governors of the</w:t>
      </w:r>
      <w:r w:rsidR="00E856B5" w:rsidRPr="00207781">
        <w:rPr>
          <w:rFonts w:ascii="Arial" w:eastAsia="Times New Roman" w:hAnsi="Arial" w:cs="Arial"/>
          <w:snapToGrid w:val="0"/>
          <w:sz w:val="24"/>
          <w:szCs w:val="24"/>
        </w:rPr>
        <w:t xml:space="preserve"> challenges</w:t>
      </w:r>
      <w:r w:rsidRPr="00207781">
        <w:rPr>
          <w:rFonts w:ascii="Arial" w:eastAsia="Times New Roman" w:hAnsi="Arial" w:cs="Arial"/>
          <w:snapToGrid w:val="0"/>
          <w:sz w:val="24"/>
          <w:szCs w:val="24"/>
        </w:rPr>
        <w:t xml:space="preserve"> </w:t>
      </w:r>
      <w:r w:rsidR="009050D8" w:rsidRPr="00207781">
        <w:rPr>
          <w:rFonts w:ascii="Arial" w:eastAsia="Times New Roman" w:hAnsi="Arial" w:cs="Arial"/>
          <w:snapToGrid w:val="0"/>
          <w:sz w:val="24"/>
          <w:szCs w:val="24"/>
        </w:rPr>
        <w:t>in</w:t>
      </w:r>
      <w:r w:rsidRPr="00207781">
        <w:rPr>
          <w:rFonts w:ascii="Arial" w:eastAsia="Times New Roman" w:hAnsi="Arial" w:cs="Arial"/>
          <w:snapToGrid w:val="0"/>
          <w:sz w:val="24"/>
          <w:szCs w:val="24"/>
        </w:rPr>
        <w:t xml:space="preserve"> securing additional funding for a chi</w:t>
      </w:r>
      <w:r w:rsidR="00732290" w:rsidRPr="00207781">
        <w:rPr>
          <w:rFonts w:ascii="Arial" w:eastAsia="Times New Roman" w:hAnsi="Arial" w:cs="Arial"/>
          <w:snapToGrid w:val="0"/>
          <w:sz w:val="24"/>
          <w:szCs w:val="24"/>
        </w:rPr>
        <w:t xml:space="preserve">ld </w:t>
      </w:r>
      <w:r w:rsidR="00A04BB7" w:rsidRPr="00207781">
        <w:rPr>
          <w:rFonts w:ascii="Arial" w:eastAsia="Times New Roman" w:hAnsi="Arial" w:cs="Arial"/>
          <w:snapToGrid w:val="0"/>
          <w:sz w:val="24"/>
          <w:szCs w:val="24"/>
        </w:rPr>
        <w:t xml:space="preserve">who </w:t>
      </w:r>
      <w:r w:rsidR="00732290" w:rsidRPr="00207781">
        <w:rPr>
          <w:rFonts w:ascii="Arial" w:eastAsia="Times New Roman" w:hAnsi="Arial" w:cs="Arial"/>
          <w:snapToGrid w:val="0"/>
          <w:sz w:val="24"/>
          <w:szCs w:val="24"/>
        </w:rPr>
        <w:t>has recently joined the school</w:t>
      </w:r>
      <w:r w:rsidR="00E856B5" w:rsidRPr="00207781">
        <w:rPr>
          <w:rFonts w:ascii="Arial" w:eastAsia="Times New Roman" w:hAnsi="Arial" w:cs="Arial"/>
          <w:snapToGrid w:val="0"/>
          <w:sz w:val="24"/>
          <w:szCs w:val="24"/>
        </w:rPr>
        <w:t>.</w:t>
      </w:r>
      <w:r w:rsidR="00732290" w:rsidRPr="00207781">
        <w:rPr>
          <w:rFonts w:ascii="Arial" w:eastAsia="Times New Roman" w:hAnsi="Arial" w:cs="Arial"/>
          <w:snapToGrid w:val="0"/>
          <w:sz w:val="24"/>
          <w:szCs w:val="24"/>
        </w:rPr>
        <w:t xml:space="preserve"> </w:t>
      </w:r>
      <w:r w:rsidR="00E856B5" w:rsidRPr="00207781">
        <w:rPr>
          <w:rFonts w:ascii="Arial" w:eastAsia="Times New Roman" w:hAnsi="Arial" w:cs="Arial"/>
          <w:snapToGrid w:val="0"/>
          <w:sz w:val="24"/>
          <w:szCs w:val="24"/>
        </w:rPr>
        <w:t>A</w:t>
      </w:r>
      <w:r w:rsidR="00732290" w:rsidRPr="00207781">
        <w:rPr>
          <w:rFonts w:ascii="Arial" w:eastAsia="Times New Roman" w:hAnsi="Arial" w:cs="Arial"/>
          <w:snapToGrid w:val="0"/>
          <w:sz w:val="24"/>
          <w:szCs w:val="24"/>
        </w:rPr>
        <w:t xml:space="preserve">lthough </w:t>
      </w:r>
      <w:r w:rsidR="00E856B5" w:rsidRPr="00207781">
        <w:rPr>
          <w:rFonts w:ascii="Arial" w:eastAsia="Times New Roman" w:hAnsi="Arial" w:cs="Arial"/>
          <w:snapToGrid w:val="0"/>
          <w:sz w:val="24"/>
          <w:szCs w:val="24"/>
        </w:rPr>
        <w:t xml:space="preserve">he/she </w:t>
      </w:r>
      <w:r w:rsidR="00732290" w:rsidRPr="00207781">
        <w:rPr>
          <w:rFonts w:ascii="Arial" w:eastAsia="Times New Roman" w:hAnsi="Arial" w:cs="Arial"/>
          <w:snapToGrid w:val="0"/>
          <w:sz w:val="24"/>
          <w:szCs w:val="24"/>
        </w:rPr>
        <w:t>has an EHCP</w:t>
      </w:r>
      <w:r w:rsidR="00AD53AE" w:rsidRPr="00207781">
        <w:rPr>
          <w:rFonts w:ascii="Arial" w:eastAsia="Times New Roman" w:hAnsi="Arial" w:cs="Arial"/>
          <w:snapToGrid w:val="0"/>
          <w:sz w:val="24"/>
          <w:szCs w:val="24"/>
        </w:rPr>
        <w:t>,</w:t>
      </w:r>
      <w:r w:rsidR="00732290" w:rsidRPr="00207781">
        <w:rPr>
          <w:rFonts w:ascii="Arial" w:eastAsia="Times New Roman" w:hAnsi="Arial" w:cs="Arial"/>
          <w:snapToGrid w:val="0"/>
          <w:sz w:val="24"/>
          <w:szCs w:val="24"/>
        </w:rPr>
        <w:t xml:space="preserve"> one</w:t>
      </w:r>
      <w:r w:rsidR="00AD53AE" w:rsidRPr="00207781">
        <w:rPr>
          <w:rFonts w:ascii="Arial" w:eastAsia="Times New Roman" w:hAnsi="Arial" w:cs="Arial"/>
          <w:snapToGrid w:val="0"/>
          <w:sz w:val="24"/>
          <w:szCs w:val="24"/>
        </w:rPr>
        <w:t>-</w:t>
      </w:r>
      <w:r w:rsidR="00732290" w:rsidRPr="00207781">
        <w:rPr>
          <w:rFonts w:ascii="Arial" w:eastAsia="Times New Roman" w:hAnsi="Arial" w:cs="Arial"/>
          <w:snapToGrid w:val="0"/>
          <w:sz w:val="24"/>
          <w:szCs w:val="24"/>
        </w:rPr>
        <w:t>to</w:t>
      </w:r>
      <w:r w:rsidR="00AD53AE" w:rsidRPr="00207781">
        <w:rPr>
          <w:rFonts w:ascii="Arial" w:eastAsia="Times New Roman" w:hAnsi="Arial" w:cs="Arial"/>
          <w:snapToGrid w:val="0"/>
          <w:sz w:val="24"/>
          <w:szCs w:val="24"/>
        </w:rPr>
        <w:t>-</w:t>
      </w:r>
      <w:r w:rsidR="00732290" w:rsidRPr="00207781">
        <w:rPr>
          <w:rFonts w:ascii="Arial" w:eastAsia="Times New Roman" w:hAnsi="Arial" w:cs="Arial"/>
          <w:snapToGrid w:val="0"/>
          <w:sz w:val="24"/>
          <w:szCs w:val="24"/>
        </w:rPr>
        <w:t xml:space="preserve">one </w:t>
      </w:r>
      <w:r w:rsidR="009050D8" w:rsidRPr="00207781">
        <w:rPr>
          <w:rFonts w:ascii="Arial" w:eastAsia="Times New Roman" w:hAnsi="Arial" w:cs="Arial"/>
          <w:snapToGrid w:val="0"/>
          <w:sz w:val="24"/>
          <w:szCs w:val="24"/>
        </w:rPr>
        <w:t xml:space="preserve">support </w:t>
      </w:r>
      <w:r w:rsidR="00AD53AE" w:rsidRPr="00207781">
        <w:rPr>
          <w:rFonts w:ascii="Arial" w:eastAsia="Times New Roman" w:hAnsi="Arial" w:cs="Arial"/>
          <w:snapToGrid w:val="0"/>
          <w:sz w:val="24"/>
          <w:szCs w:val="24"/>
        </w:rPr>
        <w:t xml:space="preserve">is required </w:t>
      </w:r>
      <w:r w:rsidR="009050D8" w:rsidRPr="00207781">
        <w:rPr>
          <w:rFonts w:ascii="Arial" w:eastAsia="Times New Roman" w:hAnsi="Arial" w:cs="Arial"/>
          <w:snapToGrid w:val="0"/>
          <w:sz w:val="24"/>
          <w:szCs w:val="24"/>
        </w:rPr>
        <w:t>because</w:t>
      </w:r>
      <w:r w:rsidR="00265595" w:rsidRPr="00207781">
        <w:rPr>
          <w:rFonts w:ascii="Arial" w:eastAsia="Times New Roman" w:hAnsi="Arial" w:cs="Arial"/>
          <w:snapToGrid w:val="0"/>
          <w:sz w:val="24"/>
          <w:szCs w:val="24"/>
        </w:rPr>
        <w:t xml:space="preserve"> of </w:t>
      </w:r>
      <w:r w:rsidR="00A04BB7" w:rsidRPr="00207781">
        <w:rPr>
          <w:rFonts w:ascii="Arial" w:eastAsia="Times New Roman" w:hAnsi="Arial" w:cs="Arial"/>
          <w:snapToGrid w:val="0"/>
          <w:sz w:val="24"/>
          <w:szCs w:val="24"/>
        </w:rPr>
        <w:t xml:space="preserve">their </w:t>
      </w:r>
      <w:r w:rsidR="00265595" w:rsidRPr="00207781">
        <w:rPr>
          <w:rFonts w:ascii="Arial" w:eastAsia="Times New Roman" w:hAnsi="Arial" w:cs="Arial"/>
          <w:snapToGrid w:val="0"/>
          <w:sz w:val="24"/>
          <w:szCs w:val="24"/>
        </w:rPr>
        <w:t>complex needs</w:t>
      </w:r>
      <w:r w:rsidR="00AD53AE" w:rsidRPr="00207781">
        <w:rPr>
          <w:rFonts w:ascii="Arial" w:eastAsia="Times New Roman" w:hAnsi="Arial" w:cs="Arial"/>
          <w:snapToGrid w:val="0"/>
          <w:sz w:val="24"/>
          <w:szCs w:val="24"/>
        </w:rPr>
        <w:t>. This</w:t>
      </w:r>
      <w:r w:rsidR="00EE39A6" w:rsidRPr="00207781">
        <w:rPr>
          <w:rFonts w:ascii="Arial" w:eastAsia="Times New Roman" w:hAnsi="Arial" w:cs="Arial"/>
          <w:snapToGrid w:val="0"/>
          <w:sz w:val="24"/>
          <w:szCs w:val="24"/>
        </w:rPr>
        <w:t xml:space="preserve"> is beyond what the current EHCP covers.</w:t>
      </w:r>
      <w:r w:rsidR="009050D8" w:rsidRPr="00207781">
        <w:rPr>
          <w:rFonts w:ascii="Arial" w:eastAsia="Times New Roman" w:hAnsi="Arial" w:cs="Arial"/>
          <w:snapToGrid w:val="0"/>
          <w:sz w:val="24"/>
          <w:szCs w:val="24"/>
        </w:rPr>
        <w:t xml:space="preserve"> The school </w:t>
      </w:r>
      <w:r w:rsidR="00E15B21" w:rsidRPr="00207781">
        <w:rPr>
          <w:rFonts w:ascii="Arial" w:eastAsia="Times New Roman" w:hAnsi="Arial" w:cs="Arial"/>
          <w:snapToGrid w:val="0"/>
          <w:sz w:val="24"/>
          <w:szCs w:val="24"/>
        </w:rPr>
        <w:t>is waiting for further updates from the LA</w:t>
      </w:r>
      <w:r w:rsidR="00CA1327" w:rsidRPr="00207781">
        <w:rPr>
          <w:rFonts w:ascii="Arial" w:eastAsia="Times New Roman" w:hAnsi="Arial" w:cs="Arial"/>
          <w:snapToGrid w:val="0"/>
          <w:sz w:val="24"/>
          <w:szCs w:val="24"/>
        </w:rPr>
        <w:t>.</w:t>
      </w:r>
    </w:p>
    <w:p w14:paraId="7B95A67F" w14:textId="77777777" w:rsidR="00CA1327" w:rsidRPr="00207781" w:rsidRDefault="00CA1327" w:rsidP="00F75AE2">
      <w:pPr>
        <w:widowControl w:val="0"/>
        <w:spacing w:after="0" w:line="240" w:lineRule="auto"/>
        <w:ind w:left="720"/>
        <w:outlineLvl w:val="0"/>
        <w:rPr>
          <w:rFonts w:ascii="Arial" w:eastAsia="Times New Roman" w:hAnsi="Arial" w:cs="Arial"/>
          <w:snapToGrid w:val="0"/>
          <w:sz w:val="24"/>
          <w:szCs w:val="24"/>
        </w:rPr>
      </w:pPr>
    </w:p>
    <w:p w14:paraId="02E880C5" w14:textId="63B48FB9" w:rsidR="00371390" w:rsidRPr="00207781" w:rsidRDefault="00371390" w:rsidP="00371390">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A governor queried a comment from the previous meeting regarding the rise in children identified with SEND. The comment had attributed this increase to the ongoing impact of the COVID-19 pandemic and the closure of Sure Start programmes, and the governor asked whether this reflected the general consensus prior to the meeting or whether there was additional context behind the statement.</w:t>
      </w:r>
    </w:p>
    <w:p w14:paraId="148C148D" w14:textId="77777777" w:rsidR="00A04BB7" w:rsidRPr="00207781" w:rsidRDefault="00A04BB7" w:rsidP="00371390">
      <w:pPr>
        <w:widowControl w:val="0"/>
        <w:spacing w:after="0" w:line="240" w:lineRule="auto"/>
        <w:ind w:left="720"/>
        <w:outlineLvl w:val="0"/>
        <w:rPr>
          <w:rFonts w:ascii="Arial" w:eastAsia="Times New Roman" w:hAnsi="Arial" w:cs="Arial"/>
          <w:snapToGrid w:val="0"/>
          <w:sz w:val="24"/>
          <w:szCs w:val="24"/>
        </w:rPr>
      </w:pPr>
    </w:p>
    <w:p w14:paraId="30DEC655" w14:textId="22F8567A" w:rsidR="00371390" w:rsidRPr="00207781" w:rsidRDefault="00371390" w:rsidP="00371390">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In response, the EHT explained that the view expressed aligns with discussions and findings from training sessions she has attended. It is widely recognised that the pandemic and the closure of early years support services like Sure Start have had a detrimental effect on children’s development. In addition, other contributing factors have been identified, including </w:t>
      </w:r>
      <w:r w:rsidR="00A04BB7" w:rsidRPr="00207781">
        <w:rPr>
          <w:rFonts w:ascii="Arial" w:eastAsia="Times New Roman" w:hAnsi="Arial" w:cs="Arial"/>
          <w:snapToGrid w:val="0"/>
          <w:sz w:val="24"/>
          <w:szCs w:val="24"/>
        </w:rPr>
        <w:t>i</w:t>
      </w:r>
      <w:r w:rsidRPr="00207781">
        <w:rPr>
          <w:rFonts w:ascii="Arial" w:eastAsia="Times New Roman" w:hAnsi="Arial" w:cs="Arial"/>
          <w:snapToGrid w:val="0"/>
          <w:sz w:val="24"/>
          <w:szCs w:val="24"/>
        </w:rPr>
        <w:t xml:space="preserve">ncreased screen time and use of smartphones/devices from an early age, reduced face-to-face communication between children and </w:t>
      </w:r>
      <w:r w:rsidR="002F1E12" w:rsidRPr="00207781">
        <w:rPr>
          <w:rFonts w:ascii="Arial" w:eastAsia="Times New Roman" w:hAnsi="Arial" w:cs="Arial"/>
          <w:snapToGrid w:val="0"/>
          <w:sz w:val="24"/>
          <w:szCs w:val="24"/>
        </w:rPr>
        <w:t xml:space="preserve">adults, </w:t>
      </w:r>
      <w:r w:rsidR="00A04BB7" w:rsidRPr="00207781">
        <w:rPr>
          <w:rFonts w:ascii="Arial" w:eastAsia="Times New Roman" w:hAnsi="Arial" w:cs="Arial"/>
          <w:snapToGrid w:val="0"/>
          <w:sz w:val="24"/>
          <w:szCs w:val="24"/>
        </w:rPr>
        <w:t xml:space="preserve">and </w:t>
      </w:r>
      <w:r w:rsidR="002F1E12" w:rsidRPr="00207781">
        <w:rPr>
          <w:rFonts w:ascii="Arial" w:eastAsia="Times New Roman" w:hAnsi="Arial" w:cs="Arial"/>
          <w:snapToGrid w:val="0"/>
          <w:sz w:val="24"/>
          <w:szCs w:val="24"/>
        </w:rPr>
        <w:t>lower</w:t>
      </w:r>
      <w:r w:rsidRPr="00207781">
        <w:rPr>
          <w:rFonts w:ascii="Arial" w:eastAsia="Times New Roman" w:hAnsi="Arial" w:cs="Arial"/>
          <w:snapToGrid w:val="0"/>
          <w:sz w:val="24"/>
          <w:szCs w:val="24"/>
        </w:rPr>
        <w:t xml:space="preserve"> levels of engagement in interactive, play-based learning</w:t>
      </w:r>
      <w:r w:rsidR="00A04BB7" w:rsidRPr="00207781">
        <w:rPr>
          <w:rFonts w:ascii="Arial" w:eastAsia="Times New Roman" w:hAnsi="Arial" w:cs="Arial"/>
          <w:snapToGrid w:val="0"/>
          <w:sz w:val="24"/>
          <w:szCs w:val="24"/>
        </w:rPr>
        <w:t>.</w:t>
      </w:r>
    </w:p>
    <w:p w14:paraId="51EAA180" w14:textId="77777777" w:rsidR="00371390" w:rsidRPr="00207781" w:rsidRDefault="00371390" w:rsidP="00371390">
      <w:pPr>
        <w:widowControl w:val="0"/>
        <w:spacing w:after="0" w:line="240" w:lineRule="auto"/>
        <w:ind w:left="720"/>
        <w:outlineLvl w:val="0"/>
        <w:rPr>
          <w:rFonts w:ascii="Arial" w:eastAsia="Times New Roman" w:hAnsi="Arial" w:cs="Arial"/>
          <w:snapToGrid w:val="0"/>
          <w:sz w:val="24"/>
          <w:szCs w:val="24"/>
        </w:rPr>
      </w:pPr>
    </w:p>
    <w:p w14:paraId="6D6B6565" w14:textId="3C90C5F7" w:rsidR="00371390" w:rsidRPr="00207781" w:rsidRDefault="00371390" w:rsidP="00371390">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 EHT also noted that there is a current drive within the Borough to discourage smartphone use among young children, as schools and professionals are increasingly observing the negative behavioural and developmental impacts of early exposure to social media and digital devices.</w:t>
      </w:r>
    </w:p>
    <w:p w14:paraId="4F20B214" w14:textId="77777777" w:rsidR="00371390" w:rsidRPr="00207781" w:rsidRDefault="00371390" w:rsidP="00371390">
      <w:pPr>
        <w:widowControl w:val="0"/>
        <w:spacing w:after="0" w:line="240" w:lineRule="auto"/>
        <w:ind w:left="720"/>
        <w:outlineLvl w:val="0"/>
        <w:rPr>
          <w:rFonts w:ascii="Arial" w:eastAsia="Times New Roman" w:hAnsi="Arial" w:cs="Arial"/>
          <w:snapToGrid w:val="0"/>
          <w:sz w:val="24"/>
          <w:szCs w:val="24"/>
        </w:rPr>
      </w:pPr>
    </w:p>
    <w:p w14:paraId="1CDAE20A" w14:textId="0A8BDAB5" w:rsidR="008A585B" w:rsidRPr="00207781" w:rsidRDefault="008A585B" w:rsidP="00371390">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Q: Is the Local Authority taking any action to ensure children are school</w:t>
      </w:r>
      <w:r w:rsidR="00A04BB7" w:rsidRPr="00207781">
        <w:rPr>
          <w:rFonts w:ascii="Arial" w:eastAsia="Times New Roman" w:hAnsi="Arial" w:cs="Arial"/>
          <w:snapToGrid w:val="0"/>
          <w:sz w:val="24"/>
          <w:szCs w:val="24"/>
        </w:rPr>
        <w:t>-</w:t>
      </w:r>
      <w:r w:rsidRPr="00207781">
        <w:rPr>
          <w:rFonts w:ascii="Arial" w:eastAsia="Times New Roman" w:hAnsi="Arial" w:cs="Arial"/>
          <w:snapToGrid w:val="0"/>
          <w:sz w:val="24"/>
          <w:szCs w:val="24"/>
        </w:rPr>
        <w:t>ready when they start school?</w:t>
      </w:r>
    </w:p>
    <w:p w14:paraId="66E42573" w14:textId="487AB9F5" w:rsidR="00077155" w:rsidRPr="00207781" w:rsidRDefault="008A585B" w:rsidP="00371390">
      <w:pPr>
        <w:widowControl w:val="0"/>
        <w:spacing w:after="0" w:line="240" w:lineRule="auto"/>
        <w:ind w:left="720"/>
        <w:outlineLvl w:val="0"/>
        <w:rPr>
          <w:rFonts w:ascii="Arial" w:eastAsia="Times New Roman" w:hAnsi="Arial" w:cs="Arial"/>
          <w:b/>
          <w:bCs/>
          <w:snapToGrid w:val="0"/>
          <w:sz w:val="24"/>
          <w:szCs w:val="24"/>
        </w:rPr>
      </w:pPr>
      <w:r w:rsidRPr="00207781">
        <w:rPr>
          <w:rFonts w:ascii="Arial" w:eastAsia="Times New Roman" w:hAnsi="Arial" w:cs="Arial"/>
          <w:snapToGrid w:val="0"/>
          <w:sz w:val="24"/>
          <w:szCs w:val="24"/>
        </w:rPr>
        <w:br/>
      </w:r>
      <w:r w:rsidRPr="00207781">
        <w:rPr>
          <w:rFonts w:ascii="Arial" w:eastAsia="Times New Roman" w:hAnsi="Arial" w:cs="Arial"/>
          <w:b/>
          <w:bCs/>
          <w:snapToGrid w:val="0"/>
          <w:sz w:val="24"/>
          <w:szCs w:val="24"/>
        </w:rPr>
        <w:t>A:</w:t>
      </w:r>
      <w:r w:rsidRPr="00207781">
        <w:rPr>
          <w:rFonts w:ascii="Arial" w:eastAsia="Times New Roman" w:hAnsi="Arial" w:cs="Arial"/>
          <w:snapToGrid w:val="0"/>
          <w:sz w:val="24"/>
          <w:szCs w:val="24"/>
        </w:rPr>
        <w:t xml:space="preserve"> </w:t>
      </w:r>
      <w:r w:rsidRPr="00207781">
        <w:rPr>
          <w:rFonts w:ascii="Arial" w:eastAsia="Times New Roman" w:hAnsi="Arial" w:cs="Arial"/>
          <w:b/>
          <w:bCs/>
          <w:snapToGrid w:val="0"/>
          <w:sz w:val="24"/>
          <w:szCs w:val="24"/>
        </w:rPr>
        <w:t xml:space="preserve">Yes, the LA is actively working to improve Early Years provision and outcomes. The team responsible for delivering training to </w:t>
      </w:r>
      <w:r w:rsidR="00A04BB7" w:rsidRPr="00207781">
        <w:rPr>
          <w:rFonts w:ascii="Arial" w:eastAsia="Times New Roman" w:hAnsi="Arial" w:cs="Arial"/>
          <w:b/>
          <w:bCs/>
          <w:snapToGrid w:val="0"/>
          <w:sz w:val="24"/>
          <w:szCs w:val="24"/>
        </w:rPr>
        <w:t>p</w:t>
      </w:r>
      <w:r w:rsidRPr="00207781">
        <w:rPr>
          <w:rFonts w:ascii="Arial" w:eastAsia="Times New Roman" w:hAnsi="Arial" w:cs="Arial"/>
          <w:b/>
          <w:bCs/>
          <w:snapToGrid w:val="0"/>
          <w:sz w:val="24"/>
          <w:szCs w:val="24"/>
        </w:rPr>
        <w:t xml:space="preserve">rivate, </w:t>
      </w:r>
      <w:r w:rsidR="00A04BB7" w:rsidRPr="00207781">
        <w:rPr>
          <w:rFonts w:ascii="Arial" w:eastAsia="Times New Roman" w:hAnsi="Arial" w:cs="Arial"/>
          <w:b/>
          <w:bCs/>
          <w:snapToGrid w:val="0"/>
          <w:sz w:val="24"/>
          <w:szCs w:val="24"/>
        </w:rPr>
        <w:t>v</w:t>
      </w:r>
      <w:r w:rsidRPr="00207781">
        <w:rPr>
          <w:rFonts w:ascii="Arial" w:eastAsia="Times New Roman" w:hAnsi="Arial" w:cs="Arial"/>
          <w:b/>
          <w:bCs/>
          <w:snapToGrid w:val="0"/>
          <w:sz w:val="24"/>
          <w:szCs w:val="24"/>
        </w:rPr>
        <w:t xml:space="preserve">oluntary, and </w:t>
      </w:r>
      <w:r w:rsidR="00BF1211" w:rsidRPr="00207781">
        <w:rPr>
          <w:rFonts w:ascii="Arial" w:eastAsia="Times New Roman" w:hAnsi="Arial" w:cs="Arial"/>
          <w:b/>
          <w:bCs/>
          <w:snapToGrid w:val="0"/>
          <w:sz w:val="24"/>
          <w:szCs w:val="24"/>
        </w:rPr>
        <w:t>independent</w:t>
      </w:r>
      <w:r w:rsidRPr="00207781">
        <w:rPr>
          <w:rFonts w:ascii="Arial" w:eastAsia="Times New Roman" w:hAnsi="Arial" w:cs="Arial"/>
          <w:b/>
          <w:bCs/>
          <w:snapToGrid w:val="0"/>
          <w:sz w:val="24"/>
          <w:szCs w:val="24"/>
        </w:rPr>
        <w:t xml:space="preserve"> nursery settings is targeting specific nurseries and offering training focused on communication development and school readiness support.</w:t>
      </w:r>
    </w:p>
    <w:p w14:paraId="73DAE38B" w14:textId="77777777" w:rsidR="00B80609" w:rsidRPr="00207781" w:rsidRDefault="00B80609" w:rsidP="00371390">
      <w:pPr>
        <w:widowControl w:val="0"/>
        <w:spacing w:after="0" w:line="240" w:lineRule="auto"/>
        <w:ind w:left="720"/>
        <w:outlineLvl w:val="0"/>
        <w:rPr>
          <w:rFonts w:ascii="Arial" w:eastAsia="Times New Roman" w:hAnsi="Arial" w:cs="Arial"/>
          <w:b/>
          <w:bCs/>
          <w:snapToGrid w:val="0"/>
          <w:sz w:val="24"/>
          <w:szCs w:val="24"/>
        </w:rPr>
      </w:pPr>
    </w:p>
    <w:p w14:paraId="12F8B28F" w14:textId="1A458B5D" w:rsidR="00946951" w:rsidRPr="00207781" w:rsidRDefault="00F36AEB" w:rsidP="008B62D4">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lastRenderedPageBreak/>
        <w:t>Governors discussed a range of factors impacting child development, noting that the increase in identified SEND needs cannot solely be attributed to increased screen time. Other contributing factors include changes in family dynamics, such as parents returning to work earlier, which may affect the quality and consistency of early interactions.</w:t>
      </w:r>
      <w:r w:rsidR="008B62D4" w:rsidRPr="00207781">
        <w:t xml:space="preserve"> </w:t>
      </w:r>
      <w:r w:rsidR="008B62D4" w:rsidRPr="00207781">
        <w:rPr>
          <w:rFonts w:ascii="Arial" w:eastAsia="Times New Roman" w:hAnsi="Arial" w:cs="Arial"/>
          <w:snapToGrid w:val="0"/>
          <w:sz w:val="24"/>
          <w:szCs w:val="24"/>
        </w:rPr>
        <w:t xml:space="preserve">The EHT mentioned </w:t>
      </w:r>
      <w:r w:rsidR="00B014BF" w:rsidRPr="00207781">
        <w:rPr>
          <w:rFonts w:ascii="Arial" w:eastAsia="Times New Roman" w:hAnsi="Arial" w:cs="Arial"/>
          <w:snapToGrid w:val="0"/>
          <w:sz w:val="24"/>
          <w:szCs w:val="24"/>
        </w:rPr>
        <w:t xml:space="preserve">that this has been </w:t>
      </w:r>
      <w:r w:rsidR="008B62D4" w:rsidRPr="00207781">
        <w:rPr>
          <w:rFonts w:ascii="Arial" w:eastAsia="Times New Roman" w:hAnsi="Arial" w:cs="Arial"/>
          <w:snapToGrid w:val="0"/>
          <w:sz w:val="24"/>
          <w:szCs w:val="24"/>
        </w:rPr>
        <w:t>widely studied and agreed</w:t>
      </w:r>
      <w:r w:rsidR="00B014BF" w:rsidRPr="00207781">
        <w:rPr>
          <w:rFonts w:ascii="Arial" w:eastAsia="Times New Roman" w:hAnsi="Arial" w:cs="Arial"/>
          <w:snapToGrid w:val="0"/>
          <w:sz w:val="24"/>
          <w:szCs w:val="24"/>
        </w:rPr>
        <w:t xml:space="preserve"> that</w:t>
      </w:r>
      <w:r w:rsidR="008B62D4" w:rsidRPr="00207781">
        <w:rPr>
          <w:rFonts w:ascii="Arial" w:eastAsia="Times New Roman" w:hAnsi="Arial" w:cs="Arial"/>
          <w:snapToGrid w:val="0"/>
          <w:sz w:val="24"/>
          <w:szCs w:val="24"/>
        </w:rPr>
        <w:t xml:space="preserve"> if a child has </w:t>
      </w:r>
      <w:r w:rsidR="00B014BF" w:rsidRPr="00207781">
        <w:rPr>
          <w:rFonts w:ascii="Arial" w:eastAsia="Times New Roman" w:hAnsi="Arial" w:cs="Arial"/>
          <w:snapToGrid w:val="0"/>
          <w:sz w:val="24"/>
          <w:szCs w:val="24"/>
        </w:rPr>
        <w:t xml:space="preserve">a </w:t>
      </w:r>
      <w:r w:rsidR="008B62D4" w:rsidRPr="00207781">
        <w:rPr>
          <w:rFonts w:ascii="Arial" w:eastAsia="Times New Roman" w:hAnsi="Arial" w:cs="Arial"/>
          <w:snapToGrid w:val="0"/>
          <w:sz w:val="24"/>
          <w:szCs w:val="24"/>
        </w:rPr>
        <w:t>secure adult attachment</w:t>
      </w:r>
      <w:r w:rsidR="00B014BF" w:rsidRPr="00207781">
        <w:rPr>
          <w:rFonts w:ascii="Arial" w:eastAsia="Times New Roman" w:hAnsi="Arial" w:cs="Arial"/>
          <w:snapToGrid w:val="0"/>
          <w:sz w:val="24"/>
          <w:szCs w:val="24"/>
        </w:rPr>
        <w:t>,</w:t>
      </w:r>
      <w:r w:rsidR="008B62D4" w:rsidRPr="00207781">
        <w:rPr>
          <w:rFonts w:ascii="Arial" w:eastAsia="Times New Roman" w:hAnsi="Arial" w:cs="Arial"/>
          <w:snapToGrid w:val="0"/>
          <w:sz w:val="24"/>
          <w:szCs w:val="24"/>
        </w:rPr>
        <w:t xml:space="preserve"> they will develop. Fu</w:t>
      </w:r>
      <w:r w:rsidR="00B014BF" w:rsidRPr="00207781">
        <w:rPr>
          <w:rFonts w:ascii="Arial" w:eastAsia="Times New Roman" w:hAnsi="Arial" w:cs="Arial"/>
          <w:snapToGrid w:val="0"/>
          <w:sz w:val="24"/>
          <w:szCs w:val="24"/>
        </w:rPr>
        <w:t>r</w:t>
      </w:r>
      <w:r w:rsidR="008B62D4" w:rsidRPr="00207781">
        <w:rPr>
          <w:rFonts w:ascii="Arial" w:eastAsia="Times New Roman" w:hAnsi="Arial" w:cs="Arial"/>
          <w:snapToGrid w:val="0"/>
          <w:sz w:val="24"/>
          <w:szCs w:val="24"/>
        </w:rPr>
        <w:t>t</w:t>
      </w:r>
      <w:r w:rsidR="002F00B8" w:rsidRPr="00207781">
        <w:rPr>
          <w:rFonts w:ascii="Arial" w:eastAsia="Times New Roman" w:hAnsi="Arial" w:cs="Arial"/>
          <w:snapToGrid w:val="0"/>
          <w:sz w:val="24"/>
          <w:szCs w:val="24"/>
        </w:rPr>
        <w:t>h</w:t>
      </w:r>
      <w:r w:rsidR="008B62D4" w:rsidRPr="00207781">
        <w:rPr>
          <w:rFonts w:ascii="Arial" w:eastAsia="Times New Roman" w:hAnsi="Arial" w:cs="Arial"/>
          <w:snapToGrid w:val="0"/>
          <w:sz w:val="24"/>
          <w:szCs w:val="24"/>
        </w:rPr>
        <w:t>ermore,</w:t>
      </w:r>
      <w:r w:rsidR="00B014BF" w:rsidRPr="00207781">
        <w:rPr>
          <w:rFonts w:ascii="Arial" w:eastAsia="Times New Roman" w:hAnsi="Arial" w:cs="Arial"/>
          <w:snapToGrid w:val="0"/>
          <w:sz w:val="24"/>
          <w:szCs w:val="24"/>
        </w:rPr>
        <w:t xml:space="preserve"> </w:t>
      </w:r>
      <w:r w:rsidR="00946951" w:rsidRPr="00207781">
        <w:rPr>
          <w:rFonts w:ascii="Arial" w:eastAsia="Times New Roman" w:hAnsi="Arial" w:cs="Arial"/>
          <w:snapToGrid w:val="0"/>
          <w:sz w:val="24"/>
          <w:szCs w:val="24"/>
        </w:rPr>
        <w:t>the Borough has seen an increase in the number of children with diagnoses of Autism.</w:t>
      </w:r>
    </w:p>
    <w:p w14:paraId="43700451" w14:textId="77777777" w:rsidR="008B62D4" w:rsidRPr="00207781" w:rsidRDefault="008B62D4" w:rsidP="008B62D4">
      <w:pPr>
        <w:widowControl w:val="0"/>
        <w:spacing w:after="0" w:line="240" w:lineRule="auto"/>
        <w:ind w:left="720"/>
        <w:outlineLvl w:val="0"/>
        <w:rPr>
          <w:rFonts w:ascii="Arial" w:eastAsia="Times New Roman" w:hAnsi="Arial" w:cs="Arial"/>
          <w:snapToGrid w:val="0"/>
          <w:sz w:val="24"/>
          <w:szCs w:val="24"/>
        </w:rPr>
      </w:pPr>
    </w:p>
    <w:p w14:paraId="4B49A7BF" w14:textId="50EA169D" w:rsidR="008B62D4" w:rsidRPr="00207781" w:rsidRDefault="008B62D4" w:rsidP="008B62D4">
      <w:pPr>
        <w:widowControl w:val="0"/>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Curriculum </w:t>
      </w:r>
      <w:r w:rsidR="002F00B8" w:rsidRPr="00207781">
        <w:rPr>
          <w:rFonts w:ascii="Arial" w:eastAsia="Times New Roman" w:hAnsi="Arial" w:cs="Arial"/>
          <w:snapToGrid w:val="0"/>
          <w:sz w:val="24"/>
          <w:szCs w:val="24"/>
          <w:u w:val="single"/>
        </w:rPr>
        <w:t>and Achievement</w:t>
      </w:r>
      <w:r w:rsidR="009264FF" w:rsidRPr="00207781">
        <w:rPr>
          <w:rFonts w:ascii="Arial" w:eastAsia="Times New Roman" w:hAnsi="Arial" w:cs="Arial"/>
          <w:snapToGrid w:val="0"/>
          <w:sz w:val="24"/>
          <w:szCs w:val="24"/>
          <w:u w:val="single"/>
        </w:rPr>
        <w:t xml:space="preserve"> Committee</w:t>
      </w:r>
    </w:p>
    <w:p w14:paraId="6E1FB4CE" w14:textId="77777777" w:rsidR="00B014BF" w:rsidRPr="00207781" w:rsidRDefault="00B014BF" w:rsidP="008B62D4">
      <w:pPr>
        <w:widowControl w:val="0"/>
        <w:spacing w:after="0" w:line="240" w:lineRule="auto"/>
        <w:ind w:left="720"/>
        <w:outlineLvl w:val="0"/>
        <w:rPr>
          <w:rFonts w:ascii="Arial" w:eastAsia="Times New Roman" w:hAnsi="Arial" w:cs="Arial"/>
          <w:snapToGrid w:val="0"/>
          <w:sz w:val="24"/>
          <w:szCs w:val="24"/>
          <w:u w:val="single"/>
        </w:rPr>
      </w:pPr>
    </w:p>
    <w:p w14:paraId="03FA7445" w14:textId="79002268" w:rsidR="002F00B8" w:rsidRPr="00207781" w:rsidRDefault="001241B8" w:rsidP="008B62D4">
      <w:pPr>
        <w:widowControl w:val="0"/>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Governors received</w:t>
      </w:r>
      <w:r w:rsidR="00B014BF" w:rsidRPr="00207781">
        <w:rPr>
          <w:rFonts w:ascii="Arial" w:eastAsia="Times New Roman" w:hAnsi="Arial" w:cs="Arial"/>
          <w:snapToGrid w:val="0"/>
          <w:sz w:val="24"/>
          <w:szCs w:val="24"/>
        </w:rPr>
        <w:t xml:space="preserve"> an</w:t>
      </w:r>
      <w:r w:rsidRPr="00207781">
        <w:rPr>
          <w:rFonts w:ascii="Arial" w:eastAsia="Times New Roman" w:hAnsi="Arial" w:cs="Arial"/>
          <w:snapToGrid w:val="0"/>
          <w:sz w:val="24"/>
          <w:szCs w:val="24"/>
        </w:rPr>
        <w:t xml:space="preserve"> update on the Spring term assessments</w:t>
      </w:r>
      <w:r w:rsidR="009872A5" w:rsidRPr="00207781">
        <w:rPr>
          <w:rFonts w:ascii="Arial" w:eastAsia="Times New Roman" w:hAnsi="Arial" w:cs="Arial"/>
          <w:snapToGrid w:val="0"/>
          <w:sz w:val="24"/>
          <w:szCs w:val="24"/>
        </w:rPr>
        <w:t xml:space="preserve">, </w:t>
      </w:r>
      <w:r w:rsidR="00B014BF" w:rsidRPr="00207781">
        <w:rPr>
          <w:rFonts w:ascii="Arial" w:eastAsia="Times New Roman" w:hAnsi="Arial" w:cs="Arial"/>
          <w:snapToGrid w:val="0"/>
          <w:sz w:val="24"/>
          <w:szCs w:val="24"/>
        </w:rPr>
        <w:t>t</w:t>
      </w:r>
      <w:r w:rsidR="009872A5" w:rsidRPr="00207781">
        <w:rPr>
          <w:rFonts w:ascii="Arial" w:eastAsia="Times New Roman" w:hAnsi="Arial" w:cs="Arial"/>
          <w:snapToGrid w:val="0"/>
          <w:sz w:val="24"/>
          <w:szCs w:val="24"/>
        </w:rPr>
        <w:t>h</w:t>
      </w:r>
      <w:r w:rsidR="00B155F3" w:rsidRPr="00207781">
        <w:rPr>
          <w:rFonts w:ascii="Arial" w:eastAsia="Times New Roman" w:hAnsi="Arial" w:cs="Arial"/>
          <w:snapToGrid w:val="0"/>
          <w:sz w:val="24"/>
          <w:szCs w:val="24"/>
        </w:rPr>
        <w:t>e</w:t>
      </w:r>
      <w:r w:rsidR="009872A5" w:rsidRPr="00207781">
        <w:rPr>
          <w:rFonts w:ascii="Arial" w:eastAsia="Times New Roman" w:hAnsi="Arial" w:cs="Arial"/>
          <w:snapToGrid w:val="0"/>
          <w:sz w:val="24"/>
          <w:szCs w:val="24"/>
        </w:rPr>
        <w:t xml:space="preserve"> </w:t>
      </w:r>
      <w:r w:rsidR="00B155F3" w:rsidRPr="00207781">
        <w:rPr>
          <w:rFonts w:ascii="Arial" w:eastAsia="Times New Roman" w:hAnsi="Arial" w:cs="Arial"/>
          <w:snapToGrid w:val="0"/>
          <w:sz w:val="24"/>
          <w:szCs w:val="24"/>
        </w:rPr>
        <w:t>curriculum</w:t>
      </w:r>
      <w:r w:rsidR="009872A5" w:rsidRPr="00207781">
        <w:rPr>
          <w:rFonts w:ascii="Arial" w:eastAsia="Times New Roman" w:hAnsi="Arial" w:cs="Arial"/>
          <w:snapToGrid w:val="0"/>
          <w:sz w:val="24"/>
          <w:szCs w:val="24"/>
        </w:rPr>
        <w:t xml:space="preserve"> offer</w:t>
      </w:r>
      <w:r w:rsidR="00B014BF" w:rsidRPr="00207781">
        <w:rPr>
          <w:rFonts w:ascii="Arial" w:eastAsia="Times New Roman" w:hAnsi="Arial" w:cs="Arial"/>
          <w:snapToGrid w:val="0"/>
          <w:sz w:val="24"/>
          <w:szCs w:val="24"/>
        </w:rPr>
        <w:t>,</w:t>
      </w:r>
      <w:r w:rsidR="009872A5" w:rsidRPr="00207781">
        <w:rPr>
          <w:rFonts w:ascii="Arial" w:eastAsia="Times New Roman" w:hAnsi="Arial" w:cs="Arial"/>
          <w:snapToGrid w:val="0"/>
          <w:sz w:val="24"/>
          <w:szCs w:val="24"/>
        </w:rPr>
        <w:t xml:space="preserve"> the increase in </w:t>
      </w:r>
      <w:r w:rsidR="00B155F3" w:rsidRPr="00207781">
        <w:rPr>
          <w:rFonts w:ascii="Arial" w:eastAsia="Times New Roman" w:hAnsi="Arial" w:cs="Arial"/>
          <w:snapToGrid w:val="0"/>
          <w:sz w:val="24"/>
          <w:szCs w:val="24"/>
        </w:rPr>
        <w:t>the</w:t>
      </w:r>
      <w:r w:rsidR="009872A5" w:rsidRPr="00207781">
        <w:rPr>
          <w:rFonts w:ascii="Arial" w:eastAsia="Times New Roman" w:hAnsi="Arial" w:cs="Arial"/>
          <w:snapToGrid w:val="0"/>
          <w:sz w:val="24"/>
          <w:szCs w:val="24"/>
        </w:rPr>
        <w:t xml:space="preserve"> number of children with SEND and the intervention </w:t>
      </w:r>
      <w:r w:rsidR="00B155F3" w:rsidRPr="00207781">
        <w:rPr>
          <w:rFonts w:ascii="Arial" w:eastAsia="Times New Roman" w:hAnsi="Arial" w:cs="Arial"/>
          <w:snapToGrid w:val="0"/>
          <w:sz w:val="24"/>
          <w:szCs w:val="24"/>
        </w:rPr>
        <w:t>programme the school has deployed to help close the gap.</w:t>
      </w:r>
    </w:p>
    <w:p w14:paraId="4F849E16" w14:textId="77777777" w:rsidR="00B155F3" w:rsidRPr="00207781" w:rsidRDefault="00B155F3" w:rsidP="008B62D4">
      <w:pPr>
        <w:widowControl w:val="0"/>
        <w:spacing w:after="0" w:line="240" w:lineRule="auto"/>
        <w:ind w:left="720"/>
        <w:outlineLvl w:val="0"/>
        <w:rPr>
          <w:rFonts w:ascii="Arial" w:eastAsia="Times New Roman" w:hAnsi="Arial" w:cs="Arial"/>
          <w:snapToGrid w:val="0"/>
          <w:sz w:val="24"/>
          <w:szCs w:val="24"/>
        </w:rPr>
      </w:pPr>
    </w:p>
    <w:p w14:paraId="27658ABF" w14:textId="77777777" w:rsidR="00B714E4" w:rsidRPr="00207781" w:rsidRDefault="00B714E4" w:rsidP="00BA0C3C">
      <w:pPr>
        <w:pStyle w:val="ListParagraph"/>
        <w:widowControl w:val="0"/>
        <w:spacing w:after="0" w:line="240" w:lineRule="auto"/>
        <w:outlineLvl w:val="0"/>
        <w:rPr>
          <w:rFonts w:ascii="Arial" w:eastAsia="Times New Roman" w:hAnsi="Arial" w:cs="Arial"/>
          <w:snapToGrid w:val="0"/>
          <w:sz w:val="24"/>
          <w:szCs w:val="24"/>
        </w:rPr>
      </w:pPr>
    </w:p>
    <w:p w14:paraId="79BB20C3" w14:textId="77777777"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Link Governor Reports</w:t>
      </w:r>
    </w:p>
    <w:p w14:paraId="548E5234" w14:textId="77777777" w:rsidR="009264FF" w:rsidRPr="00207781" w:rsidRDefault="009264FF" w:rsidP="009264FF">
      <w:pPr>
        <w:pStyle w:val="ListParagraph"/>
        <w:widowControl w:val="0"/>
        <w:spacing w:after="0" w:line="240" w:lineRule="auto"/>
        <w:outlineLvl w:val="0"/>
        <w:rPr>
          <w:rFonts w:ascii="Arial" w:eastAsia="Times New Roman" w:hAnsi="Arial" w:cs="Arial"/>
          <w:snapToGrid w:val="0"/>
          <w:sz w:val="24"/>
          <w:szCs w:val="24"/>
          <w:u w:val="single"/>
        </w:rPr>
      </w:pPr>
    </w:p>
    <w:p w14:paraId="0DAB28F9" w14:textId="2B73B0BC" w:rsidR="00B155F3" w:rsidRPr="00207781" w:rsidRDefault="00B155F3" w:rsidP="00B155F3">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 Cha</w:t>
      </w:r>
      <w:r w:rsidR="00DE031B" w:rsidRPr="00207781">
        <w:rPr>
          <w:rFonts w:ascii="Arial" w:eastAsia="Times New Roman" w:hAnsi="Arial" w:cs="Arial"/>
          <w:snapToGrid w:val="0"/>
          <w:sz w:val="24"/>
          <w:szCs w:val="24"/>
        </w:rPr>
        <w:t>ir gave an update on the recent RE link visit she completed.</w:t>
      </w:r>
    </w:p>
    <w:p w14:paraId="672AE13D" w14:textId="4CB78EC6" w:rsidR="00DE031B" w:rsidRPr="00207781" w:rsidRDefault="00BE7E0E" w:rsidP="00B155F3">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Nic noted that he will arrange to </w:t>
      </w:r>
      <w:r w:rsidR="00C148FB" w:rsidRPr="00207781">
        <w:rPr>
          <w:rFonts w:ascii="Arial" w:eastAsia="Times New Roman" w:hAnsi="Arial" w:cs="Arial"/>
          <w:snapToGrid w:val="0"/>
          <w:sz w:val="24"/>
          <w:szCs w:val="24"/>
        </w:rPr>
        <w:t xml:space="preserve">complete </w:t>
      </w:r>
      <w:r w:rsidR="00B014BF" w:rsidRPr="00207781">
        <w:rPr>
          <w:rFonts w:ascii="Arial" w:eastAsia="Times New Roman" w:hAnsi="Arial" w:cs="Arial"/>
          <w:snapToGrid w:val="0"/>
          <w:sz w:val="24"/>
          <w:szCs w:val="24"/>
        </w:rPr>
        <w:t>H</w:t>
      </w:r>
      <w:r w:rsidR="00C148FB" w:rsidRPr="00207781">
        <w:rPr>
          <w:rFonts w:ascii="Arial" w:eastAsia="Times New Roman" w:hAnsi="Arial" w:cs="Arial"/>
          <w:snapToGrid w:val="0"/>
          <w:sz w:val="24"/>
          <w:szCs w:val="24"/>
        </w:rPr>
        <w:t>umanities</w:t>
      </w:r>
      <w:r w:rsidR="009702BE" w:rsidRPr="00207781">
        <w:rPr>
          <w:rFonts w:ascii="Arial" w:eastAsia="Times New Roman" w:hAnsi="Arial" w:cs="Arial"/>
          <w:snapToGrid w:val="0"/>
          <w:sz w:val="24"/>
          <w:szCs w:val="24"/>
        </w:rPr>
        <w:t xml:space="preserve"> </w:t>
      </w:r>
      <w:r w:rsidR="00C148FB" w:rsidRPr="00207781">
        <w:rPr>
          <w:rFonts w:ascii="Arial" w:eastAsia="Times New Roman" w:hAnsi="Arial" w:cs="Arial"/>
          <w:snapToGrid w:val="0"/>
          <w:sz w:val="24"/>
          <w:szCs w:val="24"/>
        </w:rPr>
        <w:t>and</w:t>
      </w:r>
      <w:r w:rsidR="009702BE" w:rsidRPr="00207781">
        <w:rPr>
          <w:rFonts w:ascii="Arial" w:eastAsia="Times New Roman" w:hAnsi="Arial" w:cs="Arial"/>
          <w:snapToGrid w:val="0"/>
          <w:sz w:val="24"/>
          <w:szCs w:val="24"/>
        </w:rPr>
        <w:t xml:space="preserve"> PE link visit before the end of the year.</w:t>
      </w:r>
      <w:r w:rsidR="00334B6C" w:rsidRPr="00207781">
        <w:rPr>
          <w:rFonts w:ascii="Arial" w:eastAsia="Times New Roman" w:hAnsi="Arial" w:cs="Arial"/>
          <w:snapToGrid w:val="0"/>
          <w:sz w:val="24"/>
          <w:szCs w:val="24"/>
        </w:rPr>
        <w:t xml:space="preserve"> </w:t>
      </w:r>
      <w:r w:rsidR="0068167A" w:rsidRPr="00207781">
        <w:rPr>
          <w:rFonts w:ascii="Arial" w:eastAsia="Times New Roman" w:hAnsi="Arial" w:cs="Arial"/>
          <w:snapToGrid w:val="0"/>
          <w:sz w:val="24"/>
          <w:szCs w:val="24"/>
        </w:rPr>
        <w:t xml:space="preserve">The Chair, </w:t>
      </w:r>
      <w:r w:rsidR="009264FF" w:rsidRPr="00207781">
        <w:rPr>
          <w:rFonts w:ascii="Arial" w:eastAsia="Times New Roman" w:hAnsi="Arial" w:cs="Arial"/>
          <w:snapToGrid w:val="0"/>
          <w:sz w:val="24"/>
          <w:szCs w:val="24"/>
        </w:rPr>
        <w:t>Karen</w:t>
      </w:r>
      <w:r w:rsidR="00AF073F" w:rsidRPr="00207781">
        <w:rPr>
          <w:rFonts w:ascii="Arial" w:eastAsia="Times New Roman" w:hAnsi="Arial" w:cs="Arial"/>
          <w:snapToGrid w:val="0"/>
          <w:sz w:val="24"/>
          <w:szCs w:val="24"/>
        </w:rPr>
        <w:t xml:space="preserve"> </w:t>
      </w:r>
      <w:r w:rsidR="009264FF" w:rsidRPr="00207781">
        <w:rPr>
          <w:rFonts w:ascii="Arial" w:eastAsia="Times New Roman" w:hAnsi="Arial" w:cs="Arial"/>
          <w:snapToGrid w:val="0"/>
          <w:sz w:val="24"/>
          <w:szCs w:val="24"/>
        </w:rPr>
        <w:t>Severita</w:t>
      </w:r>
      <w:r w:rsidR="0068167A" w:rsidRPr="00207781">
        <w:rPr>
          <w:rFonts w:ascii="Arial" w:eastAsia="Times New Roman" w:hAnsi="Arial" w:cs="Arial"/>
          <w:snapToGrid w:val="0"/>
          <w:sz w:val="24"/>
          <w:szCs w:val="24"/>
        </w:rPr>
        <w:t xml:space="preserve">, Vera and Nic also </w:t>
      </w:r>
      <w:r w:rsidR="00334B6C" w:rsidRPr="00207781">
        <w:rPr>
          <w:rFonts w:ascii="Arial" w:eastAsia="Times New Roman" w:hAnsi="Arial" w:cs="Arial"/>
          <w:snapToGrid w:val="0"/>
          <w:sz w:val="24"/>
          <w:szCs w:val="24"/>
        </w:rPr>
        <w:t xml:space="preserve">attended </w:t>
      </w:r>
      <w:r w:rsidR="00B52893" w:rsidRPr="00207781">
        <w:rPr>
          <w:rFonts w:ascii="Arial" w:eastAsia="Times New Roman" w:hAnsi="Arial" w:cs="Arial"/>
          <w:snapToGrid w:val="0"/>
          <w:sz w:val="24"/>
          <w:szCs w:val="24"/>
        </w:rPr>
        <w:t xml:space="preserve">the </w:t>
      </w:r>
      <w:r w:rsidR="00B014BF" w:rsidRPr="00207781">
        <w:rPr>
          <w:rFonts w:ascii="Arial" w:eastAsia="Times New Roman" w:hAnsi="Arial" w:cs="Arial"/>
          <w:snapToGrid w:val="0"/>
          <w:sz w:val="24"/>
          <w:szCs w:val="24"/>
        </w:rPr>
        <w:t>R</w:t>
      </w:r>
      <w:r w:rsidR="00724A4D" w:rsidRPr="00207781">
        <w:rPr>
          <w:rFonts w:ascii="Arial" w:eastAsia="Times New Roman" w:hAnsi="Arial" w:cs="Arial"/>
          <w:snapToGrid w:val="0"/>
          <w:sz w:val="24"/>
          <w:szCs w:val="24"/>
        </w:rPr>
        <w:t>eception</w:t>
      </w:r>
      <w:r w:rsidR="00B52893" w:rsidRPr="00207781">
        <w:rPr>
          <w:rFonts w:ascii="Arial" w:eastAsia="Times New Roman" w:hAnsi="Arial" w:cs="Arial"/>
          <w:snapToGrid w:val="0"/>
          <w:sz w:val="24"/>
          <w:szCs w:val="24"/>
        </w:rPr>
        <w:t xml:space="preserve"> </w:t>
      </w:r>
      <w:r w:rsidR="00DF5C73" w:rsidRPr="00207781">
        <w:rPr>
          <w:rFonts w:ascii="Arial" w:eastAsia="Times New Roman" w:hAnsi="Arial" w:cs="Arial"/>
          <w:snapToGrid w:val="0"/>
          <w:sz w:val="24"/>
          <w:szCs w:val="24"/>
        </w:rPr>
        <w:t>L</w:t>
      </w:r>
      <w:r w:rsidR="00B52893" w:rsidRPr="00207781">
        <w:rPr>
          <w:rFonts w:ascii="Arial" w:eastAsia="Times New Roman" w:hAnsi="Arial" w:cs="Arial"/>
          <w:snapToGrid w:val="0"/>
          <w:sz w:val="24"/>
          <w:szCs w:val="24"/>
        </w:rPr>
        <w:t xml:space="preserve">iturgy </w:t>
      </w:r>
      <w:r w:rsidR="00DF5C73" w:rsidRPr="00207781">
        <w:rPr>
          <w:rFonts w:ascii="Arial" w:eastAsia="Times New Roman" w:hAnsi="Arial" w:cs="Arial"/>
          <w:snapToGrid w:val="0"/>
          <w:sz w:val="24"/>
          <w:szCs w:val="24"/>
        </w:rPr>
        <w:t>A</w:t>
      </w:r>
      <w:r w:rsidR="00B52893" w:rsidRPr="00207781">
        <w:rPr>
          <w:rFonts w:ascii="Arial" w:eastAsia="Times New Roman" w:hAnsi="Arial" w:cs="Arial"/>
          <w:snapToGrid w:val="0"/>
          <w:sz w:val="24"/>
          <w:szCs w:val="24"/>
        </w:rPr>
        <w:t xml:space="preserve">ssembly. </w:t>
      </w:r>
      <w:r w:rsidR="0068167A" w:rsidRPr="00207781">
        <w:rPr>
          <w:rFonts w:ascii="Arial" w:eastAsia="Times New Roman" w:hAnsi="Arial" w:cs="Arial"/>
          <w:snapToGrid w:val="0"/>
          <w:sz w:val="24"/>
          <w:szCs w:val="24"/>
        </w:rPr>
        <w:t>Nic</w:t>
      </w:r>
      <w:r w:rsidR="00B52893" w:rsidRPr="00207781">
        <w:rPr>
          <w:rFonts w:ascii="Arial" w:eastAsia="Times New Roman" w:hAnsi="Arial" w:cs="Arial"/>
          <w:snapToGrid w:val="0"/>
          <w:sz w:val="24"/>
          <w:szCs w:val="24"/>
        </w:rPr>
        <w:t xml:space="preserve"> noted that the children </w:t>
      </w:r>
      <w:r w:rsidR="00E64E53" w:rsidRPr="00207781">
        <w:rPr>
          <w:rFonts w:ascii="Arial" w:eastAsia="Times New Roman" w:hAnsi="Arial" w:cs="Arial"/>
          <w:snapToGrid w:val="0"/>
          <w:sz w:val="24"/>
          <w:szCs w:val="24"/>
        </w:rPr>
        <w:t>engaged well and took part in the service.</w:t>
      </w:r>
      <w:r w:rsidR="0077619B" w:rsidRPr="00207781">
        <w:rPr>
          <w:rFonts w:ascii="Arial" w:eastAsia="Times New Roman" w:hAnsi="Arial" w:cs="Arial"/>
          <w:snapToGrid w:val="0"/>
          <w:sz w:val="24"/>
          <w:szCs w:val="24"/>
        </w:rPr>
        <w:t xml:space="preserve"> </w:t>
      </w:r>
    </w:p>
    <w:p w14:paraId="34B8053B" w14:textId="547071FF" w:rsidR="009702BE" w:rsidRPr="00207781" w:rsidRDefault="009702BE" w:rsidP="00B155F3">
      <w:pPr>
        <w:pStyle w:val="ListParagraph"/>
        <w:widowControl w:val="0"/>
        <w:spacing w:after="0" w:line="240" w:lineRule="auto"/>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ACTION</w:t>
      </w:r>
    </w:p>
    <w:p w14:paraId="66A9FFAF" w14:textId="7AEC137B" w:rsidR="004A4F69" w:rsidRPr="00207781" w:rsidRDefault="009264FF" w:rsidP="00B155F3">
      <w:pPr>
        <w:pStyle w:val="ListParagraph"/>
        <w:widowControl w:val="0"/>
        <w:spacing w:after="0" w:line="240" w:lineRule="auto"/>
        <w:outlineLvl w:val="0"/>
        <w:rPr>
          <w:rFonts w:ascii="Arial" w:eastAsia="Times New Roman" w:hAnsi="Arial" w:cs="Arial"/>
          <w:b/>
          <w:bCs/>
          <w:snapToGrid w:val="0"/>
          <w:sz w:val="24"/>
          <w:szCs w:val="24"/>
        </w:rPr>
      </w:pPr>
      <w:r w:rsidRPr="00207781">
        <w:rPr>
          <w:rFonts w:ascii="Arial" w:eastAsia="Times New Roman" w:hAnsi="Arial" w:cs="Arial"/>
          <w:b/>
          <w:bCs/>
          <w:snapToGrid w:val="0"/>
          <w:sz w:val="24"/>
          <w:szCs w:val="24"/>
        </w:rPr>
        <w:t>Nicholas Sim</w:t>
      </w:r>
    </w:p>
    <w:p w14:paraId="172ADB6D" w14:textId="77777777" w:rsidR="009264FF" w:rsidRPr="00207781" w:rsidRDefault="009264FF" w:rsidP="00B155F3">
      <w:pPr>
        <w:pStyle w:val="ListParagraph"/>
        <w:widowControl w:val="0"/>
        <w:spacing w:after="0" w:line="240" w:lineRule="auto"/>
        <w:outlineLvl w:val="0"/>
        <w:rPr>
          <w:rFonts w:ascii="Arial" w:eastAsia="Times New Roman" w:hAnsi="Arial" w:cs="Arial"/>
          <w:b/>
          <w:bCs/>
          <w:snapToGrid w:val="0"/>
          <w:sz w:val="24"/>
          <w:szCs w:val="24"/>
        </w:rPr>
      </w:pPr>
    </w:p>
    <w:p w14:paraId="7B14C804" w14:textId="74B4C3C2" w:rsidR="00D0274D" w:rsidRPr="00207781" w:rsidRDefault="00D0274D" w:rsidP="00B155F3">
      <w:pPr>
        <w:pStyle w:val="ListParagraph"/>
        <w:widowControl w:val="0"/>
        <w:spacing w:after="0" w:line="240" w:lineRule="auto"/>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All other link governors were encouraged to complete their link visits.</w:t>
      </w:r>
    </w:p>
    <w:p w14:paraId="482E0A58" w14:textId="77777777" w:rsidR="00D0274D" w:rsidRPr="00207781" w:rsidRDefault="00D0274D" w:rsidP="00B155F3">
      <w:pPr>
        <w:pStyle w:val="ListParagraph"/>
        <w:widowControl w:val="0"/>
        <w:spacing w:after="0" w:line="240" w:lineRule="auto"/>
        <w:outlineLvl w:val="0"/>
        <w:rPr>
          <w:rFonts w:ascii="Arial" w:eastAsia="Times New Roman" w:hAnsi="Arial" w:cs="Arial"/>
          <w:snapToGrid w:val="0"/>
          <w:sz w:val="24"/>
          <w:szCs w:val="24"/>
        </w:rPr>
      </w:pPr>
    </w:p>
    <w:p w14:paraId="1AE4DEF7" w14:textId="77777777" w:rsidR="00E23D28" w:rsidRPr="00207781" w:rsidRDefault="00E23D28" w:rsidP="00E23D28">
      <w:pPr>
        <w:pStyle w:val="ListParagraph"/>
        <w:rPr>
          <w:rFonts w:ascii="Arial" w:hAnsi="Arial" w:cs="Arial"/>
          <w:sz w:val="24"/>
          <w:szCs w:val="24"/>
        </w:rPr>
      </w:pPr>
    </w:p>
    <w:p w14:paraId="594A629A" w14:textId="77777777" w:rsidR="00E23D28" w:rsidRPr="00207781" w:rsidRDefault="00E23D28" w:rsidP="00E23D28">
      <w:pPr>
        <w:pStyle w:val="ListParagraph"/>
        <w:shd w:val="clear" w:color="auto" w:fill="D9D9D9" w:themeFill="background1" w:themeFillShade="D9"/>
        <w:ind w:left="0"/>
        <w:jc w:val="center"/>
        <w:rPr>
          <w:rFonts w:ascii="Arial" w:hAnsi="Arial" w:cs="Arial"/>
          <w:b/>
          <w:iCs/>
          <w:sz w:val="24"/>
          <w:szCs w:val="24"/>
        </w:rPr>
      </w:pPr>
      <w:r w:rsidRPr="00207781">
        <w:rPr>
          <w:rFonts w:ascii="Arial" w:hAnsi="Arial" w:cs="Arial"/>
          <w:b/>
          <w:iCs/>
          <w:sz w:val="24"/>
          <w:szCs w:val="24"/>
        </w:rPr>
        <w:t>CORE FUNCTIONS: ENSURING CLARITY OF VISION, ETHOS &amp; STRATEGIC DIRECTION</w:t>
      </w:r>
    </w:p>
    <w:p w14:paraId="15B5829E" w14:textId="77777777" w:rsidR="00E23D28" w:rsidRPr="00207781" w:rsidRDefault="00E23D28" w:rsidP="00E23D28">
      <w:pPr>
        <w:pStyle w:val="ListParagraph"/>
        <w:ind w:left="360"/>
        <w:rPr>
          <w:rFonts w:ascii="Arial" w:hAnsi="Arial" w:cs="Arial"/>
          <w:sz w:val="24"/>
          <w:szCs w:val="24"/>
        </w:rPr>
      </w:pPr>
    </w:p>
    <w:p w14:paraId="5EE35B6D" w14:textId="77777777" w:rsidR="00417865" w:rsidRPr="00207781" w:rsidRDefault="00417865" w:rsidP="00E23D28">
      <w:pPr>
        <w:pStyle w:val="ListParagraph"/>
        <w:ind w:left="360"/>
        <w:rPr>
          <w:rFonts w:ascii="Arial" w:hAnsi="Arial" w:cs="Arial"/>
          <w:sz w:val="24"/>
          <w:szCs w:val="24"/>
        </w:rPr>
      </w:pPr>
    </w:p>
    <w:p w14:paraId="6F60A49D" w14:textId="77777777" w:rsidR="00E23D28" w:rsidRPr="00207781" w:rsidRDefault="00E23D28" w:rsidP="0015551B">
      <w:pPr>
        <w:pStyle w:val="ListParagraph"/>
        <w:numPr>
          <w:ilvl w:val="0"/>
          <w:numId w:val="5"/>
        </w:numPr>
        <w:rPr>
          <w:rFonts w:ascii="Arial" w:hAnsi="Arial" w:cs="Arial"/>
          <w:sz w:val="24"/>
          <w:szCs w:val="24"/>
        </w:rPr>
      </w:pPr>
      <w:r w:rsidRPr="00207781">
        <w:rPr>
          <w:rFonts w:ascii="Arial" w:hAnsi="Arial" w:cs="Arial"/>
          <w:b/>
          <w:bCs/>
          <w:sz w:val="24"/>
          <w:szCs w:val="24"/>
          <w:u w:val="single"/>
        </w:rPr>
        <w:t>SCHOOL IMPROVEMENT/DEVELOPMENT PLAN</w:t>
      </w:r>
      <w:r w:rsidRPr="00207781">
        <w:rPr>
          <w:rFonts w:ascii="Arial" w:hAnsi="Arial" w:cs="Arial"/>
          <w:sz w:val="24"/>
          <w:szCs w:val="24"/>
        </w:rPr>
        <w:t xml:space="preserve"> (to review progress) </w:t>
      </w:r>
    </w:p>
    <w:p w14:paraId="6C35ABBA" w14:textId="2D285328" w:rsidR="00AF073F" w:rsidRPr="00207781" w:rsidRDefault="009B2363" w:rsidP="009264FF">
      <w:pPr>
        <w:ind w:firstLine="360"/>
        <w:rPr>
          <w:rFonts w:ascii="Arial" w:hAnsi="Arial" w:cs="Arial"/>
          <w:sz w:val="24"/>
          <w:szCs w:val="24"/>
        </w:rPr>
      </w:pPr>
      <w:r w:rsidRPr="00207781">
        <w:rPr>
          <w:rFonts w:ascii="Arial" w:hAnsi="Arial" w:cs="Arial"/>
          <w:sz w:val="24"/>
          <w:szCs w:val="24"/>
        </w:rPr>
        <w:t>Discussed under agenda item 8.</w:t>
      </w:r>
    </w:p>
    <w:p w14:paraId="0D8227E7" w14:textId="77777777" w:rsidR="00417865" w:rsidRPr="00207781" w:rsidRDefault="00417865" w:rsidP="009264FF">
      <w:pPr>
        <w:ind w:firstLine="360"/>
        <w:rPr>
          <w:rFonts w:ascii="Arial" w:hAnsi="Arial" w:cs="Arial"/>
          <w:sz w:val="24"/>
          <w:szCs w:val="24"/>
        </w:rPr>
      </w:pPr>
    </w:p>
    <w:p w14:paraId="4E30EAA3" w14:textId="77777777" w:rsidR="00417865" w:rsidRPr="00207781" w:rsidRDefault="00E23D28" w:rsidP="0015551B">
      <w:pPr>
        <w:pStyle w:val="ListParagraph"/>
        <w:numPr>
          <w:ilvl w:val="0"/>
          <w:numId w:val="5"/>
        </w:numPr>
        <w:rPr>
          <w:rFonts w:ascii="Arial" w:hAnsi="Arial" w:cs="Arial"/>
          <w:sz w:val="24"/>
          <w:szCs w:val="24"/>
          <w:u w:val="single"/>
        </w:rPr>
      </w:pPr>
      <w:r w:rsidRPr="00207781">
        <w:rPr>
          <w:rFonts w:ascii="Arial" w:hAnsi="Arial" w:cs="Arial"/>
          <w:b/>
          <w:bCs/>
          <w:sz w:val="24"/>
          <w:szCs w:val="24"/>
          <w:u w:val="single"/>
        </w:rPr>
        <w:t>HEADTEACHER’S REPORT</w:t>
      </w:r>
    </w:p>
    <w:p w14:paraId="6998043B" w14:textId="554188FB" w:rsidR="00E23D28" w:rsidRPr="00207781" w:rsidRDefault="00E23D28" w:rsidP="00417865">
      <w:pPr>
        <w:pStyle w:val="ListParagraph"/>
        <w:ind w:left="360"/>
        <w:rPr>
          <w:rFonts w:ascii="Arial" w:hAnsi="Arial" w:cs="Arial"/>
          <w:sz w:val="24"/>
          <w:szCs w:val="24"/>
        </w:rPr>
      </w:pPr>
      <w:r w:rsidRPr="00207781">
        <w:rPr>
          <w:rFonts w:ascii="Arial" w:hAnsi="Arial" w:cs="Arial"/>
          <w:sz w:val="24"/>
          <w:szCs w:val="24"/>
        </w:rPr>
        <w:t xml:space="preserve"> </w:t>
      </w:r>
    </w:p>
    <w:p w14:paraId="7FECF6C0" w14:textId="43C12589" w:rsidR="0078769F" w:rsidRPr="00207781" w:rsidRDefault="0078769F" w:rsidP="0078769F">
      <w:pPr>
        <w:pStyle w:val="ListParagraph"/>
        <w:ind w:left="360"/>
        <w:rPr>
          <w:rFonts w:ascii="Arial" w:hAnsi="Arial" w:cs="Arial"/>
          <w:sz w:val="24"/>
          <w:szCs w:val="24"/>
        </w:rPr>
      </w:pPr>
      <w:r w:rsidRPr="00207781">
        <w:rPr>
          <w:rFonts w:ascii="Arial" w:hAnsi="Arial" w:cs="Arial"/>
          <w:sz w:val="24"/>
          <w:szCs w:val="24"/>
        </w:rPr>
        <w:t xml:space="preserve">Governors received the Headteacher’s </w:t>
      </w:r>
      <w:r w:rsidR="00C41817" w:rsidRPr="00207781">
        <w:rPr>
          <w:rFonts w:ascii="Arial" w:hAnsi="Arial" w:cs="Arial"/>
          <w:sz w:val="24"/>
          <w:szCs w:val="24"/>
        </w:rPr>
        <w:t>report,</w:t>
      </w:r>
      <w:r w:rsidRPr="00207781">
        <w:rPr>
          <w:rFonts w:ascii="Arial" w:hAnsi="Arial" w:cs="Arial"/>
          <w:sz w:val="24"/>
          <w:szCs w:val="24"/>
        </w:rPr>
        <w:t xml:space="preserve"> and the following were highlighted:</w:t>
      </w:r>
    </w:p>
    <w:p w14:paraId="47EFB455" w14:textId="77777777" w:rsidR="00B014BF" w:rsidRPr="00207781" w:rsidRDefault="00B014BF" w:rsidP="0078769F">
      <w:pPr>
        <w:pStyle w:val="ListParagraph"/>
        <w:ind w:left="360"/>
        <w:rPr>
          <w:rFonts w:ascii="Arial" w:hAnsi="Arial" w:cs="Arial"/>
          <w:sz w:val="24"/>
          <w:szCs w:val="24"/>
        </w:rPr>
      </w:pPr>
    </w:p>
    <w:p w14:paraId="095B15AE" w14:textId="7F0AFCF9" w:rsidR="0092478D" w:rsidRPr="00207781" w:rsidRDefault="00027B8E" w:rsidP="0015551B">
      <w:pPr>
        <w:pStyle w:val="ListParagraph"/>
        <w:numPr>
          <w:ilvl w:val="0"/>
          <w:numId w:val="10"/>
        </w:numPr>
        <w:rPr>
          <w:rFonts w:ascii="Arial" w:hAnsi="Arial" w:cs="Arial"/>
          <w:sz w:val="24"/>
          <w:szCs w:val="24"/>
        </w:rPr>
      </w:pPr>
      <w:r w:rsidRPr="00207781">
        <w:rPr>
          <w:rFonts w:ascii="Arial" w:hAnsi="Arial" w:cs="Arial"/>
          <w:sz w:val="24"/>
          <w:szCs w:val="24"/>
        </w:rPr>
        <w:t xml:space="preserve">The EHT gave an update on some of the events that </w:t>
      </w:r>
      <w:r w:rsidR="00B014BF" w:rsidRPr="00207781">
        <w:rPr>
          <w:rFonts w:ascii="Arial" w:hAnsi="Arial" w:cs="Arial"/>
          <w:sz w:val="24"/>
          <w:szCs w:val="24"/>
        </w:rPr>
        <w:t xml:space="preserve">have </w:t>
      </w:r>
      <w:r w:rsidRPr="00207781">
        <w:rPr>
          <w:rFonts w:ascii="Arial" w:hAnsi="Arial" w:cs="Arial"/>
          <w:sz w:val="24"/>
          <w:szCs w:val="24"/>
        </w:rPr>
        <w:t>happened</w:t>
      </w:r>
      <w:r w:rsidR="00DF5C73" w:rsidRPr="00207781">
        <w:rPr>
          <w:rFonts w:ascii="Arial" w:hAnsi="Arial" w:cs="Arial"/>
          <w:sz w:val="24"/>
          <w:szCs w:val="24"/>
        </w:rPr>
        <w:t>,</w:t>
      </w:r>
      <w:r w:rsidRPr="00207781">
        <w:rPr>
          <w:rFonts w:ascii="Arial" w:hAnsi="Arial" w:cs="Arial"/>
          <w:sz w:val="24"/>
          <w:szCs w:val="24"/>
        </w:rPr>
        <w:t xml:space="preserve"> such as the Liturgy </w:t>
      </w:r>
      <w:r w:rsidR="00456674" w:rsidRPr="00207781">
        <w:rPr>
          <w:rFonts w:ascii="Arial" w:hAnsi="Arial" w:cs="Arial"/>
          <w:sz w:val="24"/>
          <w:szCs w:val="24"/>
        </w:rPr>
        <w:t>Assembly,</w:t>
      </w:r>
      <w:r w:rsidRPr="00207781">
        <w:rPr>
          <w:rFonts w:ascii="Arial" w:hAnsi="Arial" w:cs="Arial"/>
          <w:sz w:val="24"/>
          <w:szCs w:val="24"/>
        </w:rPr>
        <w:t xml:space="preserve"> </w:t>
      </w:r>
      <w:r w:rsidR="005B0800" w:rsidRPr="00207781">
        <w:rPr>
          <w:rFonts w:ascii="Arial" w:hAnsi="Arial" w:cs="Arial"/>
          <w:sz w:val="24"/>
          <w:szCs w:val="24"/>
        </w:rPr>
        <w:t>Walk of Witness</w:t>
      </w:r>
      <w:r w:rsidR="00DF5C73" w:rsidRPr="00207781">
        <w:rPr>
          <w:rFonts w:ascii="Arial" w:hAnsi="Arial" w:cs="Arial"/>
          <w:sz w:val="24"/>
          <w:szCs w:val="24"/>
        </w:rPr>
        <w:t xml:space="preserve"> and </w:t>
      </w:r>
      <w:r w:rsidR="005B0800" w:rsidRPr="00207781">
        <w:rPr>
          <w:rFonts w:ascii="Arial" w:hAnsi="Arial" w:cs="Arial"/>
          <w:sz w:val="24"/>
          <w:szCs w:val="24"/>
        </w:rPr>
        <w:t>World Book Day. All the children received a book</w:t>
      </w:r>
      <w:r w:rsidR="00456674" w:rsidRPr="00207781">
        <w:rPr>
          <w:rFonts w:ascii="Arial" w:hAnsi="Arial" w:cs="Arial"/>
          <w:sz w:val="24"/>
          <w:szCs w:val="24"/>
        </w:rPr>
        <w:t xml:space="preserve"> as the school secured over 400 books. The </w:t>
      </w:r>
      <w:r w:rsidR="00DF5C73" w:rsidRPr="00207781">
        <w:rPr>
          <w:rFonts w:ascii="Arial" w:hAnsi="Arial" w:cs="Arial"/>
          <w:sz w:val="24"/>
          <w:szCs w:val="24"/>
        </w:rPr>
        <w:t>W</w:t>
      </w:r>
      <w:r w:rsidR="00456674" w:rsidRPr="00207781">
        <w:rPr>
          <w:rFonts w:ascii="Arial" w:hAnsi="Arial" w:cs="Arial"/>
          <w:sz w:val="24"/>
          <w:szCs w:val="24"/>
        </w:rPr>
        <w:t xml:space="preserve">orld </w:t>
      </w:r>
      <w:r w:rsidR="00DF5C73" w:rsidRPr="00207781">
        <w:rPr>
          <w:rFonts w:ascii="Arial" w:hAnsi="Arial" w:cs="Arial"/>
          <w:sz w:val="24"/>
          <w:szCs w:val="24"/>
        </w:rPr>
        <w:t>B</w:t>
      </w:r>
      <w:r w:rsidR="00456674" w:rsidRPr="00207781">
        <w:rPr>
          <w:rFonts w:ascii="Arial" w:hAnsi="Arial" w:cs="Arial"/>
          <w:sz w:val="24"/>
          <w:szCs w:val="24"/>
        </w:rPr>
        <w:t xml:space="preserve">ook </w:t>
      </w:r>
      <w:r w:rsidR="00DF5C73" w:rsidRPr="00207781">
        <w:rPr>
          <w:rFonts w:ascii="Arial" w:hAnsi="Arial" w:cs="Arial"/>
          <w:sz w:val="24"/>
          <w:szCs w:val="24"/>
        </w:rPr>
        <w:t>D</w:t>
      </w:r>
      <w:r w:rsidR="00456674" w:rsidRPr="00207781">
        <w:rPr>
          <w:rFonts w:ascii="Arial" w:hAnsi="Arial" w:cs="Arial"/>
          <w:sz w:val="24"/>
          <w:szCs w:val="24"/>
        </w:rPr>
        <w:t xml:space="preserve">ay was </w:t>
      </w:r>
      <w:r w:rsidR="00F76FA2" w:rsidRPr="00207781">
        <w:rPr>
          <w:rFonts w:ascii="Arial" w:hAnsi="Arial" w:cs="Arial"/>
          <w:sz w:val="24"/>
          <w:szCs w:val="24"/>
        </w:rPr>
        <w:t>successful,</w:t>
      </w:r>
      <w:r w:rsidR="003B6318" w:rsidRPr="00207781">
        <w:rPr>
          <w:rFonts w:ascii="Arial" w:hAnsi="Arial" w:cs="Arial"/>
          <w:sz w:val="24"/>
          <w:szCs w:val="24"/>
        </w:rPr>
        <w:t xml:space="preserve"> and the children engaged </w:t>
      </w:r>
      <w:r w:rsidR="0092478D" w:rsidRPr="00207781">
        <w:rPr>
          <w:rFonts w:ascii="Arial" w:hAnsi="Arial" w:cs="Arial"/>
          <w:sz w:val="24"/>
          <w:szCs w:val="24"/>
        </w:rPr>
        <w:t>well.</w:t>
      </w:r>
    </w:p>
    <w:p w14:paraId="41FCF985" w14:textId="7BBFD4FE" w:rsidR="0078769F" w:rsidRPr="00207781" w:rsidRDefault="00456674" w:rsidP="0092478D">
      <w:pPr>
        <w:pStyle w:val="ListParagraph"/>
        <w:ind w:left="1080"/>
        <w:rPr>
          <w:rFonts w:ascii="Arial" w:hAnsi="Arial" w:cs="Arial"/>
          <w:sz w:val="24"/>
          <w:szCs w:val="24"/>
        </w:rPr>
      </w:pPr>
      <w:r w:rsidRPr="00207781">
        <w:rPr>
          <w:rFonts w:ascii="Arial" w:hAnsi="Arial" w:cs="Arial"/>
          <w:sz w:val="24"/>
          <w:szCs w:val="24"/>
        </w:rPr>
        <w:t>.</w:t>
      </w:r>
    </w:p>
    <w:p w14:paraId="208F3C45" w14:textId="2E7B2A83" w:rsidR="00977667" w:rsidRPr="00207781" w:rsidRDefault="00354668" w:rsidP="0015551B">
      <w:pPr>
        <w:pStyle w:val="ListParagraph"/>
        <w:numPr>
          <w:ilvl w:val="0"/>
          <w:numId w:val="10"/>
        </w:numPr>
        <w:rPr>
          <w:rFonts w:ascii="Arial" w:hAnsi="Arial" w:cs="Arial"/>
          <w:sz w:val="24"/>
          <w:szCs w:val="24"/>
        </w:rPr>
      </w:pPr>
      <w:r w:rsidRPr="00207781">
        <w:rPr>
          <w:rFonts w:ascii="Arial" w:hAnsi="Arial" w:cs="Arial"/>
          <w:sz w:val="24"/>
          <w:szCs w:val="24"/>
        </w:rPr>
        <w:lastRenderedPageBreak/>
        <w:t xml:space="preserve">The Rock Steady Music </w:t>
      </w:r>
      <w:r w:rsidR="00DF5C73" w:rsidRPr="00207781">
        <w:rPr>
          <w:rFonts w:ascii="Arial" w:hAnsi="Arial" w:cs="Arial"/>
          <w:sz w:val="24"/>
          <w:szCs w:val="24"/>
        </w:rPr>
        <w:t>S</w:t>
      </w:r>
      <w:r w:rsidRPr="00207781">
        <w:rPr>
          <w:rFonts w:ascii="Arial" w:hAnsi="Arial" w:cs="Arial"/>
          <w:sz w:val="24"/>
          <w:szCs w:val="24"/>
        </w:rPr>
        <w:t>chool</w:t>
      </w:r>
      <w:r w:rsidR="0072763A" w:rsidRPr="00207781">
        <w:rPr>
          <w:rFonts w:ascii="Arial" w:hAnsi="Arial" w:cs="Arial"/>
          <w:sz w:val="24"/>
          <w:szCs w:val="24"/>
        </w:rPr>
        <w:t xml:space="preserve"> offers in-school band lessons</w:t>
      </w:r>
      <w:r w:rsidR="00DF5C73" w:rsidRPr="00207781">
        <w:rPr>
          <w:rFonts w:ascii="Arial" w:hAnsi="Arial" w:cs="Arial"/>
          <w:sz w:val="24"/>
          <w:szCs w:val="24"/>
        </w:rPr>
        <w:t xml:space="preserve"> for the</w:t>
      </w:r>
      <w:r w:rsidR="0072763A" w:rsidRPr="00207781">
        <w:rPr>
          <w:rFonts w:ascii="Arial" w:hAnsi="Arial" w:cs="Arial"/>
          <w:sz w:val="24"/>
          <w:szCs w:val="24"/>
        </w:rPr>
        <w:t xml:space="preserve"> children. Children have the opportunity to learn various mu</w:t>
      </w:r>
      <w:r w:rsidR="001C6A8D" w:rsidRPr="00207781">
        <w:rPr>
          <w:rFonts w:ascii="Arial" w:hAnsi="Arial" w:cs="Arial"/>
          <w:sz w:val="24"/>
          <w:szCs w:val="24"/>
        </w:rPr>
        <w:t>sic</w:t>
      </w:r>
      <w:r w:rsidR="00DF5C73" w:rsidRPr="00207781">
        <w:rPr>
          <w:rFonts w:ascii="Arial" w:hAnsi="Arial" w:cs="Arial"/>
          <w:sz w:val="24"/>
          <w:szCs w:val="24"/>
        </w:rPr>
        <w:t>al</w:t>
      </w:r>
      <w:r w:rsidR="001C6A8D" w:rsidRPr="00207781">
        <w:rPr>
          <w:rFonts w:ascii="Arial" w:hAnsi="Arial" w:cs="Arial"/>
          <w:sz w:val="24"/>
          <w:szCs w:val="24"/>
        </w:rPr>
        <w:t xml:space="preserve"> instruments such as</w:t>
      </w:r>
      <w:r w:rsidR="00DF5C73" w:rsidRPr="00207781">
        <w:rPr>
          <w:rFonts w:ascii="Arial" w:hAnsi="Arial" w:cs="Arial"/>
          <w:sz w:val="24"/>
          <w:szCs w:val="24"/>
        </w:rPr>
        <w:t xml:space="preserve"> the</w:t>
      </w:r>
      <w:r w:rsidR="001C6A8D" w:rsidRPr="00207781">
        <w:rPr>
          <w:rFonts w:ascii="Arial" w:hAnsi="Arial" w:cs="Arial"/>
          <w:sz w:val="24"/>
          <w:szCs w:val="24"/>
        </w:rPr>
        <w:t xml:space="preserve"> </w:t>
      </w:r>
      <w:r w:rsidR="00DF5C73" w:rsidRPr="00207781">
        <w:rPr>
          <w:rFonts w:ascii="Arial" w:hAnsi="Arial" w:cs="Arial"/>
          <w:sz w:val="24"/>
          <w:szCs w:val="24"/>
        </w:rPr>
        <w:t>g</w:t>
      </w:r>
      <w:r w:rsidR="003A0285" w:rsidRPr="00207781">
        <w:rPr>
          <w:rFonts w:ascii="Arial" w:hAnsi="Arial" w:cs="Arial"/>
          <w:sz w:val="24"/>
          <w:szCs w:val="24"/>
        </w:rPr>
        <w:t>uit</w:t>
      </w:r>
      <w:r w:rsidR="00DF5C73" w:rsidRPr="00207781">
        <w:rPr>
          <w:rFonts w:ascii="Arial" w:hAnsi="Arial" w:cs="Arial"/>
          <w:sz w:val="24"/>
          <w:szCs w:val="24"/>
        </w:rPr>
        <w:t>a</w:t>
      </w:r>
      <w:r w:rsidR="003A0285" w:rsidRPr="00207781">
        <w:rPr>
          <w:rFonts w:ascii="Arial" w:hAnsi="Arial" w:cs="Arial"/>
          <w:sz w:val="24"/>
          <w:szCs w:val="24"/>
        </w:rPr>
        <w:t xml:space="preserve">r, </w:t>
      </w:r>
      <w:r w:rsidR="00DF5C73" w:rsidRPr="00207781">
        <w:rPr>
          <w:rFonts w:ascii="Arial" w:hAnsi="Arial" w:cs="Arial"/>
          <w:sz w:val="24"/>
          <w:szCs w:val="24"/>
        </w:rPr>
        <w:t>d</w:t>
      </w:r>
      <w:r w:rsidR="003A0285" w:rsidRPr="00207781">
        <w:rPr>
          <w:rFonts w:ascii="Arial" w:hAnsi="Arial" w:cs="Arial"/>
          <w:sz w:val="24"/>
          <w:szCs w:val="24"/>
        </w:rPr>
        <w:t>rum</w:t>
      </w:r>
      <w:r w:rsidR="00DF5C73" w:rsidRPr="00207781">
        <w:rPr>
          <w:rFonts w:ascii="Arial" w:hAnsi="Arial" w:cs="Arial"/>
          <w:sz w:val="24"/>
          <w:szCs w:val="24"/>
        </w:rPr>
        <w:t>,</w:t>
      </w:r>
      <w:r w:rsidR="001C6A8D" w:rsidRPr="00207781">
        <w:rPr>
          <w:rFonts w:ascii="Arial" w:hAnsi="Arial" w:cs="Arial"/>
          <w:sz w:val="24"/>
          <w:szCs w:val="24"/>
        </w:rPr>
        <w:t xml:space="preserve"> etc. The children </w:t>
      </w:r>
      <w:r w:rsidR="00977667" w:rsidRPr="00207781">
        <w:rPr>
          <w:rFonts w:ascii="Arial" w:hAnsi="Arial" w:cs="Arial"/>
          <w:sz w:val="24"/>
          <w:szCs w:val="24"/>
        </w:rPr>
        <w:t>put up a rock concert</w:t>
      </w:r>
      <w:r w:rsidR="00DF5C73" w:rsidRPr="00207781">
        <w:rPr>
          <w:rFonts w:ascii="Arial" w:hAnsi="Arial" w:cs="Arial"/>
          <w:sz w:val="24"/>
          <w:szCs w:val="24"/>
        </w:rPr>
        <w:t>,</w:t>
      </w:r>
      <w:r w:rsidR="00977667" w:rsidRPr="00207781">
        <w:rPr>
          <w:rFonts w:ascii="Arial" w:hAnsi="Arial" w:cs="Arial"/>
          <w:sz w:val="24"/>
          <w:szCs w:val="24"/>
        </w:rPr>
        <w:t xml:space="preserve"> which was well received.</w:t>
      </w:r>
    </w:p>
    <w:p w14:paraId="068988B0" w14:textId="77777777" w:rsidR="00DF5C73" w:rsidRPr="00207781" w:rsidRDefault="00DF5C73" w:rsidP="00DF5C73">
      <w:pPr>
        <w:pStyle w:val="ListParagraph"/>
        <w:ind w:left="1080"/>
        <w:rPr>
          <w:rFonts w:ascii="Arial" w:hAnsi="Arial" w:cs="Arial"/>
          <w:sz w:val="24"/>
          <w:szCs w:val="24"/>
        </w:rPr>
      </w:pPr>
    </w:p>
    <w:p w14:paraId="4C4A48C7" w14:textId="6D7F52D8" w:rsidR="0072763A" w:rsidRPr="00207781" w:rsidRDefault="003A0285" w:rsidP="0015551B">
      <w:pPr>
        <w:pStyle w:val="ListParagraph"/>
        <w:numPr>
          <w:ilvl w:val="0"/>
          <w:numId w:val="10"/>
        </w:numPr>
        <w:rPr>
          <w:rFonts w:ascii="Arial" w:hAnsi="Arial" w:cs="Arial"/>
          <w:sz w:val="24"/>
          <w:szCs w:val="24"/>
        </w:rPr>
      </w:pPr>
      <w:r w:rsidRPr="00207781">
        <w:rPr>
          <w:rFonts w:ascii="Arial" w:hAnsi="Arial" w:cs="Arial"/>
          <w:sz w:val="24"/>
          <w:szCs w:val="24"/>
        </w:rPr>
        <w:t>The school ha</w:t>
      </w:r>
      <w:r w:rsidR="00B7406D" w:rsidRPr="00207781">
        <w:rPr>
          <w:rFonts w:ascii="Arial" w:hAnsi="Arial" w:cs="Arial"/>
          <w:sz w:val="24"/>
          <w:szCs w:val="24"/>
        </w:rPr>
        <w:t>d</w:t>
      </w:r>
      <w:r w:rsidRPr="00207781">
        <w:rPr>
          <w:rFonts w:ascii="Arial" w:hAnsi="Arial" w:cs="Arial"/>
          <w:sz w:val="24"/>
          <w:szCs w:val="24"/>
        </w:rPr>
        <w:t xml:space="preserve"> a Daffodil Flower competition</w:t>
      </w:r>
      <w:r w:rsidR="00DF5C73" w:rsidRPr="00207781">
        <w:rPr>
          <w:rFonts w:ascii="Arial" w:hAnsi="Arial" w:cs="Arial"/>
          <w:sz w:val="24"/>
          <w:szCs w:val="24"/>
        </w:rPr>
        <w:t>.</w:t>
      </w:r>
      <w:r w:rsidR="00B7406D" w:rsidRPr="00207781">
        <w:rPr>
          <w:rFonts w:ascii="Arial" w:hAnsi="Arial" w:cs="Arial"/>
          <w:sz w:val="24"/>
          <w:szCs w:val="24"/>
        </w:rPr>
        <w:t xml:space="preserve"> </w:t>
      </w:r>
      <w:r w:rsidR="00DF5C73" w:rsidRPr="00207781">
        <w:rPr>
          <w:rFonts w:ascii="Arial" w:hAnsi="Arial" w:cs="Arial"/>
          <w:sz w:val="24"/>
          <w:szCs w:val="24"/>
        </w:rPr>
        <w:t>T</w:t>
      </w:r>
      <w:r w:rsidR="00B7406D" w:rsidRPr="00207781">
        <w:rPr>
          <w:rFonts w:ascii="Arial" w:hAnsi="Arial" w:cs="Arial"/>
          <w:sz w:val="24"/>
          <w:szCs w:val="24"/>
        </w:rPr>
        <w:t>he participa</w:t>
      </w:r>
      <w:r w:rsidR="00DF5C73" w:rsidRPr="00207781">
        <w:rPr>
          <w:rFonts w:ascii="Arial" w:hAnsi="Arial" w:cs="Arial"/>
          <w:sz w:val="24"/>
          <w:szCs w:val="24"/>
        </w:rPr>
        <w:t>n</w:t>
      </w:r>
      <w:r w:rsidR="00B7406D" w:rsidRPr="00207781">
        <w:rPr>
          <w:rFonts w:ascii="Arial" w:hAnsi="Arial" w:cs="Arial"/>
          <w:sz w:val="24"/>
          <w:szCs w:val="24"/>
        </w:rPr>
        <w:t>ts were</w:t>
      </w:r>
      <w:r w:rsidR="00255738" w:rsidRPr="00207781">
        <w:rPr>
          <w:rFonts w:ascii="Arial" w:hAnsi="Arial" w:cs="Arial"/>
          <w:sz w:val="24"/>
          <w:szCs w:val="24"/>
        </w:rPr>
        <w:t xml:space="preserve"> </w:t>
      </w:r>
      <w:r w:rsidR="00F76FA2" w:rsidRPr="00207781">
        <w:rPr>
          <w:rFonts w:ascii="Arial" w:hAnsi="Arial" w:cs="Arial"/>
          <w:sz w:val="24"/>
          <w:szCs w:val="24"/>
        </w:rPr>
        <w:t>the children</w:t>
      </w:r>
      <w:r w:rsidR="00255738" w:rsidRPr="00207781">
        <w:rPr>
          <w:rFonts w:ascii="Arial" w:hAnsi="Arial" w:cs="Arial"/>
          <w:sz w:val="24"/>
          <w:szCs w:val="24"/>
        </w:rPr>
        <w:t xml:space="preserve"> in the Infant </w:t>
      </w:r>
      <w:r w:rsidR="00DF5C73" w:rsidRPr="00207781">
        <w:rPr>
          <w:rFonts w:ascii="Arial" w:hAnsi="Arial" w:cs="Arial"/>
          <w:sz w:val="24"/>
          <w:szCs w:val="24"/>
        </w:rPr>
        <w:t>S</w:t>
      </w:r>
      <w:r w:rsidR="00255738" w:rsidRPr="00207781">
        <w:rPr>
          <w:rFonts w:ascii="Arial" w:hAnsi="Arial" w:cs="Arial"/>
          <w:sz w:val="24"/>
          <w:szCs w:val="24"/>
        </w:rPr>
        <w:t>chool and Y3</w:t>
      </w:r>
      <w:r w:rsidR="00F76FA2" w:rsidRPr="00207781">
        <w:rPr>
          <w:rFonts w:ascii="Arial" w:hAnsi="Arial" w:cs="Arial"/>
          <w:sz w:val="24"/>
          <w:szCs w:val="24"/>
        </w:rPr>
        <w:t>.</w:t>
      </w:r>
      <w:r w:rsidR="00B7406D" w:rsidRPr="00207781">
        <w:rPr>
          <w:rFonts w:ascii="Arial" w:hAnsi="Arial" w:cs="Arial"/>
          <w:sz w:val="24"/>
          <w:szCs w:val="24"/>
        </w:rPr>
        <w:t xml:space="preserve"> Pupils also took part in St Joseph’s Disco Day. Additionally, governors attended the Induction Mass. All events were well-organised and successfully received by both children and the wider school community</w:t>
      </w:r>
      <w:r w:rsidR="00152C7F" w:rsidRPr="00207781">
        <w:rPr>
          <w:rFonts w:ascii="Arial" w:hAnsi="Arial" w:cs="Arial"/>
          <w:sz w:val="24"/>
          <w:szCs w:val="24"/>
        </w:rPr>
        <w:t>.</w:t>
      </w:r>
    </w:p>
    <w:p w14:paraId="191CB057" w14:textId="77777777" w:rsidR="00DF5C73" w:rsidRPr="00207781" w:rsidRDefault="00DF5C73" w:rsidP="00DF5C73">
      <w:pPr>
        <w:pStyle w:val="ListParagraph"/>
        <w:rPr>
          <w:rFonts w:ascii="Arial" w:hAnsi="Arial" w:cs="Arial"/>
          <w:sz w:val="24"/>
          <w:szCs w:val="24"/>
        </w:rPr>
      </w:pPr>
    </w:p>
    <w:p w14:paraId="6C93F9F5" w14:textId="50F23C5C" w:rsidR="00803031" w:rsidRPr="00207781" w:rsidRDefault="00803031" w:rsidP="009264FF">
      <w:pPr>
        <w:pStyle w:val="ListParagraph"/>
        <w:numPr>
          <w:ilvl w:val="0"/>
          <w:numId w:val="10"/>
        </w:numPr>
        <w:rPr>
          <w:rFonts w:ascii="Arial" w:hAnsi="Arial" w:cs="Arial"/>
          <w:sz w:val="24"/>
          <w:szCs w:val="24"/>
        </w:rPr>
      </w:pPr>
      <w:r w:rsidRPr="00207781">
        <w:rPr>
          <w:rFonts w:ascii="Arial" w:hAnsi="Arial" w:cs="Arial"/>
          <w:sz w:val="24"/>
          <w:szCs w:val="24"/>
        </w:rPr>
        <w:t>As part of the teaching and learning curriculum, each key stage was given the opportunity to choose between planting a pear, apple, or cherry tree.</w:t>
      </w:r>
      <w:r w:rsidR="00DF5C73" w:rsidRPr="00207781">
        <w:rPr>
          <w:rFonts w:ascii="Arial" w:hAnsi="Arial" w:cs="Arial"/>
          <w:sz w:val="24"/>
          <w:szCs w:val="24"/>
        </w:rPr>
        <w:t xml:space="preserve"> The c</w:t>
      </w:r>
      <w:r w:rsidRPr="00207781">
        <w:rPr>
          <w:rFonts w:ascii="Arial" w:hAnsi="Arial" w:cs="Arial"/>
          <w:sz w:val="24"/>
          <w:szCs w:val="24"/>
        </w:rPr>
        <w:t>hildren voted for the type of tree they wanted to plant and have since been actively involved in caring for them. It was noted that the trees are patio fruit varieties, suitable for the school environment. In addition, children were provided with seeds to plant, helping them learn about where food comes from and encouraging a hands-on understanding of growth and sustainability.</w:t>
      </w:r>
    </w:p>
    <w:p w14:paraId="7E09F205" w14:textId="77777777" w:rsidR="00DF5C73" w:rsidRPr="00207781" w:rsidRDefault="00DF5C73" w:rsidP="00DF5C73">
      <w:pPr>
        <w:pStyle w:val="ListParagraph"/>
        <w:rPr>
          <w:rFonts w:ascii="Arial" w:hAnsi="Arial" w:cs="Arial"/>
          <w:sz w:val="24"/>
          <w:szCs w:val="24"/>
        </w:rPr>
      </w:pPr>
    </w:p>
    <w:p w14:paraId="300BF8BB" w14:textId="77777777" w:rsidR="00FB3370" w:rsidRPr="00207781" w:rsidRDefault="00FB3370" w:rsidP="0015551B">
      <w:pPr>
        <w:pStyle w:val="ListParagraph"/>
        <w:numPr>
          <w:ilvl w:val="0"/>
          <w:numId w:val="10"/>
        </w:numPr>
        <w:rPr>
          <w:rFonts w:ascii="Arial" w:hAnsi="Arial" w:cs="Arial"/>
          <w:sz w:val="24"/>
          <w:szCs w:val="24"/>
        </w:rPr>
      </w:pPr>
      <w:r w:rsidRPr="00207781">
        <w:rPr>
          <w:rFonts w:ascii="Arial" w:hAnsi="Arial" w:cs="Arial"/>
          <w:sz w:val="24"/>
          <w:szCs w:val="24"/>
        </w:rPr>
        <w:t>Children who participated in the recent athletics competition achieved first place, which was a proud moment for the school. Additionally, three girls who attended trials at Millwall were successful in being selected. Since their selection, there has been a noticeable improvement in their behaviour and engagement.</w:t>
      </w:r>
    </w:p>
    <w:p w14:paraId="1BC430F9" w14:textId="77777777" w:rsidR="00DF5C73" w:rsidRPr="00207781" w:rsidRDefault="00DF5C73" w:rsidP="00DF5C73">
      <w:pPr>
        <w:pStyle w:val="ListParagraph"/>
        <w:rPr>
          <w:rFonts w:ascii="Arial" w:hAnsi="Arial" w:cs="Arial"/>
          <w:sz w:val="24"/>
          <w:szCs w:val="24"/>
        </w:rPr>
      </w:pPr>
    </w:p>
    <w:p w14:paraId="5651FD17" w14:textId="6397CC53" w:rsidR="00FB3370" w:rsidRPr="00207781" w:rsidRDefault="00FB3370" w:rsidP="0015551B">
      <w:pPr>
        <w:pStyle w:val="ListParagraph"/>
        <w:numPr>
          <w:ilvl w:val="0"/>
          <w:numId w:val="10"/>
        </w:numPr>
        <w:rPr>
          <w:rFonts w:ascii="Arial" w:hAnsi="Arial" w:cs="Arial"/>
          <w:sz w:val="24"/>
          <w:szCs w:val="24"/>
        </w:rPr>
      </w:pPr>
      <w:r w:rsidRPr="00207781">
        <w:rPr>
          <w:rFonts w:ascii="Arial" w:hAnsi="Arial" w:cs="Arial"/>
          <w:sz w:val="24"/>
          <w:szCs w:val="24"/>
        </w:rPr>
        <w:t>Children are also thriving in other sports, such as basketball. The school coach has established links with the neighbouring school, who</w:t>
      </w:r>
      <w:r w:rsidR="00DF5C73" w:rsidRPr="00207781">
        <w:rPr>
          <w:rFonts w:ascii="Arial" w:hAnsi="Arial" w:cs="Arial"/>
          <w:sz w:val="24"/>
          <w:szCs w:val="24"/>
        </w:rPr>
        <w:t xml:space="preserve"> has</w:t>
      </w:r>
      <w:r w:rsidRPr="00207781">
        <w:rPr>
          <w:rFonts w:ascii="Arial" w:hAnsi="Arial" w:cs="Arial"/>
          <w:sz w:val="24"/>
          <w:szCs w:val="24"/>
        </w:rPr>
        <w:t xml:space="preserve"> agreed to allow use of their sports facilities, further enhancing the opportunities available to pupils.</w:t>
      </w:r>
    </w:p>
    <w:p w14:paraId="76948A11" w14:textId="77777777" w:rsidR="009B436D" w:rsidRPr="00207781" w:rsidRDefault="009B436D" w:rsidP="009B436D">
      <w:pPr>
        <w:pStyle w:val="ListParagraph"/>
        <w:rPr>
          <w:rFonts w:ascii="Arial" w:hAnsi="Arial" w:cs="Arial"/>
          <w:sz w:val="24"/>
          <w:szCs w:val="24"/>
        </w:rPr>
      </w:pPr>
    </w:p>
    <w:p w14:paraId="4F61F834" w14:textId="77777777" w:rsidR="002C1D6B" w:rsidRPr="00207781" w:rsidRDefault="002C1D6B" w:rsidP="0015551B">
      <w:pPr>
        <w:pStyle w:val="ListParagraph"/>
        <w:numPr>
          <w:ilvl w:val="0"/>
          <w:numId w:val="10"/>
        </w:numPr>
        <w:rPr>
          <w:rFonts w:ascii="Arial" w:hAnsi="Arial" w:cs="Arial"/>
          <w:sz w:val="24"/>
          <w:szCs w:val="24"/>
        </w:rPr>
      </w:pPr>
      <w:r w:rsidRPr="00207781">
        <w:rPr>
          <w:rFonts w:ascii="Arial" w:hAnsi="Arial" w:cs="Arial"/>
          <w:sz w:val="24"/>
          <w:szCs w:val="24"/>
        </w:rPr>
        <w:t>There has been an increase in persistent absence, particularly in Key Stage 2. However, the Key Stage 1 attendance data is slightly skewed due to the phased entry of Reception children at the start of the school year.</w:t>
      </w:r>
    </w:p>
    <w:p w14:paraId="2F8CF1F5" w14:textId="77777777" w:rsidR="00DF5C73" w:rsidRPr="00207781" w:rsidRDefault="00DF5C73" w:rsidP="00DF5C73">
      <w:pPr>
        <w:pStyle w:val="ListParagraph"/>
        <w:rPr>
          <w:rFonts w:ascii="Arial" w:hAnsi="Arial" w:cs="Arial"/>
          <w:sz w:val="24"/>
          <w:szCs w:val="24"/>
        </w:rPr>
      </w:pPr>
    </w:p>
    <w:p w14:paraId="7C7BCAD0" w14:textId="51866D55" w:rsidR="002C1D6B" w:rsidRPr="00207781" w:rsidRDefault="002C1D6B" w:rsidP="00DF5C73">
      <w:pPr>
        <w:pStyle w:val="ListParagraph"/>
        <w:numPr>
          <w:ilvl w:val="0"/>
          <w:numId w:val="10"/>
        </w:numPr>
        <w:jc w:val="both"/>
        <w:rPr>
          <w:rFonts w:ascii="Arial" w:hAnsi="Arial" w:cs="Arial"/>
          <w:sz w:val="24"/>
          <w:szCs w:val="24"/>
        </w:rPr>
      </w:pPr>
      <w:r w:rsidRPr="00207781">
        <w:rPr>
          <w:rFonts w:ascii="Arial" w:hAnsi="Arial" w:cs="Arial"/>
          <w:sz w:val="24"/>
          <w:szCs w:val="24"/>
        </w:rPr>
        <w:t xml:space="preserve">A small number of children in KS2 are experiencing anxiety, often influenced by parental anxiety. The school is working closely with Family Early Help </w:t>
      </w:r>
      <w:r w:rsidR="00DF5C73" w:rsidRPr="00207781">
        <w:rPr>
          <w:rFonts w:ascii="Arial" w:hAnsi="Arial" w:cs="Arial"/>
          <w:sz w:val="24"/>
          <w:szCs w:val="24"/>
        </w:rPr>
        <w:t>S</w:t>
      </w:r>
      <w:r w:rsidRPr="00207781">
        <w:rPr>
          <w:rFonts w:ascii="Arial" w:hAnsi="Arial" w:cs="Arial"/>
          <w:sz w:val="24"/>
          <w:szCs w:val="24"/>
        </w:rPr>
        <w:t xml:space="preserve">ervices to support both the children and their families. Attendance is being closely monitored, and the school is actively following up with and supporting families to help improve attendance rates. The school has sent out a few attendance </w:t>
      </w:r>
      <w:r w:rsidR="00FB220B" w:rsidRPr="00207781">
        <w:rPr>
          <w:rFonts w:ascii="Arial" w:hAnsi="Arial" w:cs="Arial"/>
          <w:sz w:val="24"/>
          <w:szCs w:val="24"/>
        </w:rPr>
        <w:t>notice</w:t>
      </w:r>
      <w:r w:rsidR="00DF5C73" w:rsidRPr="00207781">
        <w:rPr>
          <w:rFonts w:ascii="Arial" w:hAnsi="Arial" w:cs="Arial"/>
          <w:sz w:val="24"/>
          <w:szCs w:val="24"/>
        </w:rPr>
        <w:t>s,</w:t>
      </w:r>
      <w:r w:rsidR="00FB220B" w:rsidRPr="00207781">
        <w:rPr>
          <w:rFonts w:ascii="Arial" w:hAnsi="Arial" w:cs="Arial"/>
          <w:sz w:val="24"/>
          <w:szCs w:val="24"/>
        </w:rPr>
        <w:t xml:space="preserve"> and in one case</w:t>
      </w:r>
      <w:r w:rsidR="00DF5C73" w:rsidRPr="00207781">
        <w:rPr>
          <w:rFonts w:ascii="Arial" w:hAnsi="Arial" w:cs="Arial"/>
          <w:sz w:val="24"/>
          <w:szCs w:val="24"/>
        </w:rPr>
        <w:t>,</w:t>
      </w:r>
      <w:r w:rsidR="00FB220B" w:rsidRPr="00207781">
        <w:rPr>
          <w:rFonts w:ascii="Arial" w:hAnsi="Arial" w:cs="Arial"/>
          <w:sz w:val="24"/>
          <w:szCs w:val="24"/>
        </w:rPr>
        <w:t xml:space="preserve"> there has been improve</w:t>
      </w:r>
      <w:r w:rsidR="00C75DC2" w:rsidRPr="00207781">
        <w:rPr>
          <w:rFonts w:ascii="Arial" w:hAnsi="Arial" w:cs="Arial"/>
          <w:sz w:val="24"/>
          <w:szCs w:val="24"/>
        </w:rPr>
        <w:t>ment.</w:t>
      </w:r>
    </w:p>
    <w:p w14:paraId="1953FA2C" w14:textId="77777777" w:rsidR="00C75DC2" w:rsidRPr="00207781" w:rsidRDefault="00C75DC2" w:rsidP="002C1D6B">
      <w:pPr>
        <w:pStyle w:val="ListParagraph"/>
        <w:rPr>
          <w:rFonts w:ascii="Arial" w:hAnsi="Arial" w:cs="Arial"/>
          <w:sz w:val="24"/>
          <w:szCs w:val="24"/>
        </w:rPr>
      </w:pPr>
    </w:p>
    <w:p w14:paraId="425555FC" w14:textId="512EFF22" w:rsidR="009B436D" w:rsidRPr="00207781" w:rsidRDefault="003752DA" w:rsidP="00E701F1">
      <w:pPr>
        <w:pStyle w:val="ListParagraph"/>
        <w:ind w:left="1080"/>
        <w:rPr>
          <w:rFonts w:ascii="Arial" w:hAnsi="Arial" w:cs="Arial"/>
          <w:b/>
          <w:bCs/>
          <w:sz w:val="24"/>
          <w:szCs w:val="24"/>
        </w:rPr>
      </w:pPr>
      <w:r w:rsidRPr="00207781">
        <w:rPr>
          <w:rFonts w:ascii="Arial" w:hAnsi="Arial" w:cs="Arial"/>
          <w:sz w:val="24"/>
          <w:szCs w:val="24"/>
        </w:rPr>
        <w:lastRenderedPageBreak/>
        <w:t>Q: Do you send out termly attendance reports to parents?</w:t>
      </w:r>
      <w:r w:rsidRPr="00207781">
        <w:rPr>
          <w:rFonts w:ascii="Arial" w:hAnsi="Arial" w:cs="Arial"/>
          <w:sz w:val="24"/>
          <w:szCs w:val="24"/>
        </w:rPr>
        <w:br/>
      </w:r>
      <w:r w:rsidRPr="00207781">
        <w:rPr>
          <w:rFonts w:ascii="Arial" w:hAnsi="Arial" w:cs="Arial"/>
          <w:b/>
          <w:bCs/>
          <w:sz w:val="24"/>
          <w:szCs w:val="24"/>
        </w:rPr>
        <w:t>A: No, termly attendance reports are not currently sent out to parents. However, children's good attendance is celebrated at the end of the school year. Most pupils attend regularly, with absences generally due to illness. The school also takes a measured approach when children report feeling unwell and does not send them home hastily, ensuring attendance is supported where appropriate.</w:t>
      </w:r>
    </w:p>
    <w:p w14:paraId="18B5F4DE" w14:textId="77777777" w:rsidR="009264FF" w:rsidRPr="00207781" w:rsidRDefault="009264FF" w:rsidP="00E701F1">
      <w:pPr>
        <w:pStyle w:val="ListParagraph"/>
        <w:ind w:left="1080"/>
        <w:rPr>
          <w:rFonts w:ascii="Arial" w:hAnsi="Arial" w:cs="Arial"/>
          <w:sz w:val="24"/>
          <w:szCs w:val="24"/>
        </w:rPr>
      </w:pPr>
    </w:p>
    <w:p w14:paraId="7F8B047F" w14:textId="2D1D4646" w:rsidR="00990855" w:rsidRPr="00207781" w:rsidRDefault="00DF5C73" w:rsidP="0015551B">
      <w:pPr>
        <w:pStyle w:val="ListParagraph"/>
        <w:numPr>
          <w:ilvl w:val="0"/>
          <w:numId w:val="10"/>
        </w:numPr>
        <w:rPr>
          <w:rFonts w:ascii="Arial" w:hAnsi="Arial" w:cs="Arial"/>
          <w:sz w:val="24"/>
          <w:szCs w:val="24"/>
        </w:rPr>
      </w:pPr>
      <w:r w:rsidRPr="00207781">
        <w:rPr>
          <w:rFonts w:ascii="Arial" w:hAnsi="Arial" w:cs="Arial"/>
          <w:sz w:val="24"/>
          <w:szCs w:val="24"/>
        </w:rPr>
        <w:t xml:space="preserve">The education provision </w:t>
      </w:r>
      <w:r w:rsidR="00E15004" w:rsidRPr="00207781">
        <w:rPr>
          <w:rFonts w:ascii="Arial" w:hAnsi="Arial" w:cs="Arial"/>
          <w:sz w:val="24"/>
          <w:szCs w:val="24"/>
        </w:rPr>
        <w:t xml:space="preserve">is good. Provision </w:t>
      </w:r>
      <w:r w:rsidRPr="00207781">
        <w:rPr>
          <w:rFonts w:ascii="Arial" w:hAnsi="Arial" w:cs="Arial"/>
          <w:sz w:val="24"/>
          <w:szCs w:val="24"/>
        </w:rPr>
        <w:t xml:space="preserve">for </w:t>
      </w:r>
      <w:r w:rsidR="004F41A5" w:rsidRPr="00207781">
        <w:rPr>
          <w:rFonts w:ascii="Arial" w:hAnsi="Arial" w:cs="Arial"/>
          <w:sz w:val="24"/>
          <w:szCs w:val="24"/>
        </w:rPr>
        <w:t>pupils with complex needs is good. The staff have attended various training</w:t>
      </w:r>
      <w:r w:rsidRPr="00207781">
        <w:rPr>
          <w:rFonts w:ascii="Arial" w:hAnsi="Arial" w:cs="Arial"/>
          <w:sz w:val="24"/>
          <w:szCs w:val="24"/>
        </w:rPr>
        <w:t xml:space="preserve"> sessions on</w:t>
      </w:r>
      <w:r w:rsidR="004F41A5" w:rsidRPr="00207781">
        <w:rPr>
          <w:rFonts w:ascii="Arial" w:hAnsi="Arial" w:cs="Arial"/>
          <w:sz w:val="24"/>
          <w:szCs w:val="24"/>
        </w:rPr>
        <w:t xml:space="preserve"> </w:t>
      </w:r>
      <w:r w:rsidR="004F41A5" w:rsidRPr="00207781">
        <w:rPr>
          <w:rFonts w:ascii="Arial" w:hAnsi="Arial" w:cs="Arial"/>
          <w:strike/>
          <w:sz w:val="24"/>
          <w:szCs w:val="24"/>
        </w:rPr>
        <w:t>to</w:t>
      </w:r>
      <w:r w:rsidR="004F41A5" w:rsidRPr="00207781">
        <w:rPr>
          <w:rFonts w:ascii="Arial" w:hAnsi="Arial" w:cs="Arial"/>
          <w:sz w:val="24"/>
          <w:szCs w:val="24"/>
        </w:rPr>
        <w:t xml:space="preserve"> </w:t>
      </w:r>
      <w:r w:rsidRPr="00207781">
        <w:rPr>
          <w:rFonts w:ascii="Arial" w:hAnsi="Arial" w:cs="Arial"/>
          <w:sz w:val="24"/>
          <w:szCs w:val="24"/>
        </w:rPr>
        <w:t xml:space="preserve">the </w:t>
      </w:r>
      <w:r w:rsidR="00320D2F" w:rsidRPr="00207781">
        <w:rPr>
          <w:rFonts w:ascii="Arial" w:hAnsi="Arial" w:cs="Arial"/>
          <w:sz w:val="24"/>
          <w:szCs w:val="24"/>
        </w:rPr>
        <w:t xml:space="preserve">teaching of </w:t>
      </w:r>
      <w:r w:rsidR="00974516" w:rsidRPr="00207781">
        <w:rPr>
          <w:rFonts w:ascii="Arial" w:hAnsi="Arial" w:cs="Arial"/>
          <w:sz w:val="24"/>
          <w:szCs w:val="24"/>
        </w:rPr>
        <w:t>vocabulary</w:t>
      </w:r>
      <w:r w:rsidRPr="00207781">
        <w:rPr>
          <w:rFonts w:ascii="Arial" w:hAnsi="Arial" w:cs="Arial"/>
          <w:sz w:val="24"/>
          <w:szCs w:val="24"/>
        </w:rPr>
        <w:t>.</w:t>
      </w:r>
      <w:r w:rsidR="00974516" w:rsidRPr="00207781">
        <w:rPr>
          <w:rFonts w:ascii="Arial" w:hAnsi="Arial" w:cs="Arial"/>
          <w:sz w:val="24"/>
          <w:szCs w:val="24"/>
        </w:rPr>
        <w:t xml:space="preserve"> </w:t>
      </w:r>
      <w:r w:rsidRPr="00207781">
        <w:rPr>
          <w:rFonts w:ascii="Arial" w:hAnsi="Arial" w:cs="Arial"/>
          <w:sz w:val="24"/>
          <w:szCs w:val="24"/>
        </w:rPr>
        <w:t>T</w:t>
      </w:r>
      <w:r w:rsidR="00974516" w:rsidRPr="00207781">
        <w:rPr>
          <w:rFonts w:ascii="Arial" w:hAnsi="Arial" w:cs="Arial"/>
          <w:sz w:val="24"/>
          <w:szCs w:val="24"/>
        </w:rPr>
        <w:t xml:space="preserve">he school has </w:t>
      </w:r>
      <w:r w:rsidRPr="00207781">
        <w:rPr>
          <w:rFonts w:ascii="Arial" w:hAnsi="Arial" w:cs="Arial"/>
          <w:sz w:val="24"/>
          <w:szCs w:val="24"/>
        </w:rPr>
        <w:t xml:space="preserve">also </w:t>
      </w:r>
      <w:r w:rsidR="00974516" w:rsidRPr="00207781">
        <w:rPr>
          <w:rFonts w:ascii="Arial" w:hAnsi="Arial" w:cs="Arial"/>
          <w:sz w:val="24"/>
          <w:szCs w:val="24"/>
        </w:rPr>
        <w:t>been working</w:t>
      </w:r>
      <w:r w:rsidRPr="00207781">
        <w:rPr>
          <w:rFonts w:ascii="Arial" w:hAnsi="Arial" w:cs="Arial"/>
          <w:sz w:val="24"/>
          <w:szCs w:val="24"/>
        </w:rPr>
        <w:t>,</w:t>
      </w:r>
      <w:r w:rsidR="00974516" w:rsidRPr="00207781">
        <w:rPr>
          <w:rFonts w:ascii="Arial" w:hAnsi="Arial" w:cs="Arial"/>
          <w:sz w:val="24"/>
          <w:szCs w:val="24"/>
        </w:rPr>
        <w:t xml:space="preserve"> marking and </w:t>
      </w:r>
      <w:r w:rsidRPr="00207781">
        <w:rPr>
          <w:rFonts w:ascii="Arial" w:hAnsi="Arial" w:cs="Arial"/>
          <w:sz w:val="24"/>
          <w:szCs w:val="24"/>
        </w:rPr>
        <w:t xml:space="preserve">providing </w:t>
      </w:r>
      <w:r w:rsidR="00974516" w:rsidRPr="00207781">
        <w:rPr>
          <w:rFonts w:ascii="Arial" w:hAnsi="Arial" w:cs="Arial"/>
          <w:sz w:val="24"/>
          <w:szCs w:val="24"/>
        </w:rPr>
        <w:t>feedback</w:t>
      </w:r>
      <w:r w:rsidRPr="00207781">
        <w:rPr>
          <w:rFonts w:ascii="Arial" w:hAnsi="Arial" w:cs="Arial"/>
          <w:sz w:val="24"/>
          <w:szCs w:val="24"/>
        </w:rPr>
        <w:t>,</w:t>
      </w:r>
      <w:r w:rsidR="00974516" w:rsidRPr="00207781">
        <w:rPr>
          <w:rFonts w:ascii="Arial" w:hAnsi="Arial" w:cs="Arial"/>
          <w:sz w:val="24"/>
          <w:szCs w:val="24"/>
        </w:rPr>
        <w:t xml:space="preserve"> and there have been several professionals who have been </w:t>
      </w:r>
      <w:r w:rsidR="00990855" w:rsidRPr="00207781">
        <w:rPr>
          <w:rFonts w:ascii="Arial" w:hAnsi="Arial" w:cs="Arial"/>
          <w:sz w:val="24"/>
          <w:szCs w:val="24"/>
        </w:rPr>
        <w:t>supporting children and staff.</w:t>
      </w:r>
    </w:p>
    <w:p w14:paraId="081D7CA4" w14:textId="77777777" w:rsidR="00DF5C73" w:rsidRPr="00207781" w:rsidRDefault="00DF5C73" w:rsidP="00DF5C73">
      <w:pPr>
        <w:pStyle w:val="ListParagraph"/>
        <w:ind w:left="1080"/>
        <w:rPr>
          <w:rFonts w:ascii="Arial" w:hAnsi="Arial" w:cs="Arial"/>
          <w:sz w:val="24"/>
          <w:szCs w:val="24"/>
        </w:rPr>
      </w:pPr>
    </w:p>
    <w:p w14:paraId="0106BB8F" w14:textId="64AA8119" w:rsidR="00990855" w:rsidRPr="00207781" w:rsidRDefault="00990855" w:rsidP="0015551B">
      <w:pPr>
        <w:pStyle w:val="ListParagraph"/>
        <w:numPr>
          <w:ilvl w:val="0"/>
          <w:numId w:val="10"/>
        </w:numPr>
        <w:rPr>
          <w:rFonts w:ascii="Arial" w:hAnsi="Arial" w:cs="Arial"/>
          <w:sz w:val="24"/>
          <w:szCs w:val="24"/>
        </w:rPr>
      </w:pPr>
      <w:r w:rsidRPr="00207781">
        <w:rPr>
          <w:rFonts w:ascii="Arial" w:hAnsi="Arial" w:cs="Arial"/>
          <w:sz w:val="24"/>
          <w:szCs w:val="24"/>
        </w:rPr>
        <w:t>At the Last EP’s visit</w:t>
      </w:r>
      <w:r w:rsidR="002D4F9C" w:rsidRPr="00207781">
        <w:rPr>
          <w:rFonts w:ascii="Arial" w:hAnsi="Arial" w:cs="Arial"/>
          <w:sz w:val="24"/>
          <w:szCs w:val="24"/>
        </w:rPr>
        <w:t xml:space="preserve"> for general observation</w:t>
      </w:r>
      <w:r w:rsidRPr="00207781">
        <w:rPr>
          <w:rFonts w:ascii="Arial" w:hAnsi="Arial" w:cs="Arial"/>
          <w:sz w:val="24"/>
          <w:szCs w:val="24"/>
        </w:rPr>
        <w:t xml:space="preserve">, 9 of the 18 children she observed </w:t>
      </w:r>
      <w:r w:rsidR="00DF5C73" w:rsidRPr="00207781">
        <w:rPr>
          <w:rFonts w:ascii="Arial" w:hAnsi="Arial" w:cs="Arial"/>
          <w:sz w:val="24"/>
          <w:szCs w:val="24"/>
        </w:rPr>
        <w:t xml:space="preserve">are </w:t>
      </w:r>
      <w:r w:rsidRPr="00207781">
        <w:rPr>
          <w:rFonts w:ascii="Arial" w:hAnsi="Arial" w:cs="Arial"/>
          <w:sz w:val="24"/>
          <w:szCs w:val="24"/>
        </w:rPr>
        <w:t xml:space="preserve">on the </w:t>
      </w:r>
      <w:r w:rsidR="002D4F9C" w:rsidRPr="00207781">
        <w:rPr>
          <w:rFonts w:ascii="Arial" w:hAnsi="Arial" w:cs="Arial"/>
          <w:sz w:val="24"/>
          <w:szCs w:val="24"/>
        </w:rPr>
        <w:t xml:space="preserve">SEND </w:t>
      </w:r>
      <w:r w:rsidR="00DF5C73" w:rsidRPr="00207781">
        <w:rPr>
          <w:rFonts w:ascii="Arial" w:hAnsi="Arial" w:cs="Arial"/>
          <w:sz w:val="24"/>
          <w:szCs w:val="24"/>
        </w:rPr>
        <w:t>R</w:t>
      </w:r>
      <w:r w:rsidR="002D4F9C" w:rsidRPr="00207781">
        <w:rPr>
          <w:rFonts w:ascii="Arial" w:hAnsi="Arial" w:cs="Arial"/>
          <w:sz w:val="24"/>
          <w:szCs w:val="24"/>
        </w:rPr>
        <w:t xml:space="preserve">egister. </w:t>
      </w:r>
      <w:r w:rsidR="00BC6759" w:rsidRPr="00207781">
        <w:rPr>
          <w:rFonts w:ascii="Arial" w:hAnsi="Arial" w:cs="Arial"/>
          <w:sz w:val="24"/>
          <w:szCs w:val="24"/>
        </w:rPr>
        <w:t>Most parents gave their approval for the EP’s assessments.</w:t>
      </w:r>
    </w:p>
    <w:p w14:paraId="33457091" w14:textId="07F3D1BF" w:rsidR="00E701F1" w:rsidRPr="00207781" w:rsidRDefault="00E701F1" w:rsidP="00E701F1">
      <w:pPr>
        <w:pStyle w:val="NormalWeb"/>
        <w:ind w:left="1080"/>
        <w:rPr>
          <w:rFonts w:ascii="Arial" w:hAnsi="Arial" w:cs="Arial"/>
          <w:b/>
          <w:bCs/>
        </w:rPr>
      </w:pPr>
      <w:r w:rsidRPr="00207781">
        <w:rPr>
          <w:rStyle w:val="Strong"/>
          <w:rFonts w:ascii="Arial" w:hAnsi="Arial" w:cs="Arial"/>
          <w:b w:val="0"/>
          <w:bCs w:val="0"/>
        </w:rPr>
        <w:t>Q: You mentioned that some parents declined support. What were their reasons for doing so?</w:t>
      </w:r>
      <w:r w:rsidRPr="00207781">
        <w:rPr>
          <w:rFonts w:ascii="Arial" w:hAnsi="Arial" w:cs="Arial"/>
          <w:b/>
          <w:bCs/>
        </w:rPr>
        <w:br/>
      </w:r>
      <w:r w:rsidRPr="00207781">
        <w:rPr>
          <w:rStyle w:val="Strong"/>
          <w:rFonts w:ascii="Arial" w:hAnsi="Arial" w:cs="Arial"/>
        </w:rPr>
        <w:t>A:</w:t>
      </w:r>
      <w:r w:rsidRPr="00207781">
        <w:rPr>
          <w:rFonts w:ascii="Arial" w:hAnsi="Arial" w:cs="Arial"/>
          <w:b/>
          <w:bCs/>
        </w:rPr>
        <w:t xml:space="preserve"> Some parents felt that their child d</w:t>
      </w:r>
      <w:r w:rsidR="00EF018A" w:rsidRPr="00207781">
        <w:rPr>
          <w:rFonts w:ascii="Arial" w:hAnsi="Arial" w:cs="Arial"/>
          <w:b/>
          <w:bCs/>
        </w:rPr>
        <w:t>o</w:t>
      </w:r>
      <w:r w:rsidR="00C377F8" w:rsidRPr="00207781">
        <w:rPr>
          <w:rFonts w:ascii="Arial" w:hAnsi="Arial" w:cs="Arial"/>
          <w:b/>
          <w:bCs/>
        </w:rPr>
        <w:t>es</w:t>
      </w:r>
      <w:r w:rsidRPr="00207781">
        <w:rPr>
          <w:rFonts w:ascii="Arial" w:hAnsi="Arial" w:cs="Arial"/>
          <w:b/>
          <w:bCs/>
        </w:rPr>
        <w:t xml:space="preserve"> not currently need additional support and preferred to give them more time to develop, especially as they are still in nursery and have </w:t>
      </w:r>
      <w:r w:rsidR="00C377F8" w:rsidRPr="00207781">
        <w:rPr>
          <w:rFonts w:ascii="Arial" w:hAnsi="Arial" w:cs="Arial"/>
          <w:b/>
          <w:bCs/>
        </w:rPr>
        <w:t xml:space="preserve">not had </w:t>
      </w:r>
      <w:r w:rsidRPr="00207781">
        <w:rPr>
          <w:rFonts w:ascii="Arial" w:hAnsi="Arial" w:cs="Arial"/>
          <w:b/>
          <w:bCs/>
        </w:rPr>
        <w:t>time to learn and grow. The school continues to work closely with both the children and their families to monitor progress</w:t>
      </w:r>
      <w:r w:rsidR="00EF018A" w:rsidRPr="00207781">
        <w:rPr>
          <w:rFonts w:ascii="Arial" w:hAnsi="Arial" w:cs="Arial"/>
          <w:b/>
          <w:bCs/>
        </w:rPr>
        <w:t>.</w:t>
      </w:r>
    </w:p>
    <w:p w14:paraId="32670B27" w14:textId="27DD2B96" w:rsidR="009264FF" w:rsidRPr="00207781" w:rsidRDefault="000D33A6" w:rsidP="00C377F8">
      <w:pPr>
        <w:pStyle w:val="NormalWeb"/>
        <w:numPr>
          <w:ilvl w:val="0"/>
          <w:numId w:val="10"/>
        </w:numPr>
        <w:spacing w:after="0" w:afterAutospacing="0"/>
        <w:rPr>
          <w:rFonts w:ascii="Arial" w:hAnsi="Arial" w:cs="Arial"/>
        </w:rPr>
      </w:pPr>
      <w:r w:rsidRPr="00207781">
        <w:rPr>
          <w:rFonts w:ascii="Arial" w:hAnsi="Arial" w:cs="Arial"/>
        </w:rPr>
        <w:t>Children showing early signs of autism have been referred for further assessment, and the school is currently awaiting parental consent to proceed. In the meantime, the school is applying for additional funding to support these children.</w:t>
      </w:r>
    </w:p>
    <w:p w14:paraId="15583F24" w14:textId="77777777" w:rsidR="00C377F8" w:rsidRPr="00207781" w:rsidRDefault="00C377F8" w:rsidP="00C377F8">
      <w:pPr>
        <w:pStyle w:val="NormalWeb"/>
        <w:spacing w:before="0" w:beforeAutospacing="0" w:after="0" w:afterAutospacing="0"/>
        <w:ind w:left="1080"/>
        <w:rPr>
          <w:rFonts w:ascii="Arial" w:hAnsi="Arial" w:cs="Arial"/>
        </w:rPr>
      </w:pPr>
    </w:p>
    <w:p w14:paraId="1CF0CB82" w14:textId="5D826FEF" w:rsidR="000D33A6" w:rsidRPr="00207781" w:rsidRDefault="000D33A6" w:rsidP="00417865">
      <w:pPr>
        <w:pStyle w:val="NormalWeb"/>
        <w:numPr>
          <w:ilvl w:val="0"/>
          <w:numId w:val="10"/>
        </w:numPr>
        <w:spacing w:before="0" w:beforeAutospacing="0" w:after="240" w:afterAutospacing="0"/>
        <w:rPr>
          <w:rFonts w:ascii="Arial" w:hAnsi="Arial" w:cs="Arial"/>
        </w:rPr>
      </w:pPr>
      <w:r w:rsidRPr="00207781">
        <w:rPr>
          <w:rFonts w:ascii="Arial" w:hAnsi="Arial" w:cs="Arial"/>
        </w:rPr>
        <w:t>The Local Authority is offering transition funding for nursery children with SEND, which serves as a bridging measure until an EHCP can be processed in Reception. It was noted that an EHCP does not automatically entitle a child to one-to-one support; instead, funding is used flexibly to help close developmental gaps, except in cases of significantly complex needs.</w:t>
      </w:r>
    </w:p>
    <w:p w14:paraId="5CBC01DB" w14:textId="40BB1E47" w:rsidR="000D33A6" w:rsidRPr="00207781" w:rsidRDefault="000D33A6" w:rsidP="00417865">
      <w:pPr>
        <w:pStyle w:val="NormalWeb"/>
        <w:numPr>
          <w:ilvl w:val="0"/>
          <w:numId w:val="10"/>
        </w:numPr>
        <w:spacing w:after="0" w:afterAutospacing="0"/>
        <w:rPr>
          <w:rFonts w:ascii="Arial" w:hAnsi="Arial" w:cs="Arial"/>
        </w:rPr>
      </w:pPr>
      <w:r w:rsidRPr="00207781">
        <w:rPr>
          <w:rFonts w:ascii="Arial" w:hAnsi="Arial" w:cs="Arial"/>
        </w:rPr>
        <w:t>The E</w:t>
      </w:r>
      <w:r w:rsidR="00D45706" w:rsidRPr="00207781">
        <w:rPr>
          <w:rFonts w:ascii="Arial" w:hAnsi="Arial" w:cs="Arial"/>
        </w:rPr>
        <w:t>P</w:t>
      </w:r>
      <w:r w:rsidRPr="00207781">
        <w:rPr>
          <w:rFonts w:ascii="Arial" w:hAnsi="Arial" w:cs="Arial"/>
        </w:rPr>
        <w:t xml:space="preserve"> is supporting the school in applying for group funding, which can be used for targeted interventions and staff training, such as Makaton. Additionally, the EHT is setting up a SEND Coffee Morning to provide a space for parents to support both their children and one another.</w:t>
      </w:r>
    </w:p>
    <w:p w14:paraId="2A24FE4B" w14:textId="77777777" w:rsidR="00C377F8" w:rsidRPr="00207781" w:rsidRDefault="00C377F8" w:rsidP="00C377F8">
      <w:pPr>
        <w:pStyle w:val="NormalWeb"/>
        <w:spacing w:before="0" w:beforeAutospacing="0" w:after="0" w:afterAutospacing="0"/>
        <w:ind w:left="1080"/>
        <w:rPr>
          <w:rFonts w:ascii="Arial" w:hAnsi="Arial" w:cs="Arial"/>
        </w:rPr>
      </w:pPr>
    </w:p>
    <w:p w14:paraId="33A02146" w14:textId="7C720AC2" w:rsidR="000D33A6" w:rsidRPr="00207781" w:rsidRDefault="000D33A6" w:rsidP="00C377F8">
      <w:pPr>
        <w:pStyle w:val="NormalWeb"/>
        <w:numPr>
          <w:ilvl w:val="0"/>
          <w:numId w:val="10"/>
        </w:numPr>
        <w:spacing w:before="0" w:beforeAutospacing="0" w:after="0" w:afterAutospacing="0"/>
        <w:rPr>
          <w:rFonts w:ascii="Arial" w:hAnsi="Arial" w:cs="Arial"/>
        </w:rPr>
      </w:pPr>
      <w:r w:rsidRPr="00207781">
        <w:rPr>
          <w:rFonts w:ascii="Arial" w:hAnsi="Arial" w:cs="Arial"/>
        </w:rPr>
        <w:t xml:space="preserve">Currently, 26% of pupils in the Infant School are on the SEND </w:t>
      </w:r>
      <w:r w:rsidR="00C377F8" w:rsidRPr="00207781">
        <w:rPr>
          <w:rFonts w:ascii="Arial" w:hAnsi="Arial" w:cs="Arial"/>
        </w:rPr>
        <w:t>R</w:t>
      </w:r>
      <w:r w:rsidRPr="00207781">
        <w:rPr>
          <w:rFonts w:ascii="Arial" w:hAnsi="Arial" w:cs="Arial"/>
        </w:rPr>
        <w:t>egister. There are four children with EHCPs, and two more applications are pending</w:t>
      </w:r>
      <w:r w:rsidR="00D45706" w:rsidRPr="00207781">
        <w:rPr>
          <w:rFonts w:ascii="Arial" w:hAnsi="Arial" w:cs="Arial"/>
        </w:rPr>
        <w:t xml:space="preserve">, </w:t>
      </w:r>
      <w:r w:rsidRPr="00207781">
        <w:rPr>
          <w:rFonts w:ascii="Arial" w:hAnsi="Arial" w:cs="Arial"/>
        </w:rPr>
        <w:t xml:space="preserve">one of which is an out-of-borough request. However, this is not seen as a true reflection of the level of need, as there are 11 further </w:t>
      </w:r>
      <w:r w:rsidRPr="00207781">
        <w:rPr>
          <w:rFonts w:ascii="Arial" w:hAnsi="Arial" w:cs="Arial"/>
        </w:rPr>
        <w:lastRenderedPageBreak/>
        <w:t xml:space="preserve">children identified as requiring EHCPs. Upcoming EP </w:t>
      </w:r>
      <w:r w:rsidR="00C377F8" w:rsidRPr="00207781">
        <w:rPr>
          <w:rFonts w:ascii="Arial" w:hAnsi="Arial" w:cs="Arial"/>
        </w:rPr>
        <w:t>R</w:t>
      </w:r>
      <w:r w:rsidRPr="00207781">
        <w:rPr>
          <w:rFonts w:ascii="Arial" w:hAnsi="Arial" w:cs="Arial"/>
        </w:rPr>
        <w:t>eports are expected to strengthen these applications.</w:t>
      </w:r>
    </w:p>
    <w:p w14:paraId="74B2D052" w14:textId="77777777" w:rsidR="00C377F8" w:rsidRPr="00207781" w:rsidRDefault="00C377F8" w:rsidP="00C377F8">
      <w:pPr>
        <w:pStyle w:val="ListParagraph"/>
        <w:spacing w:after="0"/>
        <w:rPr>
          <w:rFonts w:ascii="Arial" w:hAnsi="Arial" w:cs="Arial"/>
        </w:rPr>
      </w:pPr>
    </w:p>
    <w:p w14:paraId="69B2245C" w14:textId="32071247" w:rsidR="00D45706" w:rsidRPr="00207781" w:rsidRDefault="000D33A6" w:rsidP="00C377F8">
      <w:pPr>
        <w:pStyle w:val="NormalWeb"/>
        <w:numPr>
          <w:ilvl w:val="0"/>
          <w:numId w:val="10"/>
        </w:numPr>
        <w:spacing w:before="0" w:beforeAutospacing="0" w:after="0" w:afterAutospacing="0"/>
        <w:rPr>
          <w:rFonts w:ascii="Arial" w:hAnsi="Arial" w:cs="Arial"/>
        </w:rPr>
      </w:pPr>
      <w:r w:rsidRPr="00207781">
        <w:rPr>
          <w:rFonts w:ascii="Arial" w:hAnsi="Arial" w:cs="Arial"/>
        </w:rPr>
        <w:t xml:space="preserve">The Nurture Room, established last year, has had a significant positive impact, and the SLT is exploring ways to continue this </w:t>
      </w:r>
      <w:r w:rsidR="00D45706" w:rsidRPr="00207781">
        <w:rPr>
          <w:rFonts w:ascii="Arial" w:hAnsi="Arial" w:cs="Arial"/>
        </w:rPr>
        <w:t>provision. In</w:t>
      </w:r>
      <w:r w:rsidRPr="00207781">
        <w:rPr>
          <w:rFonts w:ascii="Arial" w:hAnsi="Arial" w:cs="Arial"/>
        </w:rPr>
        <w:t xml:space="preserve"> the Junior School, 60% of pupils are on the SEND </w:t>
      </w:r>
      <w:r w:rsidR="00C377F8" w:rsidRPr="00207781">
        <w:rPr>
          <w:rFonts w:ascii="Arial" w:hAnsi="Arial" w:cs="Arial"/>
        </w:rPr>
        <w:t>R</w:t>
      </w:r>
      <w:r w:rsidRPr="00207781">
        <w:rPr>
          <w:rFonts w:ascii="Arial" w:hAnsi="Arial" w:cs="Arial"/>
        </w:rPr>
        <w:t>egister. There are currently 11 EHCPs in place, with two more under consultation.</w:t>
      </w:r>
    </w:p>
    <w:p w14:paraId="003569D9" w14:textId="77777777" w:rsidR="00C377F8" w:rsidRPr="00207781" w:rsidRDefault="00C377F8" w:rsidP="00C377F8">
      <w:pPr>
        <w:pStyle w:val="ListParagraph"/>
        <w:spacing w:after="0"/>
        <w:rPr>
          <w:rFonts w:ascii="Arial" w:hAnsi="Arial" w:cs="Arial"/>
        </w:rPr>
      </w:pPr>
    </w:p>
    <w:p w14:paraId="4331CD1A" w14:textId="439BB7BE" w:rsidR="000D33A6" w:rsidRPr="00207781" w:rsidRDefault="000D33A6" w:rsidP="00C377F8">
      <w:pPr>
        <w:pStyle w:val="NormalWeb"/>
        <w:numPr>
          <w:ilvl w:val="0"/>
          <w:numId w:val="10"/>
        </w:numPr>
        <w:spacing w:before="0" w:beforeAutospacing="0" w:after="0" w:afterAutospacing="0"/>
        <w:rPr>
          <w:rFonts w:ascii="Arial" w:hAnsi="Arial" w:cs="Arial"/>
        </w:rPr>
      </w:pPr>
      <w:r w:rsidRPr="00207781">
        <w:rPr>
          <w:rFonts w:ascii="Arial" w:hAnsi="Arial" w:cs="Arial"/>
        </w:rPr>
        <w:t xml:space="preserve">There is a strong focus on staff training around SEND and </w:t>
      </w:r>
      <w:r w:rsidR="00C377F8" w:rsidRPr="00207781">
        <w:rPr>
          <w:rFonts w:ascii="Arial" w:hAnsi="Arial" w:cs="Arial"/>
        </w:rPr>
        <w:t>V</w:t>
      </w:r>
      <w:r w:rsidRPr="00207781">
        <w:rPr>
          <w:rFonts w:ascii="Arial" w:hAnsi="Arial" w:cs="Arial"/>
        </w:rPr>
        <w:t xml:space="preserve">ocabulary development. A portion of the </w:t>
      </w:r>
      <w:r w:rsidR="00D45706" w:rsidRPr="00207781">
        <w:rPr>
          <w:rFonts w:ascii="Arial" w:hAnsi="Arial" w:cs="Arial"/>
        </w:rPr>
        <w:t>PPG has</w:t>
      </w:r>
      <w:r w:rsidRPr="00207781">
        <w:rPr>
          <w:rFonts w:ascii="Arial" w:hAnsi="Arial" w:cs="Arial"/>
        </w:rPr>
        <w:t xml:space="preserve"> been allocated for training in key areas, including </w:t>
      </w:r>
      <w:r w:rsidR="00C377F8" w:rsidRPr="00207781">
        <w:rPr>
          <w:rFonts w:ascii="Arial" w:hAnsi="Arial" w:cs="Arial"/>
        </w:rPr>
        <w:t>V</w:t>
      </w:r>
      <w:r w:rsidRPr="00207781">
        <w:rPr>
          <w:rFonts w:ascii="Arial" w:hAnsi="Arial" w:cs="Arial"/>
        </w:rPr>
        <w:t xml:space="preserve">ocabulary, Emotional Literacy Support </w:t>
      </w:r>
      <w:r w:rsidR="00C377F8" w:rsidRPr="00207781">
        <w:rPr>
          <w:rFonts w:ascii="Arial" w:hAnsi="Arial" w:cs="Arial"/>
        </w:rPr>
        <w:t>S</w:t>
      </w:r>
      <w:r w:rsidRPr="00207781">
        <w:rPr>
          <w:rFonts w:ascii="Arial" w:hAnsi="Arial" w:cs="Arial"/>
        </w:rPr>
        <w:t xml:space="preserve">mall </w:t>
      </w:r>
      <w:r w:rsidR="00C377F8" w:rsidRPr="00207781">
        <w:rPr>
          <w:rFonts w:ascii="Arial" w:hAnsi="Arial" w:cs="Arial"/>
        </w:rPr>
        <w:t>G</w:t>
      </w:r>
      <w:r w:rsidRPr="00207781">
        <w:rPr>
          <w:rFonts w:ascii="Arial" w:hAnsi="Arial" w:cs="Arial"/>
        </w:rPr>
        <w:t>roup interventions, parental engagement</w:t>
      </w:r>
      <w:r w:rsidR="00C377F8" w:rsidRPr="00207781">
        <w:rPr>
          <w:rFonts w:ascii="Arial" w:hAnsi="Arial" w:cs="Arial"/>
        </w:rPr>
        <w:t>s</w:t>
      </w:r>
      <w:r w:rsidRPr="00207781">
        <w:rPr>
          <w:rFonts w:ascii="Arial" w:hAnsi="Arial" w:cs="Arial"/>
        </w:rPr>
        <w:t>, and attendance strategies</w:t>
      </w:r>
      <w:r w:rsidR="00D45706" w:rsidRPr="00207781">
        <w:rPr>
          <w:rFonts w:ascii="Arial" w:hAnsi="Arial" w:cs="Arial"/>
        </w:rPr>
        <w:t xml:space="preserve">, </w:t>
      </w:r>
      <w:r w:rsidRPr="00207781">
        <w:rPr>
          <w:rFonts w:ascii="Arial" w:hAnsi="Arial" w:cs="Arial"/>
        </w:rPr>
        <w:t>all aimed at improving outcomes for PPG children.</w:t>
      </w:r>
    </w:p>
    <w:p w14:paraId="27584124" w14:textId="77777777" w:rsidR="00C377F8" w:rsidRPr="00207781" w:rsidRDefault="00C377F8" w:rsidP="00C377F8">
      <w:pPr>
        <w:pStyle w:val="ListParagraph"/>
        <w:spacing w:after="0"/>
        <w:rPr>
          <w:rFonts w:ascii="Arial" w:hAnsi="Arial" w:cs="Arial"/>
        </w:rPr>
      </w:pPr>
    </w:p>
    <w:p w14:paraId="4AB62174" w14:textId="787384D1" w:rsidR="000D33A6" w:rsidRPr="00207781" w:rsidRDefault="000D33A6" w:rsidP="00C377F8">
      <w:pPr>
        <w:pStyle w:val="NormalWeb"/>
        <w:numPr>
          <w:ilvl w:val="0"/>
          <w:numId w:val="10"/>
        </w:numPr>
        <w:spacing w:before="0" w:beforeAutospacing="0" w:after="0" w:afterAutospacing="0"/>
        <w:rPr>
          <w:rFonts w:ascii="Arial" w:hAnsi="Arial" w:cs="Arial"/>
        </w:rPr>
      </w:pPr>
      <w:r w:rsidRPr="00207781">
        <w:rPr>
          <w:rFonts w:ascii="Arial" w:hAnsi="Arial" w:cs="Arial"/>
        </w:rPr>
        <w:t xml:space="preserve">The school has experienced an increase in staff absence due to unforeseen illnesses. A few staff members are currently on phased return. These absences have been covered internally, which has been challenging, but staff have remained flexible and supportive. A staff </w:t>
      </w:r>
      <w:r w:rsidR="00C377F8" w:rsidRPr="00207781">
        <w:rPr>
          <w:rFonts w:ascii="Arial" w:hAnsi="Arial" w:cs="Arial"/>
        </w:rPr>
        <w:t>W</w:t>
      </w:r>
      <w:r w:rsidRPr="00207781">
        <w:rPr>
          <w:rFonts w:ascii="Arial" w:hAnsi="Arial" w:cs="Arial"/>
        </w:rPr>
        <w:t xml:space="preserve">ellbeing </w:t>
      </w:r>
      <w:r w:rsidR="00C377F8" w:rsidRPr="00207781">
        <w:rPr>
          <w:rFonts w:ascii="Arial" w:hAnsi="Arial" w:cs="Arial"/>
        </w:rPr>
        <w:t>D</w:t>
      </w:r>
      <w:r w:rsidRPr="00207781">
        <w:rPr>
          <w:rFonts w:ascii="Arial" w:hAnsi="Arial" w:cs="Arial"/>
        </w:rPr>
        <w:t>ay is planned for next Friday as part of the INSET programme.</w:t>
      </w:r>
    </w:p>
    <w:p w14:paraId="62539634" w14:textId="77777777" w:rsidR="00C377F8" w:rsidRPr="00207781" w:rsidRDefault="000D33A6" w:rsidP="000D33A6">
      <w:pPr>
        <w:pStyle w:val="NormalWeb"/>
        <w:ind w:left="1080"/>
        <w:rPr>
          <w:rFonts w:ascii="Arial" w:hAnsi="Arial" w:cs="Arial"/>
        </w:rPr>
      </w:pPr>
      <w:r w:rsidRPr="00207781">
        <w:rPr>
          <w:rFonts w:ascii="Arial" w:hAnsi="Arial" w:cs="Arial"/>
        </w:rPr>
        <w:t>Q: What preparation is in place for SATs, particularly considering the attainment of children who joined from the recently closed local school?</w:t>
      </w:r>
    </w:p>
    <w:p w14:paraId="280EFAB3" w14:textId="50D65D56" w:rsidR="000D33A6" w:rsidRPr="00207781" w:rsidRDefault="000D33A6" w:rsidP="000D33A6">
      <w:pPr>
        <w:pStyle w:val="NormalWeb"/>
        <w:ind w:left="1080"/>
        <w:rPr>
          <w:rFonts w:ascii="Arial" w:hAnsi="Arial" w:cs="Arial"/>
          <w:b/>
          <w:bCs/>
        </w:rPr>
      </w:pPr>
      <w:r w:rsidRPr="00207781">
        <w:rPr>
          <w:rFonts w:ascii="Arial" w:hAnsi="Arial" w:cs="Arial"/>
          <w:b/>
          <w:bCs/>
        </w:rPr>
        <w:t xml:space="preserve">A: While outcomes may not be as high as previously reported, there are several support measures in place. Booster sessions are being held both during and outside of lessons, particularly in </w:t>
      </w:r>
      <w:r w:rsidR="00C377F8" w:rsidRPr="00207781">
        <w:rPr>
          <w:rFonts w:ascii="Arial" w:hAnsi="Arial" w:cs="Arial"/>
          <w:b/>
          <w:bCs/>
        </w:rPr>
        <w:t>R</w:t>
      </w:r>
      <w:r w:rsidRPr="00207781">
        <w:rPr>
          <w:rFonts w:ascii="Arial" w:hAnsi="Arial" w:cs="Arial"/>
          <w:b/>
          <w:bCs/>
        </w:rPr>
        <w:t xml:space="preserve">eading and </w:t>
      </w:r>
      <w:r w:rsidR="00C377F8" w:rsidRPr="00207781">
        <w:rPr>
          <w:rFonts w:ascii="Arial" w:hAnsi="Arial" w:cs="Arial"/>
          <w:b/>
          <w:bCs/>
        </w:rPr>
        <w:t>M</w:t>
      </w:r>
      <w:r w:rsidRPr="00207781">
        <w:rPr>
          <w:rFonts w:ascii="Arial" w:hAnsi="Arial" w:cs="Arial"/>
          <w:b/>
          <w:bCs/>
        </w:rPr>
        <w:t xml:space="preserve">aths. The Head of School is leading greater depth sessions in </w:t>
      </w:r>
      <w:r w:rsidR="00C377F8" w:rsidRPr="00207781">
        <w:rPr>
          <w:rFonts w:ascii="Arial" w:hAnsi="Arial" w:cs="Arial"/>
          <w:b/>
          <w:bCs/>
        </w:rPr>
        <w:t>M</w:t>
      </w:r>
      <w:r w:rsidRPr="00207781">
        <w:rPr>
          <w:rFonts w:ascii="Arial" w:hAnsi="Arial" w:cs="Arial"/>
          <w:b/>
          <w:bCs/>
        </w:rPr>
        <w:t>aths. A wide range of interventions are in place to close learning gaps and help pupils make accelerated progress.</w:t>
      </w:r>
    </w:p>
    <w:p w14:paraId="61B46D42" w14:textId="7C277FCF" w:rsidR="000D33A6" w:rsidRPr="00207781" w:rsidRDefault="000D33A6" w:rsidP="0015551B">
      <w:pPr>
        <w:pStyle w:val="NormalWeb"/>
        <w:numPr>
          <w:ilvl w:val="0"/>
          <w:numId w:val="10"/>
        </w:numPr>
        <w:rPr>
          <w:rFonts w:ascii="Arial" w:hAnsi="Arial" w:cs="Arial"/>
        </w:rPr>
      </w:pPr>
      <w:r w:rsidRPr="00207781">
        <w:rPr>
          <w:rFonts w:ascii="Arial" w:hAnsi="Arial" w:cs="Arial"/>
        </w:rPr>
        <w:t>However, a few pupils working below the expected standard who may not be entered for SATs, which will impact the overall data. Some pupils who require extra time for testing are expected to meet the standard with this support, and the school will be applying for appropriate access arrangements. It was noted that several children who joined from the closed school have made significant or sustained progress.</w:t>
      </w:r>
    </w:p>
    <w:p w14:paraId="05523C0A" w14:textId="77777777" w:rsidR="00C377F8" w:rsidRPr="00207781" w:rsidRDefault="000D33A6" w:rsidP="00D45706">
      <w:pPr>
        <w:pStyle w:val="NormalWeb"/>
        <w:ind w:left="1080"/>
        <w:rPr>
          <w:rFonts w:ascii="Arial" w:hAnsi="Arial" w:cs="Arial"/>
        </w:rPr>
      </w:pPr>
      <w:r w:rsidRPr="00207781">
        <w:rPr>
          <w:rFonts w:ascii="Arial" w:hAnsi="Arial" w:cs="Arial"/>
        </w:rPr>
        <w:t>Q: Have you noticed improvements in progress and attainment for the children who joined the school?</w:t>
      </w:r>
    </w:p>
    <w:p w14:paraId="61D05AB6" w14:textId="3ED5FE49" w:rsidR="000D33A6" w:rsidRPr="00207781" w:rsidRDefault="000D33A6" w:rsidP="00D45706">
      <w:pPr>
        <w:pStyle w:val="NormalWeb"/>
        <w:ind w:left="1080"/>
        <w:rPr>
          <w:rFonts w:ascii="Arial" w:hAnsi="Arial" w:cs="Arial"/>
        </w:rPr>
      </w:pPr>
      <w:r w:rsidRPr="00207781">
        <w:rPr>
          <w:rFonts w:ascii="Arial" w:hAnsi="Arial" w:cs="Arial"/>
          <w:b/>
          <w:bCs/>
        </w:rPr>
        <w:t>A: Yes, the children are making good progress, and their parents have been very supportive. Many have expressed satisfaction with the extended provision the school offers and have recommended the school to others.</w:t>
      </w:r>
    </w:p>
    <w:p w14:paraId="0D75B588" w14:textId="77777777" w:rsidR="0015551B" w:rsidRPr="00207781" w:rsidRDefault="0015551B" w:rsidP="0015551B">
      <w:pPr>
        <w:pStyle w:val="NormalWeb"/>
        <w:ind w:left="1080"/>
        <w:rPr>
          <w:rFonts w:ascii="Arial" w:hAnsi="Arial" w:cs="Arial"/>
        </w:rPr>
      </w:pPr>
      <w:r w:rsidRPr="00207781">
        <w:rPr>
          <w:rFonts w:ascii="Arial" w:hAnsi="Arial" w:cs="Arial"/>
        </w:rPr>
        <w:t>The Mother’s Day Lunch was a great success, with 108 mothers and one father attending the event. Governors commended the school for its strong parental engagement and for reaching out to so many families.</w:t>
      </w:r>
    </w:p>
    <w:p w14:paraId="77C1D91A" w14:textId="0FB468D2" w:rsidR="0015551B" w:rsidRPr="00207781" w:rsidRDefault="0015551B" w:rsidP="0015551B">
      <w:pPr>
        <w:pStyle w:val="NormalWeb"/>
        <w:ind w:left="1080"/>
        <w:rPr>
          <w:rFonts w:ascii="Arial" w:hAnsi="Arial" w:cs="Arial"/>
        </w:rPr>
      </w:pPr>
    </w:p>
    <w:p w14:paraId="562984CF" w14:textId="77777777" w:rsidR="003856E1" w:rsidRPr="00207781" w:rsidRDefault="0015551B" w:rsidP="007964D3">
      <w:pPr>
        <w:pStyle w:val="NormalWeb"/>
        <w:ind w:left="1080"/>
        <w:rPr>
          <w:rFonts w:ascii="Arial" w:hAnsi="Arial" w:cs="Arial"/>
          <w:b/>
          <w:bCs/>
        </w:rPr>
      </w:pPr>
      <w:r w:rsidRPr="00207781">
        <w:rPr>
          <w:rFonts w:ascii="Arial" w:hAnsi="Arial" w:cs="Arial"/>
          <w:b/>
          <w:bCs/>
        </w:rPr>
        <w:lastRenderedPageBreak/>
        <w:t>Q: How many applications have been received for Reception?</w:t>
      </w:r>
    </w:p>
    <w:p w14:paraId="3623DE7D" w14:textId="125F1F57" w:rsidR="00B81118" w:rsidRPr="00207781" w:rsidRDefault="0015551B" w:rsidP="007964D3">
      <w:pPr>
        <w:pStyle w:val="NormalWeb"/>
        <w:ind w:left="1080"/>
        <w:rPr>
          <w:rFonts w:ascii="Arial" w:hAnsi="Arial" w:cs="Arial"/>
        </w:rPr>
      </w:pPr>
      <w:r w:rsidRPr="00207781">
        <w:rPr>
          <w:rFonts w:ascii="Arial" w:hAnsi="Arial" w:cs="Arial"/>
          <w:b/>
          <w:bCs/>
        </w:rPr>
        <w:t>A:</w:t>
      </w:r>
      <w:r w:rsidRPr="00207781">
        <w:rPr>
          <w:rFonts w:ascii="Arial" w:hAnsi="Arial" w:cs="Arial"/>
        </w:rPr>
        <w:t xml:space="preserve"> The school has received approximately 58 applications. Not all of these are first-choice preferences. In addition, there are currently 22 children in the nursery, some of whom are expected to continue into Reception at the school.</w:t>
      </w:r>
      <w:r w:rsidR="00383C22" w:rsidRPr="00207781">
        <w:rPr>
          <w:rFonts w:ascii="Arial" w:hAnsi="Arial" w:cs="Arial"/>
        </w:rPr>
        <w:t xml:space="preserve"> </w:t>
      </w:r>
      <w:r w:rsidR="00F01102" w:rsidRPr="00207781">
        <w:rPr>
          <w:rFonts w:ascii="Arial" w:hAnsi="Arial" w:cs="Arial"/>
        </w:rPr>
        <w:t>The EP commended the team on the nursery provision</w:t>
      </w:r>
      <w:r w:rsidR="007964D3" w:rsidRPr="00207781">
        <w:rPr>
          <w:rFonts w:ascii="Arial" w:hAnsi="Arial" w:cs="Arial"/>
        </w:rPr>
        <w:t>. The Chair highlighted that she observe</w:t>
      </w:r>
      <w:r w:rsidR="00B17493" w:rsidRPr="00207781">
        <w:rPr>
          <w:rFonts w:ascii="Arial" w:hAnsi="Arial" w:cs="Arial"/>
        </w:rPr>
        <w:t xml:space="preserve">d the playground at the last RE visit. The children were happy, had a lot of </w:t>
      </w:r>
      <w:r w:rsidR="00953435" w:rsidRPr="00207781">
        <w:rPr>
          <w:rFonts w:ascii="Arial" w:hAnsi="Arial" w:cs="Arial"/>
        </w:rPr>
        <w:t>resources</w:t>
      </w:r>
      <w:r w:rsidR="00B17493" w:rsidRPr="00207781">
        <w:rPr>
          <w:rFonts w:ascii="Arial" w:hAnsi="Arial" w:cs="Arial"/>
        </w:rPr>
        <w:t xml:space="preserve"> to play with</w:t>
      </w:r>
      <w:r w:rsidR="00C279E7" w:rsidRPr="00207781">
        <w:rPr>
          <w:rFonts w:ascii="Arial" w:hAnsi="Arial" w:cs="Arial"/>
        </w:rPr>
        <w:t>, and the</w:t>
      </w:r>
      <w:r w:rsidR="00B17493" w:rsidRPr="00207781">
        <w:rPr>
          <w:rFonts w:ascii="Arial" w:hAnsi="Arial" w:cs="Arial"/>
        </w:rPr>
        <w:t xml:space="preserve"> staff </w:t>
      </w:r>
      <w:r w:rsidR="00953435" w:rsidRPr="00207781">
        <w:rPr>
          <w:rFonts w:ascii="Arial" w:hAnsi="Arial" w:cs="Arial"/>
        </w:rPr>
        <w:t xml:space="preserve">had good engagement with the children. </w:t>
      </w:r>
    </w:p>
    <w:p w14:paraId="07E74C8A" w14:textId="77777777" w:rsidR="00E23D28" w:rsidRPr="00207781" w:rsidRDefault="00E23D28" w:rsidP="0015551B">
      <w:pPr>
        <w:pStyle w:val="ListParagraph"/>
        <w:numPr>
          <w:ilvl w:val="0"/>
          <w:numId w:val="5"/>
        </w:numPr>
        <w:spacing w:after="0" w:line="240" w:lineRule="auto"/>
        <w:rPr>
          <w:rFonts w:ascii="Arial" w:hAnsi="Arial" w:cs="Arial"/>
          <w:b/>
          <w:bCs/>
          <w:sz w:val="24"/>
          <w:szCs w:val="24"/>
        </w:rPr>
      </w:pPr>
      <w:r w:rsidRPr="00207781">
        <w:rPr>
          <w:rFonts w:ascii="Arial" w:hAnsi="Arial" w:cs="Arial"/>
          <w:b/>
          <w:bCs/>
          <w:sz w:val="24"/>
          <w:szCs w:val="24"/>
        </w:rPr>
        <w:t>SENIOR ADVISOR TERMLY NOTE OF VISIT</w:t>
      </w:r>
    </w:p>
    <w:p w14:paraId="462C78E4" w14:textId="77777777" w:rsidR="00C279E7" w:rsidRPr="00207781" w:rsidRDefault="00C279E7" w:rsidP="00FF59A1">
      <w:pPr>
        <w:pStyle w:val="ListParagraph"/>
        <w:spacing w:after="0" w:line="240" w:lineRule="auto"/>
        <w:ind w:left="360"/>
        <w:rPr>
          <w:rFonts w:ascii="Arial" w:hAnsi="Arial" w:cs="Arial"/>
          <w:sz w:val="24"/>
          <w:szCs w:val="24"/>
        </w:rPr>
      </w:pPr>
    </w:p>
    <w:p w14:paraId="0949D0A6" w14:textId="5C1FAC93" w:rsidR="00FF59A1" w:rsidRPr="00207781" w:rsidRDefault="00FF59A1" w:rsidP="00FF59A1">
      <w:pPr>
        <w:pStyle w:val="ListParagraph"/>
        <w:spacing w:after="0" w:line="240" w:lineRule="auto"/>
        <w:ind w:left="360"/>
        <w:rPr>
          <w:rFonts w:ascii="Arial" w:hAnsi="Arial" w:cs="Arial"/>
          <w:sz w:val="24"/>
          <w:szCs w:val="24"/>
        </w:rPr>
      </w:pPr>
      <w:r w:rsidRPr="00207781">
        <w:rPr>
          <w:rFonts w:ascii="Arial" w:hAnsi="Arial" w:cs="Arial"/>
          <w:sz w:val="24"/>
          <w:szCs w:val="24"/>
        </w:rPr>
        <w:t xml:space="preserve">There </w:t>
      </w:r>
      <w:r w:rsidR="00E624E5" w:rsidRPr="00207781">
        <w:rPr>
          <w:rFonts w:ascii="Arial" w:hAnsi="Arial" w:cs="Arial"/>
          <w:sz w:val="24"/>
          <w:szCs w:val="24"/>
        </w:rPr>
        <w:t>was no report shared.</w:t>
      </w:r>
    </w:p>
    <w:p w14:paraId="5A7BD823" w14:textId="77777777" w:rsidR="00C279E7" w:rsidRPr="00207781" w:rsidRDefault="00C279E7" w:rsidP="00FF59A1">
      <w:pPr>
        <w:pStyle w:val="ListParagraph"/>
        <w:spacing w:after="0" w:line="240" w:lineRule="auto"/>
        <w:ind w:left="360"/>
        <w:rPr>
          <w:rFonts w:ascii="Arial" w:hAnsi="Arial" w:cs="Arial"/>
          <w:sz w:val="24"/>
          <w:szCs w:val="24"/>
        </w:rPr>
      </w:pPr>
    </w:p>
    <w:p w14:paraId="6AC24F39" w14:textId="77777777" w:rsidR="00E624E5" w:rsidRPr="00207781" w:rsidRDefault="00E624E5" w:rsidP="00FF59A1">
      <w:pPr>
        <w:pStyle w:val="ListParagraph"/>
        <w:spacing w:after="0" w:line="240" w:lineRule="auto"/>
        <w:ind w:left="360"/>
        <w:rPr>
          <w:rFonts w:ascii="Arial" w:hAnsi="Arial" w:cs="Arial"/>
          <w:sz w:val="24"/>
          <w:szCs w:val="24"/>
        </w:rPr>
      </w:pPr>
    </w:p>
    <w:p w14:paraId="4F6FFC56" w14:textId="77777777" w:rsidR="00E23D28" w:rsidRPr="00207781" w:rsidRDefault="00E23D28" w:rsidP="0015551B">
      <w:pPr>
        <w:pStyle w:val="ListParagraph"/>
        <w:numPr>
          <w:ilvl w:val="0"/>
          <w:numId w:val="5"/>
        </w:numPr>
        <w:spacing w:line="240" w:lineRule="auto"/>
        <w:rPr>
          <w:rFonts w:ascii="Arial" w:hAnsi="Arial" w:cs="Arial"/>
          <w:b/>
          <w:bCs/>
          <w:sz w:val="24"/>
          <w:szCs w:val="24"/>
        </w:rPr>
      </w:pPr>
      <w:r w:rsidRPr="00207781">
        <w:rPr>
          <w:rFonts w:ascii="Arial" w:eastAsia="Times New Roman" w:hAnsi="Arial" w:cs="Arial"/>
          <w:b/>
          <w:bCs/>
          <w:sz w:val="24"/>
          <w:szCs w:val="24"/>
          <w:lang w:eastAsia="en-GB"/>
        </w:rPr>
        <w:t>REVIEW PARENT, STAFF &amp; PUPIL SURVEY RESULTS</w:t>
      </w:r>
    </w:p>
    <w:p w14:paraId="5BF21DC0" w14:textId="62723FE1" w:rsidR="00E624E5" w:rsidRPr="00207781" w:rsidRDefault="00E624E5" w:rsidP="00E36314">
      <w:pPr>
        <w:pStyle w:val="NormalWeb"/>
        <w:ind w:left="360"/>
        <w:rPr>
          <w:rFonts w:ascii="Arial" w:hAnsi="Arial" w:cs="Arial"/>
        </w:rPr>
      </w:pPr>
      <w:r w:rsidRPr="00207781">
        <w:rPr>
          <w:rFonts w:ascii="Arial" w:hAnsi="Arial" w:cs="Arial"/>
        </w:rPr>
        <w:t xml:space="preserve">Q: Do you have any feedback from </w:t>
      </w:r>
      <w:r w:rsidR="00C279E7" w:rsidRPr="00207781">
        <w:rPr>
          <w:rFonts w:ascii="Arial" w:hAnsi="Arial" w:cs="Arial"/>
        </w:rPr>
        <w:t xml:space="preserve">the </w:t>
      </w:r>
      <w:r w:rsidRPr="00207781">
        <w:rPr>
          <w:rFonts w:ascii="Arial" w:hAnsi="Arial" w:cs="Arial"/>
        </w:rPr>
        <w:t>staff and pupil survey</w:t>
      </w:r>
      <w:r w:rsidR="00C279E7" w:rsidRPr="00207781">
        <w:rPr>
          <w:rFonts w:ascii="Arial" w:hAnsi="Arial" w:cs="Arial"/>
        </w:rPr>
        <w:t>s</w:t>
      </w:r>
      <w:r w:rsidRPr="00207781">
        <w:rPr>
          <w:rFonts w:ascii="Arial" w:hAnsi="Arial" w:cs="Arial"/>
        </w:rPr>
        <w:t>?</w:t>
      </w:r>
    </w:p>
    <w:p w14:paraId="726C2657" w14:textId="0AF2361F" w:rsidR="00E624E5" w:rsidRPr="00207781" w:rsidRDefault="00E624E5" w:rsidP="00E36314">
      <w:pPr>
        <w:pStyle w:val="NormalWeb"/>
        <w:ind w:left="360"/>
        <w:rPr>
          <w:rFonts w:ascii="Arial" w:hAnsi="Arial" w:cs="Arial"/>
          <w:b/>
          <w:bCs/>
        </w:rPr>
      </w:pPr>
      <w:r w:rsidRPr="00207781">
        <w:rPr>
          <w:rFonts w:ascii="Arial" w:hAnsi="Arial" w:cs="Arial"/>
          <w:b/>
          <w:bCs/>
        </w:rPr>
        <w:t xml:space="preserve">A.: The pupil survey has been completed. The feedback will be shared with governors once the feedback has been analysed. The </w:t>
      </w:r>
      <w:r w:rsidR="00C279E7" w:rsidRPr="00207781">
        <w:rPr>
          <w:rFonts w:ascii="Arial" w:hAnsi="Arial" w:cs="Arial"/>
          <w:b/>
          <w:bCs/>
        </w:rPr>
        <w:t>s</w:t>
      </w:r>
      <w:r w:rsidRPr="00207781">
        <w:rPr>
          <w:rFonts w:ascii="Arial" w:hAnsi="Arial" w:cs="Arial"/>
          <w:b/>
          <w:bCs/>
        </w:rPr>
        <w:t>taff survey will be completed next term.</w:t>
      </w:r>
    </w:p>
    <w:p w14:paraId="3A07BE68" w14:textId="77777777" w:rsidR="00E624E5" w:rsidRPr="00207781" w:rsidRDefault="00E624E5" w:rsidP="00E36314">
      <w:pPr>
        <w:pStyle w:val="NormalWeb"/>
        <w:ind w:left="360"/>
        <w:rPr>
          <w:rFonts w:ascii="Arial" w:hAnsi="Arial" w:cs="Arial"/>
        </w:rPr>
      </w:pPr>
      <w:r w:rsidRPr="00207781">
        <w:rPr>
          <w:rFonts w:ascii="Arial" w:hAnsi="Arial" w:cs="Arial"/>
        </w:rPr>
        <w:t>The Head of School gave a Safeguarding update. The full report was included the Headteacher’s report.</w:t>
      </w:r>
    </w:p>
    <w:p w14:paraId="3A9DD1C9" w14:textId="77777777" w:rsidR="00E23D28" w:rsidRPr="00207781" w:rsidRDefault="00E23D28" w:rsidP="00E23D28">
      <w:pPr>
        <w:pStyle w:val="ListParagraph"/>
        <w:ind w:left="360"/>
        <w:rPr>
          <w:rFonts w:ascii="Arial" w:hAnsi="Arial" w:cs="Arial"/>
          <w:sz w:val="24"/>
          <w:szCs w:val="24"/>
        </w:rPr>
      </w:pPr>
    </w:p>
    <w:p w14:paraId="5385DD04" w14:textId="77777777" w:rsidR="00E23D28" w:rsidRPr="00207781" w:rsidRDefault="00E23D28" w:rsidP="00E23D28">
      <w:pPr>
        <w:pStyle w:val="ListParagraph"/>
        <w:shd w:val="clear" w:color="auto" w:fill="D9D9D9" w:themeFill="background1" w:themeFillShade="D9"/>
        <w:ind w:left="0"/>
        <w:jc w:val="center"/>
        <w:rPr>
          <w:rFonts w:ascii="Arial" w:hAnsi="Arial" w:cs="Arial"/>
          <w:b/>
          <w:iCs/>
          <w:sz w:val="24"/>
          <w:szCs w:val="24"/>
        </w:rPr>
      </w:pPr>
      <w:r w:rsidRPr="00207781">
        <w:rPr>
          <w:rFonts w:ascii="Arial" w:hAnsi="Arial" w:cs="Arial"/>
          <w:b/>
          <w:iCs/>
          <w:sz w:val="24"/>
          <w:szCs w:val="24"/>
        </w:rPr>
        <w:t>CORE FUNCTIONS: OVERSEEING FINANCIAL PERFORMANCE OF THE ORGANISATION AND MAKING SURE MONEY IS WELL SPENT</w:t>
      </w:r>
    </w:p>
    <w:p w14:paraId="517CD551" w14:textId="77777777" w:rsidR="00E23D28" w:rsidRPr="00207781" w:rsidRDefault="00E23D28" w:rsidP="00E23D28">
      <w:pPr>
        <w:pStyle w:val="ListParagraph"/>
        <w:ind w:left="360"/>
        <w:rPr>
          <w:rFonts w:ascii="Arial" w:hAnsi="Arial" w:cs="Arial"/>
          <w:sz w:val="24"/>
          <w:szCs w:val="24"/>
        </w:rPr>
      </w:pPr>
    </w:p>
    <w:p w14:paraId="3D106FB9" w14:textId="77777777" w:rsidR="00E23D28" w:rsidRPr="00207781" w:rsidRDefault="00E23D28" w:rsidP="0015551B">
      <w:pPr>
        <w:pStyle w:val="ListParagraph"/>
        <w:numPr>
          <w:ilvl w:val="0"/>
          <w:numId w:val="5"/>
        </w:numPr>
        <w:tabs>
          <w:tab w:val="left" w:pos="993"/>
        </w:tabs>
        <w:spacing w:after="0"/>
        <w:rPr>
          <w:rFonts w:ascii="Arial" w:eastAsiaTheme="minorEastAsia" w:hAnsi="Arial" w:cs="Arial"/>
          <w:b/>
          <w:sz w:val="24"/>
          <w:szCs w:val="24"/>
        </w:rPr>
      </w:pPr>
      <w:r w:rsidRPr="00207781">
        <w:rPr>
          <w:rFonts w:ascii="Arial" w:eastAsiaTheme="minorEastAsia" w:hAnsi="Arial" w:cs="Arial"/>
          <w:b/>
          <w:sz w:val="24"/>
          <w:szCs w:val="24"/>
        </w:rPr>
        <w:t>FINANCIAL MANAGEMENT</w:t>
      </w:r>
    </w:p>
    <w:p w14:paraId="13EBFE44" w14:textId="77777777" w:rsidR="00B850B7" w:rsidRPr="00207781" w:rsidRDefault="00B850B7" w:rsidP="00B850B7">
      <w:pPr>
        <w:pStyle w:val="ListParagraph"/>
        <w:tabs>
          <w:tab w:val="left" w:pos="993"/>
        </w:tabs>
        <w:spacing w:after="0"/>
        <w:ind w:left="360"/>
        <w:rPr>
          <w:rFonts w:ascii="Arial" w:eastAsiaTheme="minorEastAsia" w:hAnsi="Arial" w:cs="Arial"/>
          <w:b/>
          <w:sz w:val="24"/>
          <w:szCs w:val="24"/>
        </w:rPr>
      </w:pPr>
    </w:p>
    <w:p w14:paraId="3A9AEA3E" w14:textId="77777777" w:rsidR="00E23D28" w:rsidRPr="00207781" w:rsidRDefault="00E23D28" w:rsidP="0015551B">
      <w:pPr>
        <w:pStyle w:val="NoSpacing"/>
        <w:numPr>
          <w:ilvl w:val="1"/>
          <w:numId w:val="5"/>
        </w:numPr>
        <w:tabs>
          <w:tab w:val="left" w:pos="993"/>
        </w:tabs>
        <w:ind w:left="720"/>
        <w:rPr>
          <w:rFonts w:ascii="Arial" w:hAnsi="Arial" w:cs="Arial"/>
          <w:sz w:val="24"/>
          <w:szCs w:val="24"/>
        </w:rPr>
      </w:pPr>
      <w:r w:rsidRPr="00207781">
        <w:rPr>
          <w:rFonts w:ascii="Arial" w:eastAsiaTheme="minorEastAsia" w:hAnsi="Arial" w:cs="Arial"/>
          <w:bCs/>
          <w:sz w:val="24"/>
          <w:szCs w:val="24"/>
          <w:u w:val="single"/>
        </w:rPr>
        <w:t>Budget Plan Monitoring</w:t>
      </w:r>
      <w:r w:rsidRPr="00207781">
        <w:rPr>
          <w:rFonts w:ascii="Arial" w:eastAsiaTheme="minorEastAsia" w:hAnsi="Arial" w:cs="Arial"/>
          <w:bCs/>
          <w:sz w:val="24"/>
          <w:szCs w:val="24"/>
        </w:rPr>
        <w:t xml:space="preserve"> (Receive and Note)</w:t>
      </w:r>
    </w:p>
    <w:p w14:paraId="20C8CEDE" w14:textId="77777777" w:rsidR="009264FF" w:rsidRPr="00207781" w:rsidRDefault="009264FF" w:rsidP="009264FF">
      <w:pPr>
        <w:pStyle w:val="NoSpacing"/>
        <w:tabs>
          <w:tab w:val="left" w:pos="993"/>
        </w:tabs>
        <w:ind w:left="720"/>
        <w:rPr>
          <w:rFonts w:ascii="Arial" w:hAnsi="Arial" w:cs="Arial"/>
          <w:sz w:val="24"/>
          <w:szCs w:val="24"/>
        </w:rPr>
      </w:pPr>
    </w:p>
    <w:p w14:paraId="2DF99AE3" w14:textId="5314BB67" w:rsidR="00373DCA" w:rsidRPr="00207781" w:rsidRDefault="00C256D8" w:rsidP="00FC3107">
      <w:pPr>
        <w:pStyle w:val="NoSpacing"/>
        <w:tabs>
          <w:tab w:val="left" w:pos="993"/>
        </w:tabs>
        <w:ind w:left="993"/>
        <w:rPr>
          <w:rFonts w:ascii="Arial" w:eastAsiaTheme="minorEastAsia" w:hAnsi="Arial" w:cs="Arial"/>
          <w:bCs/>
          <w:sz w:val="24"/>
          <w:szCs w:val="24"/>
        </w:rPr>
      </w:pPr>
      <w:r w:rsidRPr="00207781">
        <w:rPr>
          <w:rFonts w:ascii="Arial" w:eastAsiaTheme="minorEastAsia" w:hAnsi="Arial" w:cs="Arial"/>
          <w:bCs/>
          <w:sz w:val="24"/>
          <w:szCs w:val="24"/>
        </w:rPr>
        <w:t>The bu</w:t>
      </w:r>
      <w:r w:rsidR="00FC3107" w:rsidRPr="00207781">
        <w:rPr>
          <w:rFonts w:ascii="Arial" w:eastAsiaTheme="minorEastAsia" w:hAnsi="Arial" w:cs="Arial"/>
          <w:bCs/>
          <w:sz w:val="24"/>
          <w:szCs w:val="24"/>
        </w:rPr>
        <w:t>d</w:t>
      </w:r>
      <w:r w:rsidRPr="00207781">
        <w:rPr>
          <w:rFonts w:ascii="Arial" w:eastAsiaTheme="minorEastAsia" w:hAnsi="Arial" w:cs="Arial"/>
          <w:bCs/>
          <w:sz w:val="24"/>
          <w:szCs w:val="24"/>
        </w:rPr>
        <w:t>get for 2024/2025 is projected to be submitted as a balanced budget.</w:t>
      </w:r>
    </w:p>
    <w:p w14:paraId="7E5167EA" w14:textId="77777777" w:rsidR="009264FF" w:rsidRPr="00207781" w:rsidRDefault="009264FF" w:rsidP="00FC3107">
      <w:pPr>
        <w:pStyle w:val="NoSpacing"/>
        <w:tabs>
          <w:tab w:val="left" w:pos="993"/>
        </w:tabs>
        <w:ind w:left="993"/>
        <w:rPr>
          <w:rFonts w:ascii="Arial" w:hAnsi="Arial" w:cs="Arial"/>
          <w:sz w:val="24"/>
          <w:szCs w:val="24"/>
        </w:rPr>
      </w:pPr>
    </w:p>
    <w:p w14:paraId="641924C9" w14:textId="70477462" w:rsidR="00E23D28" w:rsidRPr="00207781" w:rsidRDefault="00E23D28" w:rsidP="00574DAE">
      <w:pPr>
        <w:pStyle w:val="NoSpacing"/>
        <w:numPr>
          <w:ilvl w:val="1"/>
          <w:numId w:val="5"/>
        </w:numPr>
        <w:tabs>
          <w:tab w:val="left" w:pos="993"/>
        </w:tabs>
        <w:ind w:left="851"/>
        <w:rPr>
          <w:rFonts w:ascii="Arial" w:hAnsi="Arial" w:cs="Arial"/>
          <w:sz w:val="24"/>
          <w:szCs w:val="24"/>
        </w:rPr>
      </w:pPr>
      <w:r w:rsidRPr="00207781">
        <w:rPr>
          <w:rFonts w:ascii="Arial" w:hAnsi="Arial" w:cs="Arial"/>
          <w:sz w:val="24"/>
          <w:szCs w:val="24"/>
          <w:u w:val="single"/>
        </w:rPr>
        <w:t xml:space="preserve">Make </w:t>
      </w:r>
      <w:r w:rsidR="00B850B7" w:rsidRPr="00207781">
        <w:rPr>
          <w:rFonts w:ascii="Arial" w:hAnsi="Arial" w:cs="Arial"/>
          <w:sz w:val="24"/>
          <w:szCs w:val="24"/>
          <w:u w:val="single"/>
        </w:rPr>
        <w:t>A</w:t>
      </w:r>
      <w:r w:rsidRPr="00207781">
        <w:rPr>
          <w:rFonts w:ascii="Arial" w:hAnsi="Arial" w:cs="Arial"/>
          <w:sz w:val="24"/>
          <w:szCs w:val="24"/>
          <w:u w:val="single"/>
        </w:rPr>
        <w:t xml:space="preserve">rrangements for the </w:t>
      </w:r>
      <w:r w:rsidR="00B850B7" w:rsidRPr="00207781">
        <w:rPr>
          <w:rFonts w:ascii="Arial" w:hAnsi="Arial" w:cs="Arial"/>
          <w:sz w:val="24"/>
          <w:szCs w:val="24"/>
          <w:u w:val="single"/>
        </w:rPr>
        <w:t>A</w:t>
      </w:r>
      <w:r w:rsidRPr="00207781">
        <w:rPr>
          <w:rFonts w:ascii="Arial" w:hAnsi="Arial" w:cs="Arial"/>
          <w:sz w:val="24"/>
          <w:szCs w:val="24"/>
          <w:u w:val="single"/>
        </w:rPr>
        <w:t xml:space="preserve">pproval of 2025/2026 </w:t>
      </w:r>
      <w:r w:rsidR="00B850B7" w:rsidRPr="00207781">
        <w:rPr>
          <w:rFonts w:ascii="Arial" w:hAnsi="Arial" w:cs="Arial"/>
          <w:sz w:val="24"/>
          <w:szCs w:val="24"/>
          <w:u w:val="single"/>
        </w:rPr>
        <w:t>B</w:t>
      </w:r>
      <w:r w:rsidRPr="00207781">
        <w:rPr>
          <w:rFonts w:ascii="Arial" w:hAnsi="Arial" w:cs="Arial"/>
          <w:sz w:val="24"/>
          <w:szCs w:val="24"/>
          <w:u w:val="single"/>
        </w:rPr>
        <w:t>udget</w:t>
      </w:r>
      <w:r w:rsidRPr="00207781">
        <w:rPr>
          <w:rFonts w:ascii="Arial" w:hAnsi="Arial" w:cs="Arial"/>
          <w:sz w:val="24"/>
          <w:szCs w:val="24"/>
        </w:rPr>
        <w:t xml:space="preserve"> (check ToRs to see if this is approved at committee level or FGB. To be ratified at FGB) </w:t>
      </w:r>
    </w:p>
    <w:p w14:paraId="6D82A27A" w14:textId="77777777" w:rsidR="00F02691" w:rsidRPr="00207781" w:rsidRDefault="00F02691" w:rsidP="00F02691">
      <w:pPr>
        <w:pStyle w:val="NoSpacing"/>
        <w:tabs>
          <w:tab w:val="left" w:pos="993"/>
        </w:tabs>
        <w:ind w:left="851"/>
        <w:rPr>
          <w:rFonts w:ascii="Arial" w:hAnsi="Arial" w:cs="Arial"/>
          <w:sz w:val="24"/>
          <w:szCs w:val="24"/>
        </w:rPr>
      </w:pPr>
    </w:p>
    <w:p w14:paraId="3FF0E3FD" w14:textId="120776D5" w:rsidR="00F02691" w:rsidRPr="00207781" w:rsidRDefault="00F02691" w:rsidP="00F02691">
      <w:pPr>
        <w:pStyle w:val="NoSpacing"/>
        <w:tabs>
          <w:tab w:val="left" w:pos="993"/>
        </w:tabs>
        <w:ind w:left="993"/>
        <w:rPr>
          <w:rFonts w:ascii="Arial" w:hAnsi="Arial" w:cs="Arial"/>
          <w:sz w:val="24"/>
          <w:szCs w:val="24"/>
        </w:rPr>
      </w:pPr>
      <w:r w:rsidRPr="00207781">
        <w:rPr>
          <w:rFonts w:ascii="Arial" w:hAnsi="Arial" w:cs="Arial"/>
          <w:sz w:val="24"/>
          <w:szCs w:val="24"/>
        </w:rPr>
        <w:t xml:space="preserve">The draft budget for the current year is being developed. The projected shortfall for the Infant School is approximately £200,000 in income versus £80,000 in expenditure. This gap has been significantly impacted by increases in staff costs and </w:t>
      </w:r>
      <w:r w:rsidR="00915603" w:rsidRPr="00207781">
        <w:rPr>
          <w:rFonts w:ascii="Arial" w:hAnsi="Arial" w:cs="Arial"/>
          <w:sz w:val="24"/>
          <w:szCs w:val="24"/>
        </w:rPr>
        <w:t>E</w:t>
      </w:r>
      <w:r w:rsidRPr="00207781">
        <w:rPr>
          <w:rFonts w:ascii="Arial" w:hAnsi="Arial" w:cs="Arial"/>
          <w:sz w:val="24"/>
          <w:szCs w:val="24"/>
        </w:rPr>
        <w:t>mployer National Insurance contributions.</w:t>
      </w:r>
    </w:p>
    <w:p w14:paraId="510C89FC" w14:textId="77777777" w:rsidR="00915603" w:rsidRPr="00207781" w:rsidRDefault="00915603" w:rsidP="00F02691">
      <w:pPr>
        <w:pStyle w:val="NoSpacing"/>
        <w:tabs>
          <w:tab w:val="left" w:pos="993"/>
        </w:tabs>
        <w:ind w:left="993"/>
        <w:rPr>
          <w:rFonts w:ascii="Arial" w:hAnsi="Arial" w:cs="Arial"/>
          <w:sz w:val="24"/>
          <w:szCs w:val="24"/>
        </w:rPr>
      </w:pPr>
    </w:p>
    <w:p w14:paraId="17672DDD" w14:textId="77777777" w:rsidR="00F02691" w:rsidRPr="00207781" w:rsidRDefault="00F02691" w:rsidP="00F02691">
      <w:pPr>
        <w:pStyle w:val="NoSpacing"/>
        <w:tabs>
          <w:tab w:val="left" w:pos="993"/>
        </w:tabs>
        <w:ind w:left="993"/>
        <w:rPr>
          <w:rFonts w:ascii="Arial" w:hAnsi="Arial" w:cs="Arial"/>
          <w:sz w:val="24"/>
          <w:szCs w:val="24"/>
        </w:rPr>
      </w:pPr>
      <w:r w:rsidRPr="00207781">
        <w:rPr>
          <w:rFonts w:ascii="Arial" w:hAnsi="Arial" w:cs="Arial"/>
          <w:sz w:val="24"/>
          <w:szCs w:val="24"/>
        </w:rPr>
        <w:t>The federation is currently unable to set a balanced budget and will need to apply for a Licensed Deficit Scheme. A recovery plan must also be submitted to the Local Authority, outlining how the school intends to return to a balanced financial position.</w:t>
      </w:r>
    </w:p>
    <w:p w14:paraId="0E28AFDD" w14:textId="77777777" w:rsidR="00E36314" w:rsidRPr="00207781" w:rsidRDefault="00E36314" w:rsidP="00F02691">
      <w:pPr>
        <w:pStyle w:val="NoSpacing"/>
        <w:tabs>
          <w:tab w:val="left" w:pos="993"/>
        </w:tabs>
        <w:ind w:left="993"/>
        <w:rPr>
          <w:rFonts w:ascii="Arial" w:hAnsi="Arial" w:cs="Arial"/>
          <w:sz w:val="24"/>
          <w:szCs w:val="24"/>
        </w:rPr>
      </w:pPr>
    </w:p>
    <w:p w14:paraId="6C573FAA" w14:textId="02D5D990" w:rsidR="00F02691" w:rsidRPr="00207781" w:rsidRDefault="00F02691" w:rsidP="00F02691">
      <w:pPr>
        <w:pStyle w:val="NoSpacing"/>
        <w:tabs>
          <w:tab w:val="left" w:pos="993"/>
        </w:tabs>
        <w:ind w:left="993"/>
        <w:rPr>
          <w:rFonts w:ascii="Arial" w:hAnsi="Arial" w:cs="Arial"/>
          <w:sz w:val="24"/>
          <w:szCs w:val="24"/>
        </w:rPr>
      </w:pPr>
      <w:r w:rsidRPr="00207781">
        <w:rPr>
          <w:rFonts w:ascii="Arial" w:hAnsi="Arial" w:cs="Arial"/>
          <w:sz w:val="24"/>
          <w:szCs w:val="24"/>
        </w:rPr>
        <w:t>The SBM advised that governors should convene an Extraordinary Meeting to review both the 2025/26 budget and the three-year financial forecast.</w:t>
      </w:r>
    </w:p>
    <w:p w14:paraId="7DB193A4" w14:textId="77777777" w:rsidR="00E36314" w:rsidRPr="00207781" w:rsidRDefault="00E36314" w:rsidP="00F02691">
      <w:pPr>
        <w:pStyle w:val="NoSpacing"/>
        <w:tabs>
          <w:tab w:val="left" w:pos="993"/>
        </w:tabs>
        <w:ind w:left="993"/>
        <w:rPr>
          <w:rFonts w:ascii="Arial" w:hAnsi="Arial" w:cs="Arial"/>
          <w:sz w:val="24"/>
          <w:szCs w:val="24"/>
        </w:rPr>
      </w:pPr>
    </w:p>
    <w:p w14:paraId="498C9DDD" w14:textId="77777777" w:rsidR="00E36314" w:rsidRPr="00207781" w:rsidRDefault="00F02691" w:rsidP="00F02691">
      <w:pPr>
        <w:pStyle w:val="NoSpacing"/>
        <w:tabs>
          <w:tab w:val="left" w:pos="993"/>
        </w:tabs>
        <w:ind w:left="993"/>
        <w:rPr>
          <w:rFonts w:ascii="Arial" w:hAnsi="Arial" w:cs="Arial"/>
          <w:sz w:val="24"/>
          <w:szCs w:val="24"/>
        </w:rPr>
      </w:pPr>
      <w:r w:rsidRPr="00207781">
        <w:rPr>
          <w:rFonts w:ascii="Arial" w:hAnsi="Arial" w:cs="Arial"/>
          <w:sz w:val="24"/>
          <w:szCs w:val="24"/>
        </w:rPr>
        <w:t>Q: How soon should the meeting be held?</w:t>
      </w:r>
    </w:p>
    <w:p w14:paraId="6A32486D" w14:textId="715AF597" w:rsidR="00F02691" w:rsidRPr="00207781" w:rsidRDefault="00F02691" w:rsidP="00F02691">
      <w:pPr>
        <w:pStyle w:val="NoSpacing"/>
        <w:tabs>
          <w:tab w:val="left" w:pos="993"/>
        </w:tabs>
        <w:ind w:left="993"/>
        <w:rPr>
          <w:rFonts w:ascii="Arial" w:hAnsi="Arial" w:cs="Arial"/>
          <w:b/>
          <w:bCs/>
          <w:sz w:val="24"/>
          <w:szCs w:val="24"/>
        </w:rPr>
      </w:pPr>
      <w:r w:rsidRPr="00207781">
        <w:rPr>
          <w:rFonts w:ascii="Arial" w:hAnsi="Arial" w:cs="Arial"/>
          <w:sz w:val="24"/>
          <w:szCs w:val="24"/>
        </w:rPr>
        <w:br/>
      </w:r>
      <w:r w:rsidRPr="00207781">
        <w:rPr>
          <w:rFonts w:ascii="Arial" w:hAnsi="Arial" w:cs="Arial"/>
          <w:b/>
          <w:bCs/>
          <w:sz w:val="24"/>
          <w:szCs w:val="24"/>
        </w:rPr>
        <w:t>A: It would be advisable to schedule the meeting before the next Resources Committee meeting.</w:t>
      </w:r>
    </w:p>
    <w:p w14:paraId="7250C907" w14:textId="77777777" w:rsidR="00E36314" w:rsidRPr="00207781" w:rsidRDefault="00E36314" w:rsidP="00F02691">
      <w:pPr>
        <w:pStyle w:val="NoSpacing"/>
        <w:tabs>
          <w:tab w:val="left" w:pos="993"/>
        </w:tabs>
        <w:ind w:left="993"/>
        <w:rPr>
          <w:rFonts w:ascii="Arial" w:hAnsi="Arial" w:cs="Arial"/>
          <w:sz w:val="24"/>
          <w:szCs w:val="24"/>
        </w:rPr>
      </w:pPr>
    </w:p>
    <w:p w14:paraId="26117E8D" w14:textId="1B13FE47" w:rsidR="00F02691" w:rsidRPr="00207781" w:rsidRDefault="00F02691" w:rsidP="00F02691">
      <w:pPr>
        <w:pStyle w:val="NoSpacing"/>
        <w:tabs>
          <w:tab w:val="left" w:pos="993"/>
        </w:tabs>
        <w:ind w:left="993"/>
        <w:rPr>
          <w:rFonts w:ascii="Arial" w:hAnsi="Arial" w:cs="Arial"/>
          <w:sz w:val="24"/>
          <w:szCs w:val="24"/>
        </w:rPr>
      </w:pPr>
      <w:r w:rsidRPr="00207781">
        <w:rPr>
          <w:rFonts w:ascii="Arial" w:hAnsi="Arial" w:cs="Arial"/>
          <w:sz w:val="24"/>
          <w:szCs w:val="24"/>
        </w:rPr>
        <w:t>Governors agreed to convene the Extraordinary Meeting after Easter.</w:t>
      </w:r>
      <w:r w:rsidRPr="00207781">
        <w:rPr>
          <w:rFonts w:ascii="Arial" w:hAnsi="Arial" w:cs="Arial"/>
          <w:sz w:val="24"/>
          <w:szCs w:val="24"/>
        </w:rPr>
        <w:br/>
        <w:t xml:space="preserve">A </w:t>
      </w:r>
      <w:r w:rsidR="00915603" w:rsidRPr="00207781">
        <w:rPr>
          <w:rFonts w:ascii="Arial" w:hAnsi="Arial" w:cs="Arial"/>
          <w:sz w:val="24"/>
          <w:szCs w:val="24"/>
        </w:rPr>
        <w:t>b</w:t>
      </w:r>
      <w:r w:rsidRPr="00207781">
        <w:rPr>
          <w:rFonts w:ascii="Arial" w:hAnsi="Arial" w:cs="Arial"/>
          <w:sz w:val="24"/>
          <w:szCs w:val="24"/>
        </w:rPr>
        <w:t>udget working group will be formed to review the financial position in detail. The group will be led by Nic, with support from the Chair and Katie.</w:t>
      </w:r>
    </w:p>
    <w:p w14:paraId="564494DA" w14:textId="5618B029" w:rsidR="00F02691" w:rsidRPr="00207781" w:rsidRDefault="00F02691" w:rsidP="00E00AAA">
      <w:pPr>
        <w:pStyle w:val="NoSpacing"/>
        <w:rPr>
          <w:rFonts w:ascii="Arial" w:hAnsi="Arial" w:cs="Arial"/>
          <w:sz w:val="24"/>
          <w:szCs w:val="24"/>
        </w:rPr>
      </w:pPr>
    </w:p>
    <w:p w14:paraId="33A5322D" w14:textId="77777777" w:rsidR="00E23D28" w:rsidRPr="00207781" w:rsidRDefault="00E23D28" w:rsidP="0015551B">
      <w:pPr>
        <w:pStyle w:val="NoSpacing"/>
        <w:numPr>
          <w:ilvl w:val="1"/>
          <w:numId w:val="5"/>
        </w:numPr>
        <w:tabs>
          <w:tab w:val="left" w:pos="993"/>
        </w:tabs>
        <w:ind w:left="720"/>
        <w:rPr>
          <w:rFonts w:ascii="Arial" w:hAnsi="Arial" w:cs="Arial"/>
          <w:sz w:val="24"/>
          <w:szCs w:val="24"/>
        </w:rPr>
      </w:pPr>
      <w:r w:rsidRPr="00207781">
        <w:rPr>
          <w:rFonts w:ascii="Arial" w:eastAsia="Times New Roman" w:hAnsi="Arial" w:cs="Arial"/>
          <w:snapToGrid w:val="0"/>
          <w:sz w:val="24"/>
          <w:szCs w:val="24"/>
          <w:u w:val="single"/>
        </w:rPr>
        <w:t>Licence Deficit Scheme (to note for schools setting a deficit budget</w:t>
      </w:r>
      <w:r w:rsidRPr="00207781">
        <w:rPr>
          <w:rFonts w:ascii="Arial" w:eastAsia="Times New Roman" w:hAnsi="Arial" w:cs="Arial"/>
          <w:snapToGrid w:val="0"/>
          <w:sz w:val="24"/>
          <w:szCs w:val="24"/>
        </w:rPr>
        <w:t>)</w:t>
      </w:r>
    </w:p>
    <w:p w14:paraId="31684969" w14:textId="77777777" w:rsidR="00E36314" w:rsidRPr="00207781" w:rsidRDefault="00E36314" w:rsidP="00E36314">
      <w:pPr>
        <w:pStyle w:val="NoSpacing"/>
        <w:tabs>
          <w:tab w:val="left" w:pos="993"/>
        </w:tabs>
        <w:ind w:left="720"/>
        <w:rPr>
          <w:rFonts w:ascii="Arial" w:hAnsi="Arial" w:cs="Arial"/>
          <w:sz w:val="24"/>
          <w:szCs w:val="24"/>
        </w:rPr>
      </w:pPr>
    </w:p>
    <w:p w14:paraId="4321DA73" w14:textId="02EBC2E6" w:rsidR="00F62DAE" w:rsidRPr="00207781" w:rsidRDefault="00F62DAE" w:rsidP="00F62DAE">
      <w:pPr>
        <w:pStyle w:val="NoSpacing"/>
        <w:tabs>
          <w:tab w:val="left" w:pos="993"/>
        </w:tabs>
        <w:ind w:left="720"/>
        <w:rPr>
          <w:rFonts w:ascii="Arial" w:eastAsia="Times New Roman" w:hAnsi="Arial" w:cs="Arial"/>
          <w:snapToGrid w:val="0"/>
          <w:sz w:val="24"/>
          <w:szCs w:val="24"/>
        </w:rPr>
      </w:pPr>
      <w:r w:rsidRPr="00207781">
        <w:rPr>
          <w:rFonts w:ascii="Arial" w:eastAsia="Times New Roman" w:hAnsi="Arial" w:cs="Arial"/>
          <w:snapToGrid w:val="0"/>
          <w:sz w:val="24"/>
          <w:szCs w:val="24"/>
        </w:rPr>
        <w:tab/>
      </w:r>
      <w:r w:rsidR="00872696" w:rsidRPr="00207781">
        <w:rPr>
          <w:rFonts w:ascii="Arial" w:eastAsia="Times New Roman" w:hAnsi="Arial" w:cs="Arial"/>
          <w:snapToGrid w:val="0"/>
          <w:sz w:val="24"/>
          <w:szCs w:val="24"/>
        </w:rPr>
        <w:t>Discussed</w:t>
      </w:r>
      <w:r w:rsidRPr="00207781">
        <w:rPr>
          <w:rFonts w:ascii="Arial" w:eastAsia="Times New Roman" w:hAnsi="Arial" w:cs="Arial"/>
          <w:snapToGrid w:val="0"/>
          <w:sz w:val="24"/>
          <w:szCs w:val="24"/>
        </w:rPr>
        <w:t xml:space="preserve"> under </w:t>
      </w:r>
      <w:r w:rsidR="00915603" w:rsidRPr="00207781">
        <w:rPr>
          <w:rFonts w:ascii="Arial" w:eastAsia="Times New Roman" w:hAnsi="Arial" w:cs="Arial"/>
          <w:snapToGrid w:val="0"/>
          <w:sz w:val="24"/>
          <w:szCs w:val="24"/>
        </w:rPr>
        <w:t>A</w:t>
      </w:r>
      <w:r w:rsidRPr="00207781">
        <w:rPr>
          <w:rFonts w:ascii="Arial" w:eastAsia="Times New Roman" w:hAnsi="Arial" w:cs="Arial"/>
          <w:snapToGrid w:val="0"/>
          <w:sz w:val="24"/>
          <w:szCs w:val="24"/>
        </w:rPr>
        <w:t xml:space="preserve">genda </w:t>
      </w:r>
      <w:r w:rsidR="00915603" w:rsidRPr="00207781">
        <w:rPr>
          <w:rFonts w:ascii="Arial" w:eastAsia="Times New Roman" w:hAnsi="Arial" w:cs="Arial"/>
          <w:snapToGrid w:val="0"/>
          <w:sz w:val="24"/>
          <w:szCs w:val="24"/>
        </w:rPr>
        <w:t>I</w:t>
      </w:r>
      <w:r w:rsidRPr="00207781">
        <w:rPr>
          <w:rFonts w:ascii="Arial" w:eastAsia="Times New Roman" w:hAnsi="Arial" w:cs="Arial"/>
          <w:snapToGrid w:val="0"/>
          <w:sz w:val="24"/>
          <w:szCs w:val="24"/>
        </w:rPr>
        <w:t>tem</w:t>
      </w:r>
      <w:r w:rsidR="00915603" w:rsidRPr="00207781">
        <w:rPr>
          <w:rFonts w:ascii="Arial" w:eastAsia="Times New Roman" w:hAnsi="Arial" w:cs="Arial"/>
          <w:snapToGrid w:val="0"/>
          <w:sz w:val="24"/>
          <w:szCs w:val="24"/>
        </w:rPr>
        <w:t xml:space="preserve"> No.</w:t>
      </w:r>
      <w:r w:rsidRPr="00207781">
        <w:rPr>
          <w:rFonts w:ascii="Arial" w:eastAsia="Times New Roman" w:hAnsi="Arial" w:cs="Arial"/>
          <w:snapToGrid w:val="0"/>
          <w:sz w:val="24"/>
          <w:szCs w:val="24"/>
        </w:rPr>
        <w:t xml:space="preserve"> </w:t>
      </w:r>
      <w:r w:rsidR="00872696" w:rsidRPr="00207781">
        <w:rPr>
          <w:rFonts w:ascii="Arial" w:eastAsia="Times New Roman" w:hAnsi="Arial" w:cs="Arial"/>
          <w:snapToGrid w:val="0"/>
          <w:sz w:val="24"/>
          <w:szCs w:val="24"/>
        </w:rPr>
        <w:t>11.2</w:t>
      </w:r>
    </w:p>
    <w:p w14:paraId="525228F2" w14:textId="77777777" w:rsidR="00872696" w:rsidRPr="00207781" w:rsidRDefault="00872696" w:rsidP="00F62DAE">
      <w:pPr>
        <w:pStyle w:val="NoSpacing"/>
        <w:tabs>
          <w:tab w:val="left" w:pos="993"/>
        </w:tabs>
        <w:ind w:left="720"/>
        <w:rPr>
          <w:rFonts w:ascii="Arial" w:eastAsia="Times New Roman" w:hAnsi="Arial" w:cs="Arial"/>
          <w:snapToGrid w:val="0"/>
          <w:sz w:val="24"/>
          <w:szCs w:val="24"/>
        </w:rPr>
      </w:pPr>
    </w:p>
    <w:p w14:paraId="6382A530" w14:textId="77777777" w:rsidR="00E23D28" w:rsidRPr="00207781" w:rsidRDefault="00E23D28" w:rsidP="0015551B">
      <w:pPr>
        <w:pStyle w:val="ListParagraph"/>
        <w:widowControl w:val="0"/>
        <w:numPr>
          <w:ilvl w:val="1"/>
          <w:numId w:val="5"/>
        </w:numPr>
        <w:tabs>
          <w:tab w:val="left" w:pos="993"/>
        </w:tabs>
        <w:spacing w:after="0" w:line="240" w:lineRule="auto"/>
        <w:ind w:left="720"/>
        <w:outlineLvl w:val="0"/>
        <w:rPr>
          <w:rFonts w:ascii="Arial" w:hAnsi="Arial" w:cs="Arial"/>
          <w:sz w:val="24"/>
          <w:szCs w:val="24"/>
          <w:u w:val="single"/>
        </w:rPr>
      </w:pPr>
      <w:r w:rsidRPr="00207781">
        <w:rPr>
          <w:rFonts w:ascii="Arial" w:eastAsiaTheme="minorEastAsia" w:hAnsi="Arial" w:cs="Arial"/>
          <w:bCs/>
          <w:sz w:val="24"/>
          <w:szCs w:val="24"/>
          <w:u w:val="single"/>
        </w:rPr>
        <w:t xml:space="preserve">School Financial Value Standard </w:t>
      </w:r>
      <w:r w:rsidRPr="00207781">
        <w:rPr>
          <w:rFonts w:ascii="Arial" w:eastAsia="Times New Roman" w:hAnsi="Arial" w:cs="Arial"/>
          <w:snapToGrid w:val="0"/>
          <w:sz w:val="24"/>
          <w:szCs w:val="24"/>
          <w:u w:val="single"/>
        </w:rPr>
        <w:t>By 31</w:t>
      </w:r>
      <w:r w:rsidRPr="00207781">
        <w:rPr>
          <w:rFonts w:ascii="Arial" w:eastAsia="Times New Roman" w:hAnsi="Arial" w:cs="Arial"/>
          <w:snapToGrid w:val="0"/>
          <w:sz w:val="24"/>
          <w:szCs w:val="24"/>
          <w:u w:val="single"/>
          <w:vertAlign w:val="superscript"/>
        </w:rPr>
        <w:t>st</w:t>
      </w:r>
      <w:r w:rsidRPr="00207781">
        <w:rPr>
          <w:rFonts w:ascii="Arial" w:eastAsia="Times New Roman" w:hAnsi="Arial" w:cs="Arial"/>
          <w:snapToGrid w:val="0"/>
          <w:sz w:val="24"/>
          <w:szCs w:val="24"/>
          <w:u w:val="single"/>
        </w:rPr>
        <w:t xml:space="preserve"> March</w:t>
      </w:r>
    </w:p>
    <w:p w14:paraId="159CEA13" w14:textId="77777777" w:rsidR="00F02691" w:rsidRPr="00207781" w:rsidRDefault="00F02691" w:rsidP="00F02691">
      <w:pPr>
        <w:pStyle w:val="ListParagraph"/>
        <w:widowControl w:val="0"/>
        <w:tabs>
          <w:tab w:val="left" w:pos="993"/>
        </w:tabs>
        <w:spacing w:after="0" w:line="240" w:lineRule="auto"/>
        <w:outlineLvl w:val="0"/>
        <w:rPr>
          <w:rFonts w:ascii="Arial" w:hAnsi="Arial" w:cs="Arial"/>
          <w:sz w:val="24"/>
          <w:szCs w:val="24"/>
          <w:u w:val="single"/>
        </w:rPr>
      </w:pPr>
    </w:p>
    <w:p w14:paraId="6276D06D" w14:textId="74DD10AF" w:rsidR="00872696" w:rsidRPr="00207781" w:rsidRDefault="000C19D8" w:rsidP="00A15B78">
      <w:pPr>
        <w:pStyle w:val="ListParagraph"/>
        <w:widowControl w:val="0"/>
        <w:tabs>
          <w:tab w:val="left" w:pos="993"/>
        </w:tabs>
        <w:spacing w:after="0" w:line="240" w:lineRule="auto"/>
        <w:ind w:left="993"/>
        <w:outlineLvl w:val="0"/>
        <w:rPr>
          <w:rFonts w:ascii="Arial" w:hAnsi="Arial" w:cs="Arial"/>
          <w:sz w:val="24"/>
          <w:szCs w:val="24"/>
        </w:rPr>
      </w:pPr>
      <w:r w:rsidRPr="00207781">
        <w:rPr>
          <w:rFonts w:ascii="Arial" w:hAnsi="Arial" w:cs="Arial"/>
          <w:sz w:val="24"/>
          <w:szCs w:val="24"/>
        </w:rPr>
        <w:t xml:space="preserve">The amendments have been made and accepted by governors. </w:t>
      </w:r>
      <w:r w:rsidR="009D5A77" w:rsidRPr="00207781">
        <w:rPr>
          <w:rFonts w:ascii="Arial" w:hAnsi="Arial" w:cs="Arial"/>
          <w:sz w:val="24"/>
          <w:szCs w:val="24"/>
        </w:rPr>
        <w:t>It was agreed that the SF</w:t>
      </w:r>
      <w:r w:rsidR="00A15B78" w:rsidRPr="00207781">
        <w:rPr>
          <w:rFonts w:ascii="Arial" w:hAnsi="Arial" w:cs="Arial"/>
          <w:sz w:val="24"/>
          <w:szCs w:val="24"/>
        </w:rPr>
        <w:t xml:space="preserve">VS reflects the </w:t>
      </w:r>
      <w:r w:rsidR="00C55445" w:rsidRPr="00207781">
        <w:rPr>
          <w:rFonts w:ascii="Arial" w:hAnsi="Arial" w:cs="Arial"/>
          <w:sz w:val="24"/>
          <w:szCs w:val="24"/>
        </w:rPr>
        <w:t xml:space="preserve">realistic vision </w:t>
      </w:r>
      <w:r w:rsidR="00F02691" w:rsidRPr="00207781">
        <w:rPr>
          <w:rFonts w:ascii="Arial" w:hAnsi="Arial" w:cs="Arial"/>
          <w:sz w:val="24"/>
          <w:szCs w:val="24"/>
        </w:rPr>
        <w:t>for the</w:t>
      </w:r>
      <w:r w:rsidR="00C55445" w:rsidRPr="00207781">
        <w:rPr>
          <w:rFonts w:ascii="Arial" w:hAnsi="Arial" w:cs="Arial"/>
          <w:sz w:val="24"/>
          <w:szCs w:val="24"/>
        </w:rPr>
        <w:t xml:space="preserve"> schools. Governors</w:t>
      </w:r>
      <w:r w:rsidR="00C55445" w:rsidRPr="00207781">
        <w:rPr>
          <w:rFonts w:ascii="Arial" w:hAnsi="Arial" w:cs="Arial"/>
          <w:b/>
          <w:bCs/>
          <w:sz w:val="24"/>
          <w:szCs w:val="24"/>
        </w:rPr>
        <w:t xml:space="preserve"> approved </w:t>
      </w:r>
      <w:r w:rsidR="00C55445" w:rsidRPr="00207781">
        <w:rPr>
          <w:rFonts w:ascii="Arial" w:hAnsi="Arial" w:cs="Arial"/>
          <w:sz w:val="24"/>
          <w:szCs w:val="24"/>
        </w:rPr>
        <w:t>the SFVS.</w:t>
      </w:r>
    </w:p>
    <w:p w14:paraId="2D22F86E" w14:textId="77777777" w:rsidR="00F02691" w:rsidRPr="00207781" w:rsidRDefault="00F02691" w:rsidP="00A15B78">
      <w:pPr>
        <w:pStyle w:val="ListParagraph"/>
        <w:widowControl w:val="0"/>
        <w:tabs>
          <w:tab w:val="left" w:pos="993"/>
        </w:tabs>
        <w:spacing w:after="0" w:line="240" w:lineRule="auto"/>
        <w:ind w:left="993"/>
        <w:outlineLvl w:val="0"/>
        <w:rPr>
          <w:rFonts w:ascii="Arial" w:hAnsi="Arial" w:cs="Arial"/>
          <w:sz w:val="24"/>
          <w:szCs w:val="24"/>
        </w:rPr>
      </w:pPr>
    </w:p>
    <w:p w14:paraId="0EB325B4" w14:textId="356EE89A" w:rsidR="00F02691" w:rsidRPr="00207781" w:rsidRDefault="00E23D28" w:rsidP="00895DE7">
      <w:pPr>
        <w:pStyle w:val="NoSpacing"/>
        <w:numPr>
          <w:ilvl w:val="1"/>
          <w:numId w:val="5"/>
        </w:numPr>
        <w:tabs>
          <w:tab w:val="left" w:pos="993"/>
        </w:tabs>
        <w:ind w:left="720"/>
        <w:rPr>
          <w:rFonts w:ascii="Arial" w:hAnsi="Arial" w:cs="Arial"/>
          <w:sz w:val="24"/>
          <w:szCs w:val="24"/>
        </w:rPr>
      </w:pPr>
      <w:r w:rsidRPr="00207781">
        <w:rPr>
          <w:rFonts w:ascii="Arial" w:hAnsi="Arial" w:cs="Arial"/>
          <w:sz w:val="24"/>
          <w:szCs w:val="24"/>
          <w:u w:val="single"/>
        </w:rPr>
        <w:t xml:space="preserve">Review </w:t>
      </w:r>
      <w:r w:rsidR="00E21092" w:rsidRPr="00207781">
        <w:rPr>
          <w:rFonts w:ascii="Arial" w:hAnsi="Arial" w:cs="Arial"/>
          <w:sz w:val="24"/>
          <w:szCs w:val="24"/>
          <w:u w:val="single"/>
        </w:rPr>
        <w:t>T</w:t>
      </w:r>
      <w:r w:rsidRPr="00207781">
        <w:rPr>
          <w:rFonts w:ascii="Arial" w:hAnsi="Arial" w:cs="Arial"/>
          <w:sz w:val="24"/>
          <w:szCs w:val="24"/>
          <w:u w:val="single"/>
        </w:rPr>
        <w:t>hree-</w:t>
      </w:r>
      <w:r w:rsidR="00E21092" w:rsidRPr="00207781">
        <w:rPr>
          <w:rFonts w:ascii="Arial" w:hAnsi="Arial" w:cs="Arial"/>
          <w:sz w:val="24"/>
          <w:szCs w:val="24"/>
          <w:u w:val="single"/>
        </w:rPr>
        <w:t>Y</w:t>
      </w:r>
      <w:r w:rsidRPr="00207781">
        <w:rPr>
          <w:rFonts w:ascii="Arial" w:hAnsi="Arial" w:cs="Arial"/>
          <w:sz w:val="24"/>
          <w:szCs w:val="24"/>
          <w:u w:val="single"/>
        </w:rPr>
        <w:t xml:space="preserve">ear </w:t>
      </w:r>
      <w:r w:rsidR="00E21092" w:rsidRPr="00207781">
        <w:rPr>
          <w:rFonts w:ascii="Arial" w:hAnsi="Arial" w:cs="Arial"/>
          <w:sz w:val="24"/>
          <w:szCs w:val="24"/>
          <w:u w:val="single"/>
        </w:rPr>
        <w:t>B</w:t>
      </w:r>
      <w:r w:rsidRPr="00207781">
        <w:rPr>
          <w:rFonts w:ascii="Arial" w:hAnsi="Arial" w:cs="Arial"/>
          <w:sz w:val="24"/>
          <w:szCs w:val="24"/>
          <w:u w:val="single"/>
        </w:rPr>
        <w:t xml:space="preserve">udget </w:t>
      </w:r>
      <w:r w:rsidR="00E21092" w:rsidRPr="00207781">
        <w:rPr>
          <w:rFonts w:ascii="Arial" w:hAnsi="Arial" w:cs="Arial"/>
          <w:sz w:val="24"/>
          <w:szCs w:val="24"/>
          <w:u w:val="single"/>
        </w:rPr>
        <w:t>F</w:t>
      </w:r>
      <w:r w:rsidRPr="00207781">
        <w:rPr>
          <w:rFonts w:ascii="Arial" w:hAnsi="Arial" w:cs="Arial"/>
          <w:sz w:val="24"/>
          <w:szCs w:val="24"/>
          <w:u w:val="single"/>
        </w:rPr>
        <w:t>orecast</w:t>
      </w:r>
    </w:p>
    <w:p w14:paraId="59AF445C" w14:textId="77777777" w:rsidR="00F02691" w:rsidRPr="00207781" w:rsidRDefault="00F02691" w:rsidP="00F02691">
      <w:pPr>
        <w:pStyle w:val="NoSpacing"/>
        <w:tabs>
          <w:tab w:val="left" w:pos="993"/>
        </w:tabs>
        <w:ind w:left="720"/>
        <w:rPr>
          <w:rFonts w:ascii="Arial" w:hAnsi="Arial" w:cs="Arial"/>
          <w:sz w:val="24"/>
          <w:szCs w:val="24"/>
        </w:rPr>
      </w:pPr>
    </w:p>
    <w:p w14:paraId="02D2831C" w14:textId="43DCB06B" w:rsidR="00872696" w:rsidRPr="00207781" w:rsidRDefault="004A4BB2" w:rsidP="00F02691">
      <w:pPr>
        <w:pStyle w:val="NoSpacing"/>
        <w:tabs>
          <w:tab w:val="left" w:pos="993"/>
        </w:tabs>
        <w:ind w:left="720"/>
        <w:rPr>
          <w:rFonts w:ascii="Arial" w:hAnsi="Arial" w:cs="Arial"/>
          <w:sz w:val="24"/>
          <w:szCs w:val="24"/>
        </w:rPr>
      </w:pPr>
      <w:r w:rsidRPr="00207781">
        <w:rPr>
          <w:rFonts w:ascii="Arial" w:hAnsi="Arial" w:cs="Arial"/>
          <w:sz w:val="24"/>
          <w:szCs w:val="24"/>
        </w:rPr>
        <w:tab/>
        <w:t xml:space="preserve">This was </w:t>
      </w:r>
      <w:r w:rsidR="009D5A77" w:rsidRPr="00207781">
        <w:rPr>
          <w:rFonts w:ascii="Arial" w:hAnsi="Arial" w:cs="Arial"/>
          <w:sz w:val="24"/>
          <w:szCs w:val="24"/>
        </w:rPr>
        <w:t>discussed</w:t>
      </w:r>
      <w:r w:rsidRPr="00207781">
        <w:rPr>
          <w:rFonts w:ascii="Arial" w:hAnsi="Arial" w:cs="Arial"/>
          <w:sz w:val="24"/>
          <w:szCs w:val="24"/>
        </w:rPr>
        <w:t xml:space="preserve"> under </w:t>
      </w:r>
      <w:r w:rsidR="00E21092" w:rsidRPr="00207781">
        <w:rPr>
          <w:rFonts w:ascii="Arial" w:hAnsi="Arial" w:cs="Arial"/>
          <w:sz w:val="24"/>
          <w:szCs w:val="24"/>
        </w:rPr>
        <w:t>A</w:t>
      </w:r>
      <w:r w:rsidR="000C19D8" w:rsidRPr="00207781">
        <w:rPr>
          <w:rFonts w:ascii="Arial" w:hAnsi="Arial" w:cs="Arial"/>
          <w:sz w:val="24"/>
          <w:szCs w:val="24"/>
        </w:rPr>
        <w:t xml:space="preserve">genda </w:t>
      </w:r>
      <w:r w:rsidR="00E21092" w:rsidRPr="00207781">
        <w:rPr>
          <w:rFonts w:ascii="Arial" w:hAnsi="Arial" w:cs="Arial"/>
          <w:sz w:val="24"/>
          <w:szCs w:val="24"/>
        </w:rPr>
        <w:t>I</w:t>
      </w:r>
      <w:r w:rsidR="000C19D8" w:rsidRPr="00207781">
        <w:rPr>
          <w:rFonts w:ascii="Arial" w:hAnsi="Arial" w:cs="Arial"/>
          <w:sz w:val="24"/>
          <w:szCs w:val="24"/>
        </w:rPr>
        <w:t>tem</w:t>
      </w:r>
      <w:r w:rsidR="00E21092" w:rsidRPr="00207781">
        <w:rPr>
          <w:rFonts w:ascii="Arial" w:hAnsi="Arial" w:cs="Arial"/>
          <w:sz w:val="24"/>
          <w:szCs w:val="24"/>
        </w:rPr>
        <w:t xml:space="preserve"> No.</w:t>
      </w:r>
      <w:r w:rsidR="000C19D8" w:rsidRPr="00207781">
        <w:rPr>
          <w:rFonts w:ascii="Arial" w:hAnsi="Arial" w:cs="Arial"/>
          <w:sz w:val="24"/>
          <w:szCs w:val="24"/>
        </w:rPr>
        <w:t xml:space="preserve"> 11.2</w:t>
      </w:r>
      <w:r w:rsidR="00F02691" w:rsidRPr="00207781">
        <w:rPr>
          <w:rFonts w:ascii="Arial" w:hAnsi="Arial" w:cs="Arial"/>
          <w:sz w:val="24"/>
          <w:szCs w:val="24"/>
        </w:rPr>
        <w:t>.</w:t>
      </w:r>
    </w:p>
    <w:p w14:paraId="03BAB14E" w14:textId="77777777" w:rsidR="00F02691" w:rsidRPr="00207781" w:rsidRDefault="00F02691" w:rsidP="00F02691">
      <w:pPr>
        <w:pStyle w:val="NoSpacing"/>
        <w:tabs>
          <w:tab w:val="left" w:pos="993"/>
        </w:tabs>
        <w:ind w:left="720"/>
        <w:rPr>
          <w:rFonts w:ascii="Arial" w:hAnsi="Arial" w:cs="Arial"/>
          <w:sz w:val="24"/>
          <w:szCs w:val="24"/>
        </w:rPr>
      </w:pPr>
    </w:p>
    <w:p w14:paraId="1E3A60E1" w14:textId="4A183C57" w:rsidR="00E23D28" w:rsidRPr="00207781" w:rsidRDefault="00E23D28" w:rsidP="0015551B">
      <w:pPr>
        <w:pStyle w:val="NoSpacing"/>
        <w:numPr>
          <w:ilvl w:val="1"/>
          <w:numId w:val="5"/>
        </w:numPr>
        <w:tabs>
          <w:tab w:val="left" w:pos="993"/>
        </w:tabs>
        <w:ind w:left="720"/>
        <w:rPr>
          <w:rFonts w:ascii="Arial" w:hAnsi="Arial" w:cs="Arial"/>
          <w:sz w:val="24"/>
          <w:szCs w:val="24"/>
        </w:rPr>
      </w:pPr>
      <w:r w:rsidRPr="00207781">
        <w:rPr>
          <w:rFonts w:ascii="Arial" w:hAnsi="Arial" w:cs="Arial"/>
          <w:sz w:val="24"/>
          <w:szCs w:val="24"/>
          <w:u w:val="single"/>
        </w:rPr>
        <w:t xml:space="preserve">Review and </w:t>
      </w:r>
      <w:r w:rsidR="00E21092" w:rsidRPr="00207781">
        <w:rPr>
          <w:rFonts w:ascii="Arial" w:hAnsi="Arial" w:cs="Arial"/>
          <w:sz w:val="24"/>
          <w:szCs w:val="24"/>
          <w:u w:val="single"/>
        </w:rPr>
        <w:t>A</w:t>
      </w:r>
      <w:r w:rsidRPr="00207781">
        <w:rPr>
          <w:rFonts w:ascii="Arial" w:hAnsi="Arial" w:cs="Arial"/>
          <w:sz w:val="24"/>
          <w:szCs w:val="24"/>
          <w:u w:val="single"/>
        </w:rPr>
        <w:t xml:space="preserve">gree </w:t>
      </w:r>
      <w:r w:rsidR="00E21092" w:rsidRPr="00207781">
        <w:rPr>
          <w:rFonts w:ascii="Arial" w:hAnsi="Arial" w:cs="Arial"/>
          <w:sz w:val="24"/>
          <w:szCs w:val="24"/>
          <w:u w:val="single"/>
        </w:rPr>
        <w:t>A</w:t>
      </w:r>
      <w:r w:rsidRPr="00207781">
        <w:rPr>
          <w:rFonts w:ascii="Arial" w:hAnsi="Arial" w:cs="Arial"/>
          <w:sz w:val="24"/>
          <w:szCs w:val="24"/>
          <w:u w:val="single"/>
        </w:rPr>
        <w:t xml:space="preserve">ny </w:t>
      </w:r>
      <w:r w:rsidR="00E21092" w:rsidRPr="00207781">
        <w:rPr>
          <w:rFonts w:ascii="Arial" w:hAnsi="Arial" w:cs="Arial"/>
          <w:sz w:val="24"/>
          <w:szCs w:val="24"/>
          <w:u w:val="single"/>
        </w:rPr>
        <w:t>S</w:t>
      </w:r>
      <w:r w:rsidRPr="00207781">
        <w:rPr>
          <w:rFonts w:ascii="Arial" w:hAnsi="Arial" w:cs="Arial"/>
          <w:sz w:val="24"/>
          <w:szCs w:val="24"/>
          <w:u w:val="single"/>
        </w:rPr>
        <w:t xml:space="preserve">taffing </w:t>
      </w:r>
      <w:r w:rsidR="00E21092" w:rsidRPr="00207781">
        <w:rPr>
          <w:rFonts w:ascii="Arial" w:hAnsi="Arial" w:cs="Arial"/>
          <w:sz w:val="24"/>
          <w:szCs w:val="24"/>
          <w:u w:val="single"/>
        </w:rPr>
        <w:t>S</w:t>
      </w:r>
      <w:r w:rsidRPr="00207781">
        <w:rPr>
          <w:rFonts w:ascii="Arial" w:hAnsi="Arial" w:cs="Arial"/>
          <w:sz w:val="24"/>
          <w:szCs w:val="24"/>
          <w:u w:val="single"/>
        </w:rPr>
        <w:t xml:space="preserve">tructure </w:t>
      </w:r>
      <w:r w:rsidR="00E21092" w:rsidRPr="00207781">
        <w:rPr>
          <w:rFonts w:ascii="Arial" w:hAnsi="Arial" w:cs="Arial"/>
          <w:sz w:val="24"/>
          <w:szCs w:val="24"/>
          <w:u w:val="single"/>
        </w:rPr>
        <w:t>C</w:t>
      </w:r>
      <w:r w:rsidRPr="00207781">
        <w:rPr>
          <w:rFonts w:ascii="Arial" w:hAnsi="Arial" w:cs="Arial"/>
          <w:sz w:val="24"/>
          <w:szCs w:val="24"/>
          <w:u w:val="single"/>
        </w:rPr>
        <w:t>hanges</w:t>
      </w:r>
    </w:p>
    <w:p w14:paraId="79587E19" w14:textId="77777777" w:rsidR="00F02691" w:rsidRPr="00207781" w:rsidRDefault="00F02691" w:rsidP="00F02691">
      <w:pPr>
        <w:pStyle w:val="NoSpacing"/>
        <w:tabs>
          <w:tab w:val="left" w:pos="993"/>
        </w:tabs>
        <w:ind w:left="720"/>
        <w:rPr>
          <w:rFonts w:ascii="Arial" w:hAnsi="Arial" w:cs="Arial"/>
          <w:sz w:val="24"/>
          <w:szCs w:val="24"/>
        </w:rPr>
      </w:pPr>
    </w:p>
    <w:p w14:paraId="37839878" w14:textId="4E2856DF" w:rsidR="00E624E5" w:rsidRPr="00207781" w:rsidRDefault="00E624E5" w:rsidP="00E624E5">
      <w:pPr>
        <w:pStyle w:val="NoSpacing"/>
        <w:tabs>
          <w:tab w:val="left" w:pos="993"/>
        </w:tabs>
        <w:ind w:left="720"/>
        <w:rPr>
          <w:rFonts w:ascii="Arial" w:hAnsi="Arial" w:cs="Arial"/>
          <w:sz w:val="24"/>
          <w:szCs w:val="24"/>
        </w:rPr>
      </w:pPr>
      <w:r w:rsidRPr="00207781">
        <w:rPr>
          <w:rFonts w:ascii="Arial" w:hAnsi="Arial" w:cs="Arial"/>
          <w:sz w:val="24"/>
          <w:szCs w:val="24"/>
        </w:rPr>
        <w:tab/>
        <w:t>There are none.</w:t>
      </w:r>
    </w:p>
    <w:p w14:paraId="08224933" w14:textId="77777777" w:rsidR="00F02691" w:rsidRPr="00207781" w:rsidRDefault="00F02691" w:rsidP="00E624E5">
      <w:pPr>
        <w:pStyle w:val="NoSpacing"/>
        <w:tabs>
          <w:tab w:val="left" w:pos="993"/>
        </w:tabs>
        <w:ind w:left="720"/>
        <w:rPr>
          <w:rFonts w:ascii="Arial" w:hAnsi="Arial" w:cs="Arial"/>
          <w:sz w:val="24"/>
          <w:szCs w:val="24"/>
        </w:rPr>
      </w:pPr>
    </w:p>
    <w:p w14:paraId="41E603E6" w14:textId="711115F6" w:rsidR="00F77FB2" w:rsidRPr="00207781" w:rsidRDefault="00E23D28" w:rsidP="0015551B">
      <w:pPr>
        <w:pStyle w:val="NoSpacing"/>
        <w:numPr>
          <w:ilvl w:val="1"/>
          <w:numId w:val="5"/>
        </w:numPr>
        <w:tabs>
          <w:tab w:val="left" w:pos="993"/>
        </w:tabs>
        <w:ind w:left="720"/>
        <w:rPr>
          <w:rFonts w:ascii="Arial" w:hAnsi="Arial" w:cs="Arial"/>
          <w:sz w:val="24"/>
          <w:szCs w:val="24"/>
          <w:u w:val="single"/>
        </w:rPr>
      </w:pPr>
      <w:r w:rsidRPr="00207781">
        <w:rPr>
          <w:rFonts w:ascii="Arial" w:hAnsi="Arial" w:cs="Arial"/>
          <w:sz w:val="24"/>
          <w:szCs w:val="24"/>
          <w:u w:val="single"/>
        </w:rPr>
        <w:t xml:space="preserve">Receive and </w:t>
      </w:r>
      <w:r w:rsidR="00E21092" w:rsidRPr="00207781">
        <w:rPr>
          <w:rFonts w:ascii="Arial" w:hAnsi="Arial" w:cs="Arial"/>
          <w:sz w:val="24"/>
          <w:szCs w:val="24"/>
          <w:u w:val="single"/>
        </w:rPr>
        <w:t>E</w:t>
      </w:r>
      <w:r w:rsidRPr="00207781">
        <w:rPr>
          <w:rFonts w:ascii="Arial" w:hAnsi="Arial" w:cs="Arial"/>
          <w:sz w:val="24"/>
          <w:szCs w:val="24"/>
          <w:u w:val="single"/>
        </w:rPr>
        <w:t xml:space="preserve">valuate </w:t>
      </w:r>
      <w:r w:rsidR="00E21092" w:rsidRPr="00207781">
        <w:rPr>
          <w:rFonts w:ascii="Arial" w:hAnsi="Arial" w:cs="Arial"/>
          <w:sz w:val="24"/>
          <w:szCs w:val="24"/>
          <w:u w:val="single"/>
        </w:rPr>
        <w:t>F</w:t>
      </w:r>
      <w:r w:rsidRPr="00207781">
        <w:rPr>
          <w:rFonts w:ascii="Arial" w:hAnsi="Arial" w:cs="Arial"/>
          <w:sz w:val="24"/>
          <w:szCs w:val="24"/>
          <w:u w:val="single"/>
        </w:rPr>
        <w:t xml:space="preserve">inancial </w:t>
      </w:r>
      <w:r w:rsidR="00E21092" w:rsidRPr="00207781">
        <w:rPr>
          <w:rFonts w:ascii="Arial" w:hAnsi="Arial" w:cs="Arial"/>
          <w:sz w:val="24"/>
          <w:szCs w:val="24"/>
          <w:u w:val="single"/>
        </w:rPr>
        <w:t>B</w:t>
      </w:r>
      <w:r w:rsidRPr="00207781">
        <w:rPr>
          <w:rFonts w:ascii="Arial" w:hAnsi="Arial" w:cs="Arial"/>
          <w:sz w:val="24"/>
          <w:szCs w:val="24"/>
          <w:u w:val="single"/>
        </w:rPr>
        <w:t xml:space="preserve">enchmarking </w:t>
      </w:r>
      <w:r w:rsidR="00E21092" w:rsidRPr="00207781">
        <w:rPr>
          <w:rFonts w:ascii="Arial" w:hAnsi="Arial" w:cs="Arial"/>
          <w:sz w:val="24"/>
          <w:szCs w:val="24"/>
          <w:u w:val="single"/>
        </w:rPr>
        <w:t>D</w:t>
      </w:r>
      <w:r w:rsidRPr="00207781">
        <w:rPr>
          <w:rFonts w:ascii="Arial" w:hAnsi="Arial" w:cs="Arial"/>
          <w:sz w:val="24"/>
          <w:szCs w:val="24"/>
          <w:u w:val="single"/>
        </w:rPr>
        <w:t>ata</w:t>
      </w:r>
    </w:p>
    <w:p w14:paraId="2339BF8B" w14:textId="77777777" w:rsidR="00F02691" w:rsidRPr="00207781" w:rsidRDefault="00F02691" w:rsidP="00F02691">
      <w:pPr>
        <w:pStyle w:val="NoSpacing"/>
        <w:tabs>
          <w:tab w:val="left" w:pos="993"/>
        </w:tabs>
        <w:ind w:left="720"/>
        <w:rPr>
          <w:rFonts w:ascii="Arial" w:hAnsi="Arial" w:cs="Arial"/>
          <w:sz w:val="24"/>
          <w:szCs w:val="24"/>
          <w:u w:val="single"/>
        </w:rPr>
      </w:pPr>
    </w:p>
    <w:p w14:paraId="40A34811" w14:textId="0C0C082A" w:rsidR="00E23D28" w:rsidRPr="00207781" w:rsidRDefault="00F77FB2" w:rsidP="00F77FB2">
      <w:pPr>
        <w:pStyle w:val="NoSpacing"/>
        <w:tabs>
          <w:tab w:val="left" w:pos="993"/>
        </w:tabs>
        <w:ind w:left="720"/>
        <w:rPr>
          <w:rFonts w:ascii="Arial" w:hAnsi="Arial" w:cs="Arial"/>
          <w:sz w:val="24"/>
          <w:szCs w:val="24"/>
        </w:rPr>
      </w:pPr>
      <w:r w:rsidRPr="00207781">
        <w:rPr>
          <w:rFonts w:ascii="Arial" w:hAnsi="Arial" w:cs="Arial"/>
          <w:sz w:val="24"/>
          <w:szCs w:val="24"/>
        </w:rPr>
        <w:tab/>
        <w:t>This was considered by the Resources Committee</w:t>
      </w:r>
      <w:r w:rsidR="00F02691" w:rsidRPr="00207781">
        <w:rPr>
          <w:rFonts w:ascii="Arial" w:hAnsi="Arial" w:cs="Arial"/>
          <w:sz w:val="24"/>
          <w:szCs w:val="24"/>
        </w:rPr>
        <w:t>.</w:t>
      </w:r>
    </w:p>
    <w:p w14:paraId="10713F3E" w14:textId="77777777" w:rsidR="00F02691" w:rsidRPr="00207781" w:rsidRDefault="00F02691" w:rsidP="00F77FB2">
      <w:pPr>
        <w:pStyle w:val="NoSpacing"/>
        <w:tabs>
          <w:tab w:val="left" w:pos="993"/>
        </w:tabs>
        <w:ind w:left="720"/>
        <w:rPr>
          <w:rFonts w:ascii="Arial" w:hAnsi="Arial" w:cs="Arial"/>
          <w:sz w:val="24"/>
          <w:szCs w:val="24"/>
        </w:rPr>
      </w:pPr>
    </w:p>
    <w:p w14:paraId="53109415" w14:textId="6FB0C787" w:rsidR="00E23D28" w:rsidRPr="00207781" w:rsidRDefault="00E23D28" w:rsidP="0015551B">
      <w:pPr>
        <w:pStyle w:val="NoSpacing"/>
        <w:numPr>
          <w:ilvl w:val="1"/>
          <w:numId w:val="5"/>
        </w:numPr>
        <w:tabs>
          <w:tab w:val="left" w:pos="993"/>
        </w:tabs>
        <w:ind w:left="720"/>
        <w:rPr>
          <w:rFonts w:ascii="Arial" w:hAnsi="Arial" w:cs="Arial"/>
          <w:sz w:val="24"/>
          <w:szCs w:val="24"/>
          <w:u w:val="single"/>
        </w:rPr>
      </w:pPr>
      <w:r w:rsidRPr="00207781">
        <w:rPr>
          <w:rFonts w:ascii="Arial" w:hAnsi="Arial" w:cs="Arial"/>
          <w:sz w:val="24"/>
          <w:szCs w:val="24"/>
          <w:u w:val="single"/>
        </w:rPr>
        <w:t xml:space="preserve">External </w:t>
      </w:r>
      <w:r w:rsidR="00E21092" w:rsidRPr="00207781">
        <w:rPr>
          <w:rFonts w:ascii="Arial" w:hAnsi="Arial" w:cs="Arial"/>
          <w:sz w:val="24"/>
          <w:szCs w:val="24"/>
          <w:u w:val="single"/>
        </w:rPr>
        <w:t>F</w:t>
      </w:r>
      <w:r w:rsidRPr="00207781">
        <w:rPr>
          <w:rFonts w:ascii="Arial" w:hAnsi="Arial" w:cs="Arial"/>
          <w:sz w:val="24"/>
          <w:szCs w:val="24"/>
          <w:u w:val="single"/>
        </w:rPr>
        <w:t>unding Opportunities</w:t>
      </w:r>
    </w:p>
    <w:p w14:paraId="3B22EF0F" w14:textId="77777777" w:rsidR="00F02691" w:rsidRPr="00207781" w:rsidRDefault="00F02691" w:rsidP="00F02691">
      <w:pPr>
        <w:pStyle w:val="NoSpacing"/>
        <w:tabs>
          <w:tab w:val="left" w:pos="993"/>
        </w:tabs>
        <w:ind w:left="720"/>
        <w:rPr>
          <w:rFonts w:ascii="Arial" w:hAnsi="Arial" w:cs="Arial"/>
          <w:sz w:val="24"/>
          <w:szCs w:val="24"/>
          <w:u w:val="single"/>
        </w:rPr>
      </w:pPr>
    </w:p>
    <w:p w14:paraId="5C479778" w14:textId="534F3DB8" w:rsidR="00C827FE" w:rsidRPr="00207781" w:rsidRDefault="00C827FE" w:rsidP="00C827FE">
      <w:pPr>
        <w:pStyle w:val="NoSpacing"/>
        <w:tabs>
          <w:tab w:val="left" w:pos="993"/>
        </w:tabs>
        <w:ind w:left="993"/>
        <w:rPr>
          <w:rFonts w:ascii="Arial" w:hAnsi="Arial" w:cs="Arial"/>
          <w:sz w:val="24"/>
          <w:szCs w:val="24"/>
        </w:rPr>
      </w:pPr>
      <w:r w:rsidRPr="00207781">
        <w:rPr>
          <w:rFonts w:ascii="Arial" w:hAnsi="Arial" w:cs="Arial"/>
          <w:sz w:val="24"/>
          <w:szCs w:val="24"/>
        </w:rPr>
        <w:t>The school is exploring opportunities for additional funding. Karina has been supporting the school in identifying and applying for grants, particularly those aimed at supporting children with SEND.</w:t>
      </w:r>
    </w:p>
    <w:p w14:paraId="418ABE25" w14:textId="77777777" w:rsidR="00C827FE" w:rsidRPr="00207781" w:rsidRDefault="00C827FE" w:rsidP="00C827FE">
      <w:pPr>
        <w:pStyle w:val="NoSpacing"/>
        <w:tabs>
          <w:tab w:val="left" w:pos="993"/>
        </w:tabs>
        <w:ind w:left="993"/>
        <w:rPr>
          <w:rFonts w:ascii="Arial" w:hAnsi="Arial" w:cs="Arial"/>
          <w:sz w:val="24"/>
          <w:szCs w:val="24"/>
        </w:rPr>
      </w:pPr>
    </w:p>
    <w:p w14:paraId="02AD6C55" w14:textId="6BE36FD7" w:rsidR="00C827FE" w:rsidRPr="00207781" w:rsidRDefault="00C827FE" w:rsidP="00C827FE">
      <w:pPr>
        <w:pStyle w:val="NoSpacing"/>
        <w:tabs>
          <w:tab w:val="left" w:pos="993"/>
        </w:tabs>
        <w:ind w:left="993"/>
        <w:rPr>
          <w:rFonts w:ascii="Arial" w:hAnsi="Arial" w:cs="Arial"/>
          <w:sz w:val="24"/>
          <w:szCs w:val="24"/>
        </w:rPr>
      </w:pPr>
      <w:r w:rsidRPr="00207781">
        <w:rPr>
          <w:rFonts w:ascii="Arial" w:hAnsi="Arial" w:cs="Arial"/>
          <w:sz w:val="24"/>
          <w:szCs w:val="24"/>
        </w:rPr>
        <w:t>The school is also considering letting opportunities as a potential source of income.</w:t>
      </w:r>
    </w:p>
    <w:p w14:paraId="5221B904" w14:textId="77777777" w:rsidR="00C827FE" w:rsidRPr="00207781" w:rsidRDefault="00C827FE" w:rsidP="00C827FE">
      <w:pPr>
        <w:pStyle w:val="NoSpacing"/>
        <w:tabs>
          <w:tab w:val="left" w:pos="993"/>
        </w:tabs>
        <w:ind w:left="993"/>
        <w:rPr>
          <w:rFonts w:ascii="Arial" w:hAnsi="Arial" w:cs="Arial"/>
          <w:sz w:val="24"/>
          <w:szCs w:val="24"/>
        </w:rPr>
      </w:pPr>
    </w:p>
    <w:p w14:paraId="72C3BAE0" w14:textId="77777777" w:rsidR="00C827FE" w:rsidRPr="00207781" w:rsidRDefault="00C827FE" w:rsidP="00C827FE">
      <w:pPr>
        <w:pStyle w:val="NoSpacing"/>
        <w:tabs>
          <w:tab w:val="left" w:pos="993"/>
        </w:tabs>
        <w:ind w:left="993"/>
        <w:rPr>
          <w:rFonts w:ascii="Arial" w:hAnsi="Arial" w:cs="Arial"/>
          <w:sz w:val="24"/>
          <w:szCs w:val="24"/>
        </w:rPr>
      </w:pPr>
      <w:r w:rsidRPr="00207781">
        <w:rPr>
          <w:rFonts w:ascii="Arial" w:hAnsi="Arial" w:cs="Arial"/>
          <w:sz w:val="24"/>
          <w:szCs w:val="24"/>
        </w:rPr>
        <w:t>Q: Would you consider hiring out the school hall?</w:t>
      </w:r>
    </w:p>
    <w:p w14:paraId="1D58CA1C" w14:textId="77777777" w:rsidR="00E21092" w:rsidRPr="00207781" w:rsidRDefault="00E21092" w:rsidP="00C827FE">
      <w:pPr>
        <w:pStyle w:val="NoSpacing"/>
        <w:tabs>
          <w:tab w:val="left" w:pos="993"/>
        </w:tabs>
        <w:ind w:left="993"/>
        <w:rPr>
          <w:rFonts w:ascii="Arial" w:hAnsi="Arial" w:cs="Arial"/>
          <w:sz w:val="24"/>
          <w:szCs w:val="24"/>
        </w:rPr>
      </w:pPr>
    </w:p>
    <w:p w14:paraId="7A471F1C" w14:textId="59E50DD9" w:rsidR="00B153CE" w:rsidRPr="00207781" w:rsidRDefault="00C827FE" w:rsidP="00C827FE">
      <w:pPr>
        <w:pStyle w:val="NoSpacing"/>
        <w:tabs>
          <w:tab w:val="left" w:pos="993"/>
        </w:tabs>
        <w:ind w:left="993"/>
        <w:rPr>
          <w:rFonts w:ascii="Arial" w:hAnsi="Arial" w:cs="Arial"/>
          <w:b/>
          <w:bCs/>
          <w:sz w:val="24"/>
          <w:szCs w:val="24"/>
        </w:rPr>
      </w:pPr>
      <w:r w:rsidRPr="00207781">
        <w:rPr>
          <w:rFonts w:ascii="Arial" w:hAnsi="Arial" w:cs="Arial"/>
          <w:b/>
          <w:bCs/>
          <w:sz w:val="24"/>
          <w:szCs w:val="24"/>
        </w:rPr>
        <w:t>A: Yes, depending on the intended use. The lettings policy will be reviewed and updated accordingly if the school decides to proceed with this.</w:t>
      </w:r>
    </w:p>
    <w:p w14:paraId="63558496" w14:textId="77777777" w:rsidR="00C40DD0" w:rsidRPr="00207781" w:rsidRDefault="00C40DD0" w:rsidP="00E624E5">
      <w:pPr>
        <w:pStyle w:val="NoSpacing"/>
        <w:tabs>
          <w:tab w:val="left" w:pos="993"/>
        </w:tabs>
        <w:ind w:left="720"/>
        <w:rPr>
          <w:rFonts w:ascii="Arial" w:hAnsi="Arial" w:cs="Arial"/>
          <w:sz w:val="24"/>
          <w:szCs w:val="24"/>
        </w:rPr>
      </w:pPr>
    </w:p>
    <w:p w14:paraId="3E0DD6A6" w14:textId="724E4612" w:rsidR="00E23D28" w:rsidRPr="00207781" w:rsidRDefault="00BD048B" w:rsidP="00E23D28">
      <w:pPr>
        <w:spacing w:after="0" w:line="240" w:lineRule="auto"/>
        <w:rPr>
          <w:rFonts w:ascii="Arial" w:hAnsi="Arial" w:cs="Arial"/>
          <w:sz w:val="24"/>
          <w:szCs w:val="24"/>
        </w:rPr>
      </w:pPr>
      <w:r w:rsidRPr="00207781">
        <w:rPr>
          <w:rFonts w:ascii="Arial" w:hAnsi="Arial" w:cs="Arial"/>
          <w:sz w:val="24"/>
          <w:szCs w:val="24"/>
        </w:rPr>
        <w:lastRenderedPageBreak/>
        <w:t xml:space="preserve">Katei left at </w:t>
      </w:r>
      <w:r w:rsidR="00511776" w:rsidRPr="00207781">
        <w:rPr>
          <w:rFonts w:ascii="Arial" w:hAnsi="Arial" w:cs="Arial"/>
          <w:sz w:val="24"/>
          <w:szCs w:val="24"/>
        </w:rPr>
        <w:t>8:21</w:t>
      </w:r>
      <w:r w:rsidR="00E21092" w:rsidRPr="00207781">
        <w:rPr>
          <w:rFonts w:ascii="Arial" w:hAnsi="Arial" w:cs="Arial"/>
          <w:sz w:val="24"/>
          <w:szCs w:val="24"/>
        </w:rPr>
        <w:t xml:space="preserve"> </w:t>
      </w:r>
      <w:r w:rsidR="00511776" w:rsidRPr="00207781">
        <w:rPr>
          <w:rFonts w:ascii="Arial" w:hAnsi="Arial" w:cs="Arial"/>
          <w:sz w:val="24"/>
          <w:szCs w:val="24"/>
        </w:rPr>
        <w:t>pm.</w:t>
      </w:r>
    </w:p>
    <w:p w14:paraId="0743AC96" w14:textId="77777777" w:rsidR="00E21092" w:rsidRPr="00207781" w:rsidRDefault="00E21092" w:rsidP="00E23D28">
      <w:pPr>
        <w:spacing w:after="0" w:line="240" w:lineRule="auto"/>
        <w:rPr>
          <w:rFonts w:ascii="Arial" w:hAnsi="Arial" w:cs="Arial"/>
          <w:sz w:val="24"/>
          <w:szCs w:val="24"/>
        </w:rPr>
      </w:pPr>
    </w:p>
    <w:p w14:paraId="33F08329" w14:textId="77777777" w:rsidR="00E23D28" w:rsidRPr="00207781" w:rsidRDefault="00E23D28" w:rsidP="00E23D28">
      <w:pPr>
        <w:pStyle w:val="ListParagraph"/>
        <w:spacing w:line="240" w:lineRule="auto"/>
        <w:ind w:left="360"/>
        <w:rPr>
          <w:rFonts w:ascii="Arial" w:hAnsi="Arial" w:cs="Arial"/>
          <w:sz w:val="24"/>
          <w:szCs w:val="24"/>
        </w:rPr>
      </w:pPr>
    </w:p>
    <w:p w14:paraId="2CE4821B" w14:textId="77777777" w:rsidR="00E23D28" w:rsidRPr="00207781" w:rsidRDefault="00E23D28" w:rsidP="00E23D28">
      <w:pPr>
        <w:pStyle w:val="ListParagraph"/>
        <w:shd w:val="clear" w:color="auto" w:fill="D9D9D9" w:themeFill="background1" w:themeFillShade="D9"/>
        <w:ind w:left="0" w:firstLine="360"/>
        <w:jc w:val="center"/>
        <w:rPr>
          <w:rFonts w:ascii="Arial" w:hAnsi="Arial" w:cs="Arial"/>
          <w:b/>
          <w:iCs/>
          <w:sz w:val="24"/>
          <w:szCs w:val="24"/>
        </w:rPr>
      </w:pPr>
      <w:r w:rsidRPr="00207781">
        <w:rPr>
          <w:rFonts w:ascii="Arial" w:hAnsi="Arial" w:cs="Arial"/>
          <w:b/>
          <w:iCs/>
          <w:sz w:val="24"/>
          <w:szCs w:val="24"/>
        </w:rPr>
        <w:t>OTHER STATUTORY RESPONSIBILITIES</w:t>
      </w:r>
    </w:p>
    <w:p w14:paraId="2BE5565D" w14:textId="77777777" w:rsidR="00E21092" w:rsidRPr="00207781" w:rsidRDefault="00E21092" w:rsidP="00E21092">
      <w:pPr>
        <w:pStyle w:val="ListParagraph"/>
        <w:ind w:left="360"/>
        <w:rPr>
          <w:rFonts w:ascii="Arial" w:hAnsi="Arial" w:cs="Arial"/>
          <w:sz w:val="24"/>
          <w:szCs w:val="24"/>
        </w:rPr>
      </w:pPr>
    </w:p>
    <w:p w14:paraId="556000DA" w14:textId="4A409D74" w:rsidR="00E23D28" w:rsidRPr="00207781" w:rsidRDefault="00E23D28" w:rsidP="0015551B">
      <w:pPr>
        <w:pStyle w:val="ListParagraph"/>
        <w:numPr>
          <w:ilvl w:val="0"/>
          <w:numId w:val="5"/>
        </w:numPr>
        <w:rPr>
          <w:rFonts w:ascii="Arial" w:hAnsi="Arial" w:cs="Arial"/>
          <w:sz w:val="24"/>
          <w:szCs w:val="24"/>
        </w:rPr>
      </w:pPr>
      <w:r w:rsidRPr="00207781">
        <w:rPr>
          <w:rFonts w:ascii="Arial" w:hAnsi="Arial" w:cs="Arial"/>
          <w:b/>
          <w:bCs/>
          <w:sz w:val="24"/>
          <w:szCs w:val="24"/>
        </w:rPr>
        <w:t xml:space="preserve">POLICIES </w:t>
      </w:r>
      <w:r w:rsidRPr="00207781">
        <w:rPr>
          <w:rFonts w:ascii="Arial" w:hAnsi="Arial" w:cs="Arial"/>
          <w:sz w:val="24"/>
          <w:szCs w:val="24"/>
        </w:rPr>
        <w:t xml:space="preserve">(as per policy schedule) </w:t>
      </w:r>
    </w:p>
    <w:p w14:paraId="1B3975E2" w14:textId="77777777" w:rsidR="00E00AAA" w:rsidRPr="00207781" w:rsidRDefault="00E00AAA" w:rsidP="00E00AAA">
      <w:pPr>
        <w:pStyle w:val="ListParagraph"/>
        <w:ind w:left="360"/>
        <w:rPr>
          <w:rFonts w:ascii="Arial" w:hAnsi="Arial" w:cs="Arial"/>
          <w:sz w:val="24"/>
          <w:szCs w:val="24"/>
        </w:rPr>
      </w:pPr>
    </w:p>
    <w:p w14:paraId="5F0D8A21" w14:textId="5ED9FB95" w:rsidR="00E23D28" w:rsidRPr="00207781" w:rsidRDefault="00E23D28" w:rsidP="0015551B">
      <w:pPr>
        <w:pStyle w:val="ListParagraph"/>
        <w:numPr>
          <w:ilvl w:val="1"/>
          <w:numId w:val="5"/>
        </w:numPr>
        <w:tabs>
          <w:tab w:val="left" w:pos="993"/>
        </w:tabs>
        <w:spacing w:after="0" w:line="240" w:lineRule="auto"/>
        <w:ind w:left="720"/>
        <w:rPr>
          <w:rFonts w:ascii="Arial" w:hAnsi="Arial" w:cs="Arial"/>
          <w:sz w:val="24"/>
          <w:szCs w:val="24"/>
        </w:rPr>
      </w:pPr>
      <w:r w:rsidRPr="00207781">
        <w:rPr>
          <w:rFonts w:ascii="Arial" w:hAnsi="Arial" w:cs="Arial"/>
          <w:iCs/>
          <w:sz w:val="24"/>
          <w:szCs w:val="24"/>
          <w:u w:val="single"/>
        </w:rPr>
        <w:t xml:space="preserve">SEN Policy and </w:t>
      </w:r>
      <w:r w:rsidR="00E21092" w:rsidRPr="00207781">
        <w:rPr>
          <w:rFonts w:ascii="Arial" w:hAnsi="Arial" w:cs="Arial"/>
          <w:iCs/>
          <w:sz w:val="24"/>
          <w:szCs w:val="24"/>
          <w:u w:val="single"/>
        </w:rPr>
        <w:t>R</w:t>
      </w:r>
      <w:r w:rsidRPr="00207781">
        <w:rPr>
          <w:rFonts w:ascii="Arial" w:hAnsi="Arial" w:cs="Arial"/>
          <w:iCs/>
          <w:sz w:val="24"/>
          <w:szCs w:val="24"/>
          <w:u w:val="single"/>
        </w:rPr>
        <w:t>eport</w:t>
      </w:r>
      <w:r w:rsidRPr="00207781">
        <w:rPr>
          <w:rFonts w:ascii="Arial" w:hAnsi="Arial" w:cs="Arial"/>
          <w:iCs/>
          <w:sz w:val="24"/>
          <w:szCs w:val="24"/>
        </w:rPr>
        <w:t xml:space="preserve"> – if not already completed.</w:t>
      </w:r>
    </w:p>
    <w:p w14:paraId="3B59D425" w14:textId="77777777" w:rsidR="009264FF" w:rsidRPr="00207781" w:rsidRDefault="009264FF" w:rsidP="009264FF">
      <w:pPr>
        <w:pStyle w:val="ListParagraph"/>
        <w:tabs>
          <w:tab w:val="left" w:pos="993"/>
        </w:tabs>
        <w:spacing w:after="0" w:line="240" w:lineRule="auto"/>
        <w:rPr>
          <w:rFonts w:ascii="Arial" w:hAnsi="Arial" w:cs="Arial"/>
          <w:sz w:val="24"/>
          <w:szCs w:val="24"/>
        </w:rPr>
      </w:pPr>
    </w:p>
    <w:p w14:paraId="538270EB" w14:textId="5369D3F5" w:rsidR="000F62FC" w:rsidRPr="00207781" w:rsidRDefault="000F62FC" w:rsidP="000F62FC">
      <w:pPr>
        <w:pStyle w:val="ListParagraph"/>
        <w:tabs>
          <w:tab w:val="left" w:pos="993"/>
        </w:tabs>
        <w:spacing w:after="0" w:line="240" w:lineRule="auto"/>
        <w:rPr>
          <w:rFonts w:ascii="Arial" w:hAnsi="Arial" w:cs="Arial"/>
          <w:iCs/>
          <w:sz w:val="24"/>
          <w:szCs w:val="24"/>
        </w:rPr>
      </w:pPr>
      <w:r w:rsidRPr="00207781">
        <w:rPr>
          <w:rFonts w:ascii="Arial" w:hAnsi="Arial" w:cs="Arial"/>
          <w:iCs/>
          <w:sz w:val="24"/>
          <w:szCs w:val="24"/>
        </w:rPr>
        <w:tab/>
        <w:t xml:space="preserve">This was agreed </w:t>
      </w:r>
      <w:r w:rsidR="006C29E9" w:rsidRPr="00207781">
        <w:rPr>
          <w:rFonts w:ascii="Arial" w:hAnsi="Arial" w:cs="Arial"/>
          <w:iCs/>
          <w:sz w:val="24"/>
          <w:szCs w:val="24"/>
        </w:rPr>
        <w:t xml:space="preserve">at </w:t>
      </w:r>
      <w:r w:rsidR="004F2664" w:rsidRPr="00207781">
        <w:rPr>
          <w:rFonts w:ascii="Arial" w:hAnsi="Arial" w:cs="Arial"/>
          <w:iCs/>
          <w:sz w:val="24"/>
          <w:szCs w:val="24"/>
        </w:rPr>
        <w:t>t</w:t>
      </w:r>
      <w:r w:rsidR="006C29E9" w:rsidRPr="00207781">
        <w:rPr>
          <w:rFonts w:ascii="Arial" w:hAnsi="Arial" w:cs="Arial"/>
          <w:iCs/>
          <w:sz w:val="24"/>
          <w:szCs w:val="24"/>
        </w:rPr>
        <w:t>he last meeting</w:t>
      </w:r>
      <w:r w:rsidR="004461D0" w:rsidRPr="00207781">
        <w:rPr>
          <w:rFonts w:ascii="Arial" w:hAnsi="Arial" w:cs="Arial"/>
          <w:iCs/>
          <w:sz w:val="24"/>
          <w:szCs w:val="24"/>
        </w:rPr>
        <w:t>.</w:t>
      </w:r>
    </w:p>
    <w:p w14:paraId="4A22C1B3" w14:textId="77777777" w:rsidR="007842B8" w:rsidRPr="00207781" w:rsidRDefault="007842B8" w:rsidP="000F62FC">
      <w:pPr>
        <w:pStyle w:val="ListParagraph"/>
        <w:tabs>
          <w:tab w:val="left" w:pos="993"/>
        </w:tabs>
        <w:spacing w:after="0" w:line="240" w:lineRule="auto"/>
        <w:rPr>
          <w:rFonts w:ascii="Arial" w:hAnsi="Arial" w:cs="Arial"/>
          <w:sz w:val="24"/>
          <w:szCs w:val="24"/>
        </w:rPr>
      </w:pPr>
    </w:p>
    <w:p w14:paraId="2578F326" w14:textId="17A7A1FE" w:rsidR="00E23D28" w:rsidRPr="00207781" w:rsidRDefault="00E23D28" w:rsidP="0015551B">
      <w:pPr>
        <w:pStyle w:val="ListParagraph"/>
        <w:numPr>
          <w:ilvl w:val="1"/>
          <w:numId w:val="5"/>
        </w:numPr>
        <w:tabs>
          <w:tab w:val="left" w:pos="993"/>
        </w:tabs>
        <w:spacing w:after="0" w:line="240" w:lineRule="auto"/>
        <w:ind w:left="720"/>
        <w:rPr>
          <w:rFonts w:ascii="Arial" w:hAnsi="Arial" w:cs="Arial"/>
          <w:sz w:val="24"/>
          <w:szCs w:val="24"/>
          <w:u w:val="single"/>
        </w:rPr>
      </w:pPr>
      <w:r w:rsidRPr="00207781">
        <w:rPr>
          <w:rFonts w:ascii="Arial" w:hAnsi="Arial" w:cs="Arial"/>
          <w:sz w:val="24"/>
          <w:szCs w:val="24"/>
          <w:u w:val="single"/>
        </w:rPr>
        <w:t>Attendance Policy</w:t>
      </w:r>
    </w:p>
    <w:p w14:paraId="5BE5CA39" w14:textId="77777777" w:rsidR="00E21092" w:rsidRPr="00207781" w:rsidRDefault="00E21092" w:rsidP="00E21092">
      <w:pPr>
        <w:pStyle w:val="ListParagraph"/>
        <w:tabs>
          <w:tab w:val="left" w:pos="993"/>
        </w:tabs>
        <w:spacing w:after="0" w:line="240" w:lineRule="auto"/>
        <w:rPr>
          <w:rFonts w:ascii="Arial" w:hAnsi="Arial" w:cs="Arial"/>
          <w:sz w:val="24"/>
          <w:szCs w:val="24"/>
          <w:u w:val="single"/>
        </w:rPr>
      </w:pPr>
    </w:p>
    <w:p w14:paraId="7D0EC8FE" w14:textId="0826CBEC" w:rsidR="000F62FC" w:rsidRPr="00207781" w:rsidRDefault="006C29E9" w:rsidP="000F62FC">
      <w:pPr>
        <w:pStyle w:val="ListParagraph"/>
        <w:tabs>
          <w:tab w:val="left" w:pos="993"/>
        </w:tabs>
        <w:spacing w:after="0" w:line="240" w:lineRule="auto"/>
        <w:rPr>
          <w:rFonts w:ascii="Arial" w:hAnsi="Arial" w:cs="Arial"/>
          <w:sz w:val="24"/>
          <w:szCs w:val="24"/>
        </w:rPr>
      </w:pPr>
      <w:r w:rsidRPr="00207781">
        <w:rPr>
          <w:rFonts w:ascii="Arial" w:hAnsi="Arial" w:cs="Arial"/>
          <w:sz w:val="24"/>
          <w:szCs w:val="24"/>
        </w:rPr>
        <w:tab/>
        <w:t xml:space="preserve">This will be presented to </w:t>
      </w:r>
      <w:r w:rsidR="004F2664" w:rsidRPr="00207781">
        <w:rPr>
          <w:rFonts w:ascii="Arial" w:hAnsi="Arial" w:cs="Arial"/>
          <w:sz w:val="24"/>
          <w:szCs w:val="24"/>
        </w:rPr>
        <w:t>GB when reviewed.</w:t>
      </w:r>
    </w:p>
    <w:p w14:paraId="75175F52" w14:textId="77777777" w:rsidR="006A02D5" w:rsidRPr="00207781" w:rsidRDefault="006A02D5" w:rsidP="000F62FC">
      <w:pPr>
        <w:pStyle w:val="ListParagraph"/>
        <w:tabs>
          <w:tab w:val="left" w:pos="993"/>
        </w:tabs>
        <w:spacing w:after="0" w:line="240" w:lineRule="auto"/>
        <w:rPr>
          <w:rFonts w:ascii="Arial" w:hAnsi="Arial" w:cs="Arial"/>
          <w:sz w:val="24"/>
          <w:szCs w:val="24"/>
        </w:rPr>
      </w:pPr>
    </w:p>
    <w:p w14:paraId="1D6A367E" w14:textId="2424F945" w:rsidR="00207781" w:rsidRPr="00207781" w:rsidRDefault="00207781" w:rsidP="00207781">
      <w:pPr>
        <w:pStyle w:val="ListParagraph"/>
        <w:tabs>
          <w:tab w:val="left" w:pos="993"/>
        </w:tabs>
        <w:spacing w:after="0" w:line="240" w:lineRule="auto"/>
        <w:ind w:left="993"/>
        <w:rPr>
          <w:rFonts w:ascii="Arial" w:hAnsi="Arial" w:cs="Arial"/>
          <w:sz w:val="24"/>
          <w:szCs w:val="24"/>
        </w:rPr>
      </w:pPr>
      <w:r w:rsidRPr="00207781">
        <w:rPr>
          <w:rFonts w:ascii="Arial" w:hAnsi="Arial" w:cs="Arial"/>
          <w:sz w:val="24"/>
          <w:szCs w:val="24"/>
        </w:rPr>
        <w:t xml:space="preserve">The Clerk to present policy schedule </w:t>
      </w:r>
    </w:p>
    <w:p w14:paraId="5345D8BE" w14:textId="72B4520A" w:rsidR="00207781" w:rsidRPr="00207781" w:rsidRDefault="00207781" w:rsidP="00207781">
      <w:pPr>
        <w:pStyle w:val="ListParagraph"/>
        <w:tabs>
          <w:tab w:val="left" w:pos="993"/>
        </w:tabs>
        <w:spacing w:after="0" w:line="240" w:lineRule="auto"/>
        <w:ind w:left="993"/>
        <w:rPr>
          <w:rFonts w:ascii="Arial" w:hAnsi="Arial" w:cs="Arial"/>
          <w:b/>
          <w:bCs/>
          <w:sz w:val="24"/>
          <w:szCs w:val="24"/>
        </w:rPr>
      </w:pPr>
      <w:r w:rsidRPr="00207781">
        <w:rPr>
          <w:rFonts w:ascii="Arial" w:hAnsi="Arial" w:cs="Arial"/>
          <w:b/>
          <w:bCs/>
          <w:sz w:val="24"/>
          <w:szCs w:val="24"/>
        </w:rPr>
        <w:t>ACTION</w:t>
      </w:r>
    </w:p>
    <w:p w14:paraId="73699412" w14:textId="0C06769B" w:rsidR="00207781" w:rsidRPr="00207781" w:rsidRDefault="00207781" w:rsidP="00207781">
      <w:pPr>
        <w:pStyle w:val="ListParagraph"/>
        <w:tabs>
          <w:tab w:val="left" w:pos="993"/>
        </w:tabs>
        <w:spacing w:after="0" w:line="240" w:lineRule="auto"/>
        <w:ind w:left="993"/>
        <w:rPr>
          <w:rFonts w:ascii="Arial" w:hAnsi="Arial" w:cs="Arial"/>
          <w:b/>
          <w:bCs/>
          <w:sz w:val="24"/>
          <w:szCs w:val="24"/>
        </w:rPr>
      </w:pPr>
      <w:r w:rsidRPr="00207781">
        <w:rPr>
          <w:rFonts w:ascii="Arial" w:hAnsi="Arial" w:cs="Arial"/>
          <w:b/>
          <w:bCs/>
          <w:sz w:val="24"/>
          <w:szCs w:val="24"/>
        </w:rPr>
        <w:t>The Clerk</w:t>
      </w:r>
    </w:p>
    <w:p w14:paraId="2C14C682" w14:textId="77777777" w:rsidR="00E23D28" w:rsidRPr="00207781" w:rsidRDefault="00E23D28" w:rsidP="00E23D28">
      <w:pPr>
        <w:pStyle w:val="ListParagraph"/>
        <w:tabs>
          <w:tab w:val="left" w:pos="993"/>
        </w:tabs>
        <w:spacing w:after="0" w:line="240" w:lineRule="auto"/>
        <w:rPr>
          <w:rFonts w:ascii="Arial" w:hAnsi="Arial" w:cs="Arial"/>
          <w:sz w:val="24"/>
          <w:szCs w:val="24"/>
        </w:rPr>
      </w:pPr>
    </w:p>
    <w:p w14:paraId="34102A91" w14:textId="77777777" w:rsidR="00E23D28" w:rsidRPr="00207781" w:rsidRDefault="00E23D28" w:rsidP="0015551B">
      <w:pPr>
        <w:pStyle w:val="ListParagraph"/>
        <w:widowControl w:val="0"/>
        <w:numPr>
          <w:ilvl w:val="0"/>
          <w:numId w:val="5"/>
        </w:numPr>
        <w:spacing w:after="0" w:line="240" w:lineRule="auto"/>
        <w:outlineLvl w:val="0"/>
        <w:rPr>
          <w:rFonts w:ascii="Arial" w:eastAsia="Times New Roman" w:hAnsi="Arial" w:cs="Arial"/>
          <w:snapToGrid w:val="0"/>
          <w:sz w:val="24"/>
          <w:szCs w:val="24"/>
        </w:rPr>
      </w:pPr>
      <w:r w:rsidRPr="00207781">
        <w:rPr>
          <w:rFonts w:ascii="Arial" w:hAnsi="Arial" w:cs="Arial"/>
          <w:b/>
          <w:bCs/>
          <w:sz w:val="24"/>
          <w:szCs w:val="24"/>
          <w:u w:val="single"/>
        </w:rPr>
        <w:t>TERM DATES</w:t>
      </w:r>
      <w:r w:rsidRPr="00207781">
        <w:rPr>
          <w:rFonts w:ascii="Arial" w:hAnsi="Arial" w:cs="Arial"/>
          <w:sz w:val="24"/>
          <w:szCs w:val="24"/>
        </w:rPr>
        <w:t xml:space="preserve"> - Agree</w:t>
      </w:r>
      <w:r w:rsidRPr="00207781">
        <w:rPr>
          <w:rFonts w:ascii="Arial" w:eastAsia="Times New Roman" w:hAnsi="Arial" w:cs="Arial"/>
          <w:snapToGrid w:val="0"/>
          <w:sz w:val="24"/>
          <w:szCs w:val="24"/>
        </w:rPr>
        <w:t xml:space="preserve"> term and holiday dates for 2025-2026 (Academy, free schools, VA schools, foundation schools only – community schools must follow the dates set by Southwark)</w:t>
      </w:r>
    </w:p>
    <w:p w14:paraId="0C7B0932" w14:textId="77777777" w:rsidR="007842B8" w:rsidRPr="00207781" w:rsidRDefault="007842B8" w:rsidP="007842B8">
      <w:pPr>
        <w:pStyle w:val="ListParagraph"/>
        <w:widowControl w:val="0"/>
        <w:spacing w:after="0" w:line="240" w:lineRule="auto"/>
        <w:ind w:left="360"/>
        <w:outlineLvl w:val="0"/>
        <w:rPr>
          <w:rFonts w:ascii="Arial" w:eastAsia="Times New Roman" w:hAnsi="Arial" w:cs="Arial"/>
          <w:snapToGrid w:val="0"/>
          <w:sz w:val="24"/>
          <w:szCs w:val="24"/>
        </w:rPr>
      </w:pPr>
    </w:p>
    <w:p w14:paraId="42C377DB" w14:textId="198BC7BF" w:rsidR="004461D0" w:rsidRPr="00207781" w:rsidRDefault="004461D0" w:rsidP="004461D0">
      <w:pPr>
        <w:pStyle w:val="ListParagraph"/>
        <w:widowControl w:val="0"/>
        <w:spacing w:after="0" w:line="240" w:lineRule="auto"/>
        <w:ind w:left="360"/>
        <w:outlineLvl w:val="0"/>
        <w:rPr>
          <w:rFonts w:ascii="Arial" w:hAnsi="Arial" w:cs="Arial"/>
          <w:sz w:val="24"/>
          <w:szCs w:val="24"/>
        </w:rPr>
      </w:pPr>
      <w:r w:rsidRPr="00207781">
        <w:rPr>
          <w:rFonts w:ascii="Arial" w:hAnsi="Arial" w:cs="Arial"/>
          <w:sz w:val="24"/>
          <w:szCs w:val="24"/>
        </w:rPr>
        <w:t xml:space="preserve">The school follows the </w:t>
      </w:r>
      <w:r w:rsidR="007842B8" w:rsidRPr="00207781">
        <w:rPr>
          <w:rFonts w:ascii="Arial" w:hAnsi="Arial" w:cs="Arial"/>
          <w:sz w:val="24"/>
          <w:szCs w:val="24"/>
        </w:rPr>
        <w:t>LA’s term dates</w:t>
      </w:r>
      <w:r w:rsidR="00E21092" w:rsidRPr="00207781">
        <w:rPr>
          <w:rFonts w:ascii="Arial" w:hAnsi="Arial" w:cs="Arial"/>
          <w:sz w:val="24"/>
          <w:szCs w:val="24"/>
        </w:rPr>
        <w:t>.</w:t>
      </w:r>
    </w:p>
    <w:p w14:paraId="41CCAB07" w14:textId="77777777" w:rsidR="006A02D5" w:rsidRPr="00207781" w:rsidRDefault="006A02D5" w:rsidP="004461D0">
      <w:pPr>
        <w:pStyle w:val="ListParagraph"/>
        <w:widowControl w:val="0"/>
        <w:spacing w:after="0" w:line="240" w:lineRule="auto"/>
        <w:ind w:left="360"/>
        <w:outlineLvl w:val="0"/>
        <w:rPr>
          <w:rFonts w:ascii="Arial" w:eastAsia="Times New Roman" w:hAnsi="Arial" w:cs="Arial"/>
          <w:snapToGrid w:val="0"/>
          <w:sz w:val="24"/>
          <w:szCs w:val="24"/>
        </w:rPr>
      </w:pPr>
    </w:p>
    <w:p w14:paraId="6B3DBF23" w14:textId="77777777" w:rsidR="00E23D28" w:rsidRPr="00207781" w:rsidRDefault="00E23D28" w:rsidP="00E23D28">
      <w:pPr>
        <w:pStyle w:val="ListParagraph"/>
        <w:tabs>
          <w:tab w:val="left" w:pos="993"/>
        </w:tabs>
        <w:spacing w:after="0" w:line="240" w:lineRule="auto"/>
        <w:ind w:left="360"/>
        <w:rPr>
          <w:rFonts w:ascii="Arial" w:hAnsi="Arial" w:cs="Arial"/>
          <w:sz w:val="24"/>
          <w:szCs w:val="24"/>
        </w:rPr>
      </w:pPr>
    </w:p>
    <w:p w14:paraId="3ADA7FFA" w14:textId="77777777" w:rsidR="00E23D28" w:rsidRPr="00207781" w:rsidRDefault="00E23D28" w:rsidP="0015551B">
      <w:pPr>
        <w:pStyle w:val="ListParagraph"/>
        <w:widowControl w:val="0"/>
        <w:numPr>
          <w:ilvl w:val="0"/>
          <w:numId w:val="5"/>
        </w:numPr>
        <w:spacing w:after="0" w:line="240" w:lineRule="auto"/>
        <w:outlineLvl w:val="0"/>
        <w:rPr>
          <w:rFonts w:ascii="Arial" w:eastAsia="Times New Roman" w:hAnsi="Arial" w:cs="Arial"/>
          <w:b/>
          <w:bCs/>
          <w:snapToGrid w:val="0"/>
          <w:sz w:val="24"/>
          <w:szCs w:val="24"/>
          <w:u w:val="single"/>
        </w:rPr>
      </w:pPr>
      <w:r w:rsidRPr="00207781">
        <w:rPr>
          <w:rFonts w:ascii="Arial" w:eastAsia="Times New Roman" w:hAnsi="Arial" w:cs="Arial"/>
          <w:b/>
          <w:bCs/>
          <w:snapToGrid w:val="0"/>
          <w:sz w:val="24"/>
          <w:szCs w:val="24"/>
          <w:u w:val="single"/>
        </w:rPr>
        <w:t>SAFEGUARDING</w:t>
      </w:r>
    </w:p>
    <w:p w14:paraId="08015493" w14:textId="77777777" w:rsidR="004D28AA" w:rsidRPr="00207781" w:rsidRDefault="004D28AA" w:rsidP="004D28AA">
      <w:pPr>
        <w:pStyle w:val="ListParagraph"/>
        <w:widowControl w:val="0"/>
        <w:spacing w:after="0" w:line="240" w:lineRule="auto"/>
        <w:ind w:left="360"/>
        <w:outlineLvl w:val="0"/>
        <w:rPr>
          <w:rFonts w:ascii="Arial" w:eastAsia="Times New Roman" w:hAnsi="Arial" w:cs="Arial"/>
          <w:b/>
          <w:bCs/>
          <w:snapToGrid w:val="0"/>
          <w:sz w:val="24"/>
          <w:szCs w:val="24"/>
        </w:rPr>
      </w:pPr>
    </w:p>
    <w:p w14:paraId="6B6C60C6" w14:textId="77777777"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b/>
          <w:bCs/>
          <w:snapToGrid w:val="0"/>
          <w:sz w:val="24"/>
          <w:szCs w:val="24"/>
        </w:rPr>
      </w:pPr>
      <w:r w:rsidRPr="00207781">
        <w:rPr>
          <w:rFonts w:ascii="Arial" w:eastAsia="Times New Roman" w:hAnsi="Arial" w:cs="Arial"/>
          <w:snapToGrid w:val="0"/>
          <w:sz w:val="24"/>
          <w:szCs w:val="24"/>
        </w:rPr>
        <w:t>Report from Safeguarding Link Governor (If not already covered)</w:t>
      </w:r>
    </w:p>
    <w:p w14:paraId="66195DB5" w14:textId="277DF919" w:rsidR="007842B8" w:rsidRPr="00207781" w:rsidRDefault="00BD048B" w:rsidP="007842B8">
      <w:pPr>
        <w:pStyle w:val="ListParagraph"/>
        <w:widowControl w:val="0"/>
        <w:spacing w:after="0" w:line="240" w:lineRule="auto"/>
        <w:ind w:left="144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There was no report.</w:t>
      </w:r>
    </w:p>
    <w:p w14:paraId="2B5AA3E6" w14:textId="77777777" w:rsidR="00BD048B" w:rsidRPr="00207781" w:rsidRDefault="00BD048B" w:rsidP="007842B8">
      <w:pPr>
        <w:pStyle w:val="ListParagraph"/>
        <w:widowControl w:val="0"/>
        <w:spacing w:after="0" w:line="240" w:lineRule="auto"/>
        <w:ind w:left="1440"/>
        <w:outlineLvl w:val="0"/>
        <w:rPr>
          <w:rFonts w:ascii="Arial" w:eastAsia="Times New Roman" w:hAnsi="Arial" w:cs="Arial"/>
          <w:b/>
          <w:bCs/>
          <w:snapToGrid w:val="0"/>
          <w:sz w:val="24"/>
          <w:szCs w:val="24"/>
        </w:rPr>
      </w:pPr>
    </w:p>
    <w:p w14:paraId="37C98CA8" w14:textId="77777777"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Online Safety audit report including filtering and monitoring update (Latest changes to DfE Filtering and monitoring standards in schools </w:t>
      </w:r>
      <w:hyperlink r:id="rId8" w:history="1">
        <w:r w:rsidRPr="00207781">
          <w:rPr>
            <w:rStyle w:val="Hyperlink"/>
            <w:rFonts w:eastAsia="Times New Roman" w:cs="Arial"/>
            <w:snapToGrid w:val="0"/>
            <w:color w:val="auto"/>
            <w:sz w:val="24"/>
            <w:szCs w:val="24"/>
          </w:rPr>
          <w:t>-</w:t>
        </w:r>
      </w:hyperlink>
      <w:r w:rsidRPr="00207781">
        <w:rPr>
          <w:rStyle w:val="Hyperlink"/>
          <w:rFonts w:eastAsia="Times New Roman" w:cs="Arial"/>
          <w:snapToGrid w:val="0"/>
          <w:color w:val="auto"/>
          <w:sz w:val="24"/>
          <w:szCs w:val="24"/>
        </w:rPr>
        <w:t xml:space="preserve"> to note</w:t>
      </w:r>
      <w:r w:rsidRPr="00207781">
        <w:rPr>
          <w:rFonts w:ascii="Arial" w:eastAsia="Times New Roman" w:hAnsi="Arial" w:cs="Arial"/>
          <w:snapToGrid w:val="0"/>
          <w:sz w:val="24"/>
          <w:szCs w:val="24"/>
        </w:rPr>
        <w:t>)</w:t>
      </w:r>
    </w:p>
    <w:p w14:paraId="4A25E545" w14:textId="77777777" w:rsidR="00E23D28" w:rsidRPr="00207781" w:rsidRDefault="00E23D28" w:rsidP="00E23D28">
      <w:pPr>
        <w:widowControl w:val="0"/>
        <w:spacing w:after="0" w:line="240" w:lineRule="auto"/>
        <w:ind w:left="360"/>
        <w:outlineLvl w:val="0"/>
        <w:rPr>
          <w:rFonts w:ascii="Arial" w:eastAsia="Times New Roman" w:hAnsi="Arial" w:cs="Arial"/>
          <w:snapToGrid w:val="0"/>
          <w:sz w:val="24"/>
          <w:szCs w:val="24"/>
        </w:rPr>
      </w:pPr>
    </w:p>
    <w:p w14:paraId="2AD9528C" w14:textId="77777777" w:rsidR="00E23D28" w:rsidRPr="00207781" w:rsidRDefault="00E23D28" w:rsidP="00E23D28">
      <w:pPr>
        <w:rPr>
          <w:rFonts w:ascii="Arial" w:hAnsi="Arial" w:cs="Arial"/>
          <w:sz w:val="24"/>
          <w:szCs w:val="24"/>
        </w:rPr>
      </w:pPr>
    </w:p>
    <w:p w14:paraId="6E408D76" w14:textId="77777777" w:rsidR="00E23D28" w:rsidRPr="00207781" w:rsidRDefault="00E23D28" w:rsidP="0015551B">
      <w:pPr>
        <w:pStyle w:val="ListParagraph"/>
        <w:widowControl w:val="0"/>
        <w:numPr>
          <w:ilvl w:val="0"/>
          <w:numId w:val="5"/>
        </w:numPr>
        <w:spacing w:after="0" w:line="240" w:lineRule="auto"/>
        <w:outlineLvl w:val="0"/>
        <w:rPr>
          <w:rFonts w:ascii="Arial" w:eastAsia="Times New Roman" w:hAnsi="Arial" w:cs="Arial"/>
          <w:b/>
          <w:bCs/>
          <w:snapToGrid w:val="0"/>
          <w:sz w:val="24"/>
          <w:szCs w:val="24"/>
          <w:u w:val="single"/>
        </w:rPr>
      </w:pPr>
      <w:r w:rsidRPr="00207781">
        <w:rPr>
          <w:rFonts w:ascii="Arial" w:eastAsia="Times New Roman" w:hAnsi="Arial" w:cs="Arial"/>
          <w:b/>
          <w:bCs/>
          <w:snapToGrid w:val="0"/>
          <w:sz w:val="24"/>
          <w:szCs w:val="24"/>
          <w:u w:val="single"/>
        </w:rPr>
        <w:t>HEALTH AND SAFETY</w:t>
      </w:r>
    </w:p>
    <w:p w14:paraId="55AB0FE3" w14:textId="77777777" w:rsidR="006A02D5" w:rsidRPr="00207781" w:rsidRDefault="006A02D5" w:rsidP="006A02D5">
      <w:pPr>
        <w:pStyle w:val="ListParagraph"/>
        <w:widowControl w:val="0"/>
        <w:spacing w:after="0" w:line="240" w:lineRule="auto"/>
        <w:ind w:left="360"/>
        <w:outlineLvl w:val="0"/>
        <w:rPr>
          <w:rFonts w:ascii="Arial" w:eastAsia="Times New Roman" w:hAnsi="Arial" w:cs="Arial"/>
          <w:b/>
          <w:bCs/>
          <w:snapToGrid w:val="0"/>
          <w:sz w:val="24"/>
          <w:szCs w:val="24"/>
          <w:u w:val="single"/>
        </w:rPr>
      </w:pPr>
    </w:p>
    <w:p w14:paraId="3D7FE872" w14:textId="31D62815"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 xml:space="preserve">H&amp;S Link </w:t>
      </w:r>
      <w:r w:rsidR="006A02D5" w:rsidRPr="00207781">
        <w:rPr>
          <w:rFonts w:ascii="Arial" w:eastAsia="Times New Roman" w:hAnsi="Arial" w:cs="Arial"/>
          <w:snapToGrid w:val="0"/>
          <w:sz w:val="24"/>
          <w:szCs w:val="24"/>
          <w:u w:val="single"/>
        </w:rPr>
        <w:t>R</w:t>
      </w:r>
      <w:r w:rsidRPr="00207781">
        <w:rPr>
          <w:rFonts w:ascii="Arial" w:eastAsia="Times New Roman" w:hAnsi="Arial" w:cs="Arial"/>
          <w:snapToGrid w:val="0"/>
          <w:sz w:val="24"/>
          <w:szCs w:val="24"/>
          <w:u w:val="single"/>
        </w:rPr>
        <w:t>eport (if necessary)</w:t>
      </w:r>
    </w:p>
    <w:p w14:paraId="62790F28" w14:textId="77777777" w:rsidR="006A02D5" w:rsidRPr="00207781" w:rsidRDefault="006A02D5" w:rsidP="006A02D5">
      <w:pPr>
        <w:pStyle w:val="ListParagraph"/>
        <w:widowControl w:val="0"/>
        <w:spacing w:after="0" w:line="240" w:lineRule="auto"/>
        <w:outlineLvl w:val="0"/>
        <w:rPr>
          <w:rFonts w:ascii="Arial" w:eastAsia="Times New Roman" w:hAnsi="Arial" w:cs="Arial"/>
          <w:snapToGrid w:val="0"/>
          <w:sz w:val="24"/>
          <w:szCs w:val="24"/>
          <w:u w:val="single"/>
        </w:rPr>
      </w:pPr>
    </w:p>
    <w:p w14:paraId="75C89ADF" w14:textId="2D78541A" w:rsidR="00511776" w:rsidRPr="00207781" w:rsidRDefault="00511776" w:rsidP="00511776">
      <w:pPr>
        <w:pStyle w:val="ListParagraph"/>
        <w:widowControl w:val="0"/>
        <w:spacing w:after="0" w:line="240" w:lineRule="auto"/>
        <w:ind w:left="144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The EHT </w:t>
      </w:r>
      <w:r w:rsidR="004E4C59" w:rsidRPr="00207781">
        <w:rPr>
          <w:rFonts w:ascii="Arial" w:eastAsia="Times New Roman" w:hAnsi="Arial" w:cs="Arial"/>
          <w:snapToGrid w:val="0"/>
          <w:sz w:val="24"/>
          <w:szCs w:val="24"/>
        </w:rPr>
        <w:t>highlighted</w:t>
      </w:r>
      <w:r w:rsidRPr="00207781">
        <w:rPr>
          <w:rFonts w:ascii="Arial" w:eastAsia="Times New Roman" w:hAnsi="Arial" w:cs="Arial"/>
          <w:snapToGrid w:val="0"/>
          <w:sz w:val="24"/>
          <w:szCs w:val="24"/>
        </w:rPr>
        <w:t xml:space="preserve"> the ongoing issue with the lift</w:t>
      </w:r>
      <w:r w:rsidR="004E4C59" w:rsidRPr="00207781">
        <w:rPr>
          <w:rFonts w:ascii="Arial" w:eastAsia="Times New Roman" w:hAnsi="Arial" w:cs="Arial"/>
          <w:snapToGrid w:val="0"/>
          <w:sz w:val="24"/>
          <w:szCs w:val="24"/>
        </w:rPr>
        <w:t>. The Diocese is working on this.</w:t>
      </w:r>
    </w:p>
    <w:p w14:paraId="29AB070C" w14:textId="77777777" w:rsidR="006A02D5" w:rsidRPr="00207781" w:rsidRDefault="006A02D5" w:rsidP="00511776">
      <w:pPr>
        <w:pStyle w:val="ListParagraph"/>
        <w:widowControl w:val="0"/>
        <w:spacing w:after="0" w:line="240" w:lineRule="auto"/>
        <w:ind w:left="1440"/>
        <w:outlineLvl w:val="0"/>
        <w:rPr>
          <w:rFonts w:ascii="Arial" w:eastAsia="Times New Roman" w:hAnsi="Arial" w:cs="Arial"/>
          <w:snapToGrid w:val="0"/>
          <w:sz w:val="24"/>
          <w:szCs w:val="24"/>
        </w:rPr>
      </w:pPr>
    </w:p>
    <w:p w14:paraId="6F052B90" w14:textId="77777777" w:rsidR="00E23D28" w:rsidRPr="00207781" w:rsidRDefault="00E23D28" w:rsidP="0015551B">
      <w:pPr>
        <w:pStyle w:val="ListParagraph"/>
        <w:widowControl w:val="0"/>
        <w:numPr>
          <w:ilvl w:val="1"/>
          <w:numId w:val="5"/>
        </w:numPr>
        <w:spacing w:after="0" w:line="240" w:lineRule="auto"/>
        <w:ind w:left="720"/>
        <w:outlineLvl w:val="0"/>
        <w:rPr>
          <w:rFonts w:ascii="Arial" w:eastAsia="Times New Roman" w:hAnsi="Arial" w:cs="Arial"/>
          <w:snapToGrid w:val="0"/>
          <w:sz w:val="24"/>
          <w:szCs w:val="24"/>
          <w:u w:val="single"/>
        </w:rPr>
      </w:pPr>
      <w:r w:rsidRPr="00207781">
        <w:rPr>
          <w:rFonts w:ascii="Arial" w:eastAsia="Times New Roman" w:hAnsi="Arial" w:cs="Arial"/>
          <w:snapToGrid w:val="0"/>
          <w:sz w:val="24"/>
          <w:szCs w:val="24"/>
          <w:u w:val="single"/>
        </w:rPr>
        <w:t>School Journey Approval (If necessary)</w:t>
      </w:r>
    </w:p>
    <w:p w14:paraId="4DBB2303" w14:textId="77777777" w:rsidR="006A02D5" w:rsidRPr="00207781" w:rsidRDefault="006A02D5" w:rsidP="006A02D5">
      <w:pPr>
        <w:pStyle w:val="ListParagraph"/>
        <w:widowControl w:val="0"/>
        <w:spacing w:after="0" w:line="240" w:lineRule="auto"/>
        <w:outlineLvl w:val="0"/>
        <w:rPr>
          <w:rFonts w:ascii="Arial" w:eastAsia="Times New Roman" w:hAnsi="Arial" w:cs="Arial"/>
          <w:snapToGrid w:val="0"/>
          <w:sz w:val="24"/>
          <w:szCs w:val="24"/>
          <w:u w:val="single"/>
        </w:rPr>
      </w:pPr>
    </w:p>
    <w:p w14:paraId="221C1829" w14:textId="77C6E1B5" w:rsidR="004E4C59" w:rsidRPr="00207781" w:rsidRDefault="004E4C59" w:rsidP="004E4C59">
      <w:pPr>
        <w:pStyle w:val="ListParagraph"/>
        <w:widowControl w:val="0"/>
        <w:spacing w:after="0" w:line="240" w:lineRule="auto"/>
        <w:ind w:left="144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 xml:space="preserve">Governors received </w:t>
      </w:r>
      <w:r w:rsidR="006A02D5" w:rsidRPr="00207781">
        <w:rPr>
          <w:rFonts w:ascii="Arial" w:eastAsia="Times New Roman" w:hAnsi="Arial" w:cs="Arial"/>
          <w:snapToGrid w:val="0"/>
          <w:sz w:val="24"/>
          <w:szCs w:val="24"/>
        </w:rPr>
        <w:t xml:space="preserve">an </w:t>
      </w:r>
      <w:r w:rsidRPr="00207781">
        <w:rPr>
          <w:rFonts w:ascii="Arial" w:eastAsia="Times New Roman" w:hAnsi="Arial" w:cs="Arial"/>
          <w:snapToGrid w:val="0"/>
          <w:sz w:val="24"/>
          <w:szCs w:val="24"/>
        </w:rPr>
        <w:t>update on the school journey</w:t>
      </w:r>
      <w:r w:rsidR="00631F77" w:rsidRPr="00207781">
        <w:rPr>
          <w:rFonts w:ascii="Arial" w:eastAsia="Times New Roman" w:hAnsi="Arial" w:cs="Arial"/>
          <w:snapToGrid w:val="0"/>
          <w:sz w:val="24"/>
          <w:szCs w:val="24"/>
        </w:rPr>
        <w:t xml:space="preserve">. It was noted that </w:t>
      </w:r>
      <w:r w:rsidR="006A02D5" w:rsidRPr="00207781">
        <w:rPr>
          <w:rFonts w:ascii="Arial" w:eastAsia="Times New Roman" w:hAnsi="Arial" w:cs="Arial"/>
          <w:snapToGrid w:val="0"/>
          <w:sz w:val="24"/>
          <w:szCs w:val="24"/>
        </w:rPr>
        <w:t xml:space="preserve">a </w:t>
      </w:r>
      <w:r w:rsidR="00631F77" w:rsidRPr="00207781">
        <w:rPr>
          <w:rFonts w:ascii="Arial" w:eastAsia="Times New Roman" w:hAnsi="Arial" w:cs="Arial"/>
          <w:snapToGrid w:val="0"/>
          <w:sz w:val="24"/>
          <w:szCs w:val="24"/>
        </w:rPr>
        <w:t xml:space="preserve">risk assessment had been done. </w:t>
      </w:r>
      <w:r w:rsidRPr="00207781">
        <w:rPr>
          <w:rFonts w:ascii="Arial" w:eastAsia="Times New Roman" w:hAnsi="Arial" w:cs="Arial"/>
          <w:snapToGrid w:val="0"/>
          <w:sz w:val="24"/>
          <w:szCs w:val="24"/>
        </w:rPr>
        <w:t xml:space="preserve">It was </w:t>
      </w:r>
      <w:r w:rsidR="00631F77" w:rsidRPr="00207781">
        <w:rPr>
          <w:rFonts w:ascii="Arial" w:eastAsia="Times New Roman" w:hAnsi="Arial" w:cs="Arial"/>
          <w:b/>
          <w:bCs/>
          <w:snapToGrid w:val="0"/>
          <w:sz w:val="24"/>
          <w:szCs w:val="24"/>
        </w:rPr>
        <w:t>RESOLVED</w:t>
      </w:r>
      <w:r w:rsidRPr="00207781">
        <w:rPr>
          <w:rFonts w:ascii="Arial" w:eastAsia="Times New Roman" w:hAnsi="Arial" w:cs="Arial"/>
          <w:snapToGrid w:val="0"/>
          <w:sz w:val="24"/>
          <w:szCs w:val="24"/>
        </w:rPr>
        <w:t xml:space="preserve"> to approve the </w:t>
      </w:r>
      <w:r w:rsidR="001C6B98" w:rsidRPr="00207781">
        <w:rPr>
          <w:rFonts w:ascii="Arial" w:eastAsia="Times New Roman" w:hAnsi="Arial" w:cs="Arial"/>
          <w:snapToGrid w:val="0"/>
          <w:sz w:val="24"/>
          <w:szCs w:val="24"/>
        </w:rPr>
        <w:t>school Journey.</w:t>
      </w:r>
    </w:p>
    <w:p w14:paraId="34651E76" w14:textId="77777777" w:rsidR="00E23D28" w:rsidRPr="00207781" w:rsidRDefault="00E23D28" w:rsidP="00E23D28">
      <w:pPr>
        <w:pStyle w:val="ListParagraph"/>
        <w:widowControl w:val="0"/>
        <w:spacing w:after="0" w:line="240" w:lineRule="auto"/>
        <w:outlineLvl w:val="0"/>
        <w:rPr>
          <w:rFonts w:ascii="Arial" w:eastAsia="Times New Roman" w:hAnsi="Arial" w:cs="Arial"/>
          <w:snapToGrid w:val="0"/>
          <w:sz w:val="24"/>
          <w:szCs w:val="24"/>
        </w:rPr>
      </w:pPr>
    </w:p>
    <w:p w14:paraId="40D8BD86" w14:textId="77777777" w:rsidR="006A02D5" w:rsidRPr="00207781" w:rsidRDefault="006A02D5" w:rsidP="00E23D28">
      <w:pPr>
        <w:pStyle w:val="ListParagraph"/>
        <w:widowControl w:val="0"/>
        <w:spacing w:after="0" w:line="240" w:lineRule="auto"/>
        <w:outlineLvl w:val="0"/>
        <w:rPr>
          <w:rFonts w:ascii="Arial" w:eastAsia="Times New Roman" w:hAnsi="Arial" w:cs="Arial"/>
          <w:snapToGrid w:val="0"/>
          <w:sz w:val="24"/>
          <w:szCs w:val="24"/>
        </w:rPr>
      </w:pPr>
    </w:p>
    <w:p w14:paraId="49A5008D" w14:textId="77777777" w:rsidR="006A02D5" w:rsidRPr="00207781" w:rsidRDefault="006A02D5" w:rsidP="00E23D28">
      <w:pPr>
        <w:pStyle w:val="ListParagraph"/>
        <w:widowControl w:val="0"/>
        <w:spacing w:after="0" w:line="240" w:lineRule="auto"/>
        <w:outlineLvl w:val="0"/>
        <w:rPr>
          <w:rFonts w:ascii="Arial" w:eastAsia="Times New Roman" w:hAnsi="Arial" w:cs="Arial"/>
          <w:snapToGrid w:val="0"/>
          <w:sz w:val="24"/>
          <w:szCs w:val="24"/>
        </w:rPr>
      </w:pPr>
    </w:p>
    <w:p w14:paraId="22F4A07B" w14:textId="77777777" w:rsidR="006A02D5" w:rsidRPr="00207781" w:rsidRDefault="006A02D5" w:rsidP="00E23D28">
      <w:pPr>
        <w:pStyle w:val="ListParagraph"/>
        <w:widowControl w:val="0"/>
        <w:spacing w:after="0" w:line="240" w:lineRule="auto"/>
        <w:outlineLvl w:val="0"/>
        <w:rPr>
          <w:rFonts w:ascii="Arial" w:eastAsia="Times New Roman" w:hAnsi="Arial" w:cs="Arial"/>
          <w:snapToGrid w:val="0"/>
          <w:sz w:val="24"/>
          <w:szCs w:val="24"/>
        </w:rPr>
      </w:pPr>
    </w:p>
    <w:p w14:paraId="264E651E" w14:textId="77777777" w:rsidR="00E23D28" w:rsidRPr="00207781" w:rsidRDefault="00E23D28" w:rsidP="00E23D28">
      <w:pPr>
        <w:pStyle w:val="ListParagraph"/>
        <w:widowControl w:val="0"/>
        <w:spacing w:after="0" w:line="240" w:lineRule="auto"/>
        <w:outlineLvl w:val="0"/>
        <w:rPr>
          <w:rFonts w:ascii="Arial" w:eastAsia="Times New Roman" w:hAnsi="Arial" w:cs="Arial"/>
          <w:snapToGrid w:val="0"/>
          <w:sz w:val="24"/>
          <w:szCs w:val="24"/>
        </w:rPr>
      </w:pPr>
    </w:p>
    <w:p w14:paraId="2889F7FB" w14:textId="77777777" w:rsidR="00E23D28" w:rsidRPr="00207781" w:rsidRDefault="00E23D28" w:rsidP="0015551B">
      <w:pPr>
        <w:pStyle w:val="ListParagraph"/>
        <w:widowControl w:val="0"/>
        <w:numPr>
          <w:ilvl w:val="0"/>
          <w:numId w:val="5"/>
        </w:numPr>
        <w:spacing w:after="0" w:line="240" w:lineRule="auto"/>
        <w:outlineLvl w:val="0"/>
        <w:rPr>
          <w:rFonts w:ascii="Arial" w:eastAsia="Times New Roman" w:hAnsi="Arial" w:cs="Arial"/>
          <w:snapToGrid w:val="0"/>
          <w:sz w:val="24"/>
          <w:szCs w:val="24"/>
        </w:rPr>
      </w:pPr>
      <w:r w:rsidRPr="00207781">
        <w:rPr>
          <w:rFonts w:ascii="Arial" w:eastAsia="Times New Roman" w:hAnsi="Arial" w:cs="Arial"/>
          <w:b/>
          <w:bCs/>
          <w:snapToGrid w:val="0"/>
          <w:sz w:val="24"/>
          <w:szCs w:val="24"/>
          <w:u w:val="single"/>
        </w:rPr>
        <w:t>REVIEW EQUALITY INFORMATION AND OBJECTIVES</w:t>
      </w:r>
      <w:r w:rsidRPr="00207781">
        <w:rPr>
          <w:rFonts w:ascii="Arial" w:eastAsia="Times New Roman" w:hAnsi="Arial" w:cs="Arial"/>
          <w:snapToGrid w:val="0"/>
          <w:sz w:val="24"/>
          <w:szCs w:val="24"/>
        </w:rPr>
        <w:t xml:space="preserve"> (if not covered in autumn)- </w:t>
      </w:r>
      <w:r w:rsidRPr="00207781">
        <w:rPr>
          <w:rFonts w:ascii="Arial" w:eastAsia="Times New Roman" w:hAnsi="Arial" w:cs="Arial"/>
          <w:i/>
          <w:iCs/>
          <w:snapToGrid w:val="0"/>
          <w:sz w:val="24"/>
          <w:szCs w:val="24"/>
        </w:rPr>
        <w:t>refer to new model policy</w:t>
      </w:r>
      <w:r w:rsidRPr="00207781">
        <w:rPr>
          <w:rFonts w:ascii="Arial" w:eastAsia="Times New Roman" w:hAnsi="Arial" w:cs="Arial"/>
          <w:snapToGrid w:val="0"/>
          <w:sz w:val="24"/>
          <w:szCs w:val="24"/>
        </w:rPr>
        <w:t xml:space="preserve"> /guidance.</w:t>
      </w:r>
    </w:p>
    <w:p w14:paraId="53F0E309" w14:textId="77777777" w:rsidR="00754566" w:rsidRPr="00207781" w:rsidRDefault="00754566" w:rsidP="00754566">
      <w:pPr>
        <w:pStyle w:val="ListParagraph"/>
        <w:widowControl w:val="0"/>
        <w:spacing w:after="0" w:line="240" w:lineRule="auto"/>
        <w:ind w:left="360"/>
        <w:outlineLvl w:val="0"/>
        <w:rPr>
          <w:rFonts w:ascii="Arial" w:eastAsia="Times New Roman" w:hAnsi="Arial" w:cs="Arial"/>
          <w:snapToGrid w:val="0"/>
          <w:sz w:val="24"/>
          <w:szCs w:val="24"/>
        </w:rPr>
      </w:pPr>
    </w:p>
    <w:p w14:paraId="4FFB27FB" w14:textId="71AD08DF" w:rsidR="00E23D28" w:rsidRPr="00207781" w:rsidRDefault="00754566" w:rsidP="00E23D28">
      <w:pPr>
        <w:pStyle w:val="ListParagraph"/>
        <w:widowControl w:val="0"/>
        <w:spacing w:after="0" w:line="240" w:lineRule="auto"/>
        <w:ind w:left="360"/>
        <w:outlineLvl w:val="0"/>
        <w:rPr>
          <w:rFonts w:ascii="Arial" w:eastAsia="Times New Roman" w:hAnsi="Arial" w:cs="Arial"/>
          <w:snapToGrid w:val="0"/>
          <w:sz w:val="24"/>
          <w:szCs w:val="24"/>
        </w:rPr>
      </w:pPr>
      <w:r w:rsidRPr="00207781">
        <w:rPr>
          <w:rFonts w:ascii="Arial" w:eastAsia="Times New Roman" w:hAnsi="Arial" w:cs="Arial"/>
          <w:snapToGrid w:val="0"/>
          <w:sz w:val="24"/>
          <w:szCs w:val="24"/>
        </w:rPr>
        <w:t>This has been published on the school’s website. The Clerk highlighted that the Local Authority has issued a revised model policy and guidance.</w:t>
      </w:r>
    </w:p>
    <w:p w14:paraId="03F5AA29" w14:textId="77777777" w:rsidR="006A02D5" w:rsidRPr="00207781" w:rsidRDefault="006A02D5" w:rsidP="00E23D28">
      <w:pPr>
        <w:pStyle w:val="ListParagraph"/>
        <w:widowControl w:val="0"/>
        <w:spacing w:after="0" w:line="240" w:lineRule="auto"/>
        <w:ind w:left="360"/>
        <w:outlineLvl w:val="0"/>
        <w:rPr>
          <w:rFonts w:ascii="Arial" w:eastAsia="Times New Roman" w:hAnsi="Arial" w:cs="Arial"/>
          <w:snapToGrid w:val="0"/>
          <w:sz w:val="24"/>
          <w:szCs w:val="24"/>
        </w:rPr>
      </w:pPr>
    </w:p>
    <w:p w14:paraId="7139B32E" w14:textId="77777777" w:rsidR="00E23D28" w:rsidRPr="00207781" w:rsidRDefault="00E23D28" w:rsidP="00E23D28">
      <w:pPr>
        <w:pStyle w:val="ListParagraph"/>
        <w:rPr>
          <w:rFonts w:ascii="Arial" w:eastAsia="Times New Roman" w:hAnsi="Arial" w:cs="Arial"/>
          <w:b/>
          <w:bCs/>
          <w:sz w:val="24"/>
          <w:szCs w:val="24"/>
          <w:lang w:eastAsia="en-GB"/>
        </w:rPr>
      </w:pPr>
    </w:p>
    <w:p w14:paraId="4D9BD43C" w14:textId="77777777" w:rsidR="00E23D28" w:rsidRPr="00207781" w:rsidRDefault="00E23D28" w:rsidP="00E23D28">
      <w:pPr>
        <w:pStyle w:val="ListParagraph"/>
        <w:shd w:val="clear" w:color="auto" w:fill="D9D9D9" w:themeFill="background1" w:themeFillShade="D9"/>
        <w:ind w:left="0" w:firstLine="360"/>
        <w:jc w:val="center"/>
        <w:rPr>
          <w:rFonts w:ascii="Arial" w:hAnsi="Arial" w:cs="Arial"/>
          <w:b/>
          <w:iCs/>
          <w:sz w:val="24"/>
          <w:szCs w:val="24"/>
        </w:rPr>
      </w:pPr>
      <w:r w:rsidRPr="00207781">
        <w:rPr>
          <w:rFonts w:ascii="Arial" w:hAnsi="Arial" w:cs="Arial"/>
          <w:b/>
          <w:iCs/>
          <w:sz w:val="24"/>
          <w:szCs w:val="24"/>
        </w:rPr>
        <w:t>ANY OTHER BUSINESS</w:t>
      </w:r>
    </w:p>
    <w:p w14:paraId="0DE39AA0" w14:textId="77777777" w:rsidR="006A02D5" w:rsidRPr="00207781" w:rsidRDefault="006A02D5" w:rsidP="006A02D5">
      <w:pPr>
        <w:pStyle w:val="ListParagraph"/>
        <w:spacing w:after="0" w:line="240" w:lineRule="auto"/>
        <w:ind w:left="360"/>
        <w:rPr>
          <w:rFonts w:ascii="Arial" w:hAnsi="Arial" w:cs="Arial"/>
          <w:sz w:val="24"/>
          <w:szCs w:val="24"/>
        </w:rPr>
      </w:pPr>
    </w:p>
    <w:p w14:paraId="41AA072E" w14:textId="77777777" w:rsidR="006A02D5" w:rsidRPr="00207781" w:rsidRDefault="006A02D5" w:rsidP="006A02D5">
      <w:pPr>
        <w:pStyle w:val="ListParagraph"/>
        <w:spacing w:after="0" w:line="240" w:lineRule="auto"/>
        <w:ind w:left="360"/>
        <w:rPr>
          <w:rFonts w:ascii="Arial" w:hAnsi="Arial" w:cs="Arial"/>
          <w:sz w:val="24"/>
          <w:szCs w:val="24"/>
        </w:rPr>
      </w:pPr>
    </w:p>
    <w:p w14:paraId="6E29EA9E" w14:textId="6FAFADC3" w:rsidR="00E23D28" w:rsidRPr="00207781" w:rsidRDefault="00E23D28" w:rsidP="0015551B">
      <w:pPr>
        <w:pStyle w:val="ListParagraph"/>
        <w:numPr>
          <w:ilvl w:val="0"/>
          <w:numId w:val="5"/>
        </w:numPr>
        <w:spacing w:after="0" w:line="240" w:lineRule="auto"/>
        <w:rPr>
          <w:rFonts w:ascii="Arial" w:hAnsi="Arial" w:cs="Arial"/>
          <w:sz w:val="24"/>
          <w:szCs w:val="24"/>
          <w:u w:val="single"/>
        </w:rPr>
      </w:pPr>
      <w:r w:rsidRPr="00207781">
        <w:rPr>
          <w:rFonts w:ascii="Arial" w:hAnsi="Arial" w:cs="Arial"/>
          <w:b/>
          <w:bCs/>
          <w:sz w:val="24"/>
          <w:szCs w:val="24"/>
          <w:u w:val="single"/>
        </w:rPr>
        <w:t>DATE OF FUTURE MEETINGS</w:t>
      </w:r>
      <w:r w:rsidRPr="00207781">
        <w:rPr>
          <w:rFonts w:ascii="Arial" w:hAnsi="Arial" w:cs="Arial"/>
          <w:sz w:val="24"/>
          <w:szCs w:val="24"/>
          <w:u w:val="single"/>
        </w:rPr>
        <w:t xml:space="preserve"> </w:t>
      </w:r>
    </w:p>
    <w:p w14:paraId="2B079C1B" w14:textId="77777777" w:rsidR="006A02D5" w:rsidRPr="00207781" w:rsidRDefault="006A02D5" w:rsidP="006A02D5">
      <w:pPr>
        <w:pStyle w:val="ListParagraph"/>
        <w:spacing w:after="0" w:line="240" w:lineRule="auto"/>
        <w:ind w:left="360"/>
        <w:rPr>
          <w:rFonts w:ascii="Arial" w:hAnsi="Arial" w:cs="Arial"/>
          <w:sz w:val="24"/>
          <w:szCs w:val="24"/>
          <w:u w:val="single"/>
        </w:rPr>
      </w:pPr>
    </w:p>
    <w:p w14:paraId="591AB405" w14:textId="1D8D9681" w:rsidR="00E23D28" w:rsidRPr="00207781" w:rsidRDefault="00E23D28" w:rsidP="00E23D28">
      <w:pPr>
        <w:spacing w:after="0" w:line="240" w:lineRule="auto"/>
        <w:rPr>
          <w:rFonts w:ascii="Arial" w:eastAsia="Times New Roman" w:hAnsi="Arial" w:cs="Arial"/>
          <w:snapToGrid w:val="0"/>
          <w:sz w:val="24"/>
          <w:szCs w:val="24"/>
        </w:rPr>
      </w:pPr>
      <w:r w:rsidRPr="00207781">
        <w:rPr>
          <w:rFonts w:ascii="Arial" w:eastAsia="Times New Roman" w:hAnsi="Arial" w:cs="Arial"/>
          <w:snapToGrid w:val="0"/>
          <w:sz w:val="24"/>
          <w:szCs w:val="24"/>
          <w:u w:val="single"/>
        </w:rPr>
        <w:t xml:space="preserve">Date and </w:t>
      </w:r>
      <w:r w:rsidR="006A02D5" w:rsidRPr="00207781">
        <w:rPr>
          <w:rFonts w:ascii="Arial" w:eastAsia="Times New Roman" w:hAnsi="Arial" w:cs="Arial"/>
          <w:snapToGrid w:val="0"/>
          <w:sz w:val="24"/>
          <w:szCs w:val="24"/>
          <w:u w:val="single"/>
        </w:rPr>
        <w:t>T</w:t>
      </w:r>
      <w:r w:rsidRPr="00207781">
        <w:rPr>
          <w:rFonts w:ascii="Arial" w:eastAsia="Times New Roman" w:hAnsi="Arial" w:cs="Arial"/>
          <w:snapToGrid w:val="0"/>
          <w:sz w:val="24"/>
          <w:szCs w:val="24"/>
          <w:u w:val="single"/>
        </w:rPr>
        <w:t xml:space="preserve">ime of </w:t>
      </w:r>
      <w:r w:rsidR="006A02D5" w:rsidRPr="00207781">
        <w:rPr>
          <w:rFonts w:ascii="Arial" w:eastAsia="Times New Roman" w:hAnsi="Arial" w:cs="Arial"/>
          <w:snapToGrid w:val="0"/>
          <w:sz w:val="24"/>
          <w:szCs w:val="24"/>
          <w:u w:val="single"/>
        </w:rPr>
        <w:t>N</w:t>
      </w:r>
      <w:r w:rsidRPr="00207781">
        <w:rPr>
          <w:rFonts w:ascii="Arial" w:eastAsia="Times New Roman" w:hAnsi="Arial" w:cs="Arial"/>
          <w:snapToGrid w:val="0"/>
          <w:sz w:val="24"/>
          <w:szCs w:val="24"/>
          <w:u w:val="single"/>
        </w:rPr>
        <w:t xml:space="preserve">ext </w:t>
      </w:r>
      <w:r w:rsidR="006A02D5" w:rsidRPr="00207781">
        <w:rPr>
          <w:rFonts w:ascii="Arial" w:eastAsia="Times New Roman" w:hAnsi="Arial" w:cs="Arial"/>
          <w:snapToGrid w:val="0"/>
          <w:sz w:val="24"/>
          <w:szCs w:val="24"/>
          <w:u w:val="single"/>
        </w:rPr>
        <w:t>M</w:t>
      </w:r>
      <w:r w:rsidRPr="00207781">
        <w:rPr>
          <w:rFonts w:ascii="Arial" w:eastAsia="Times New Roman" w:hAnsi="Arial" w:cs="Arial"/>
          <w:snapToGrid w:val="0"/>
          <w:sz w:val="24"/>
          <w:szCs w:val="24"/>
          <w:u w:val="single"/>
        </w:rPr>
        <w:t>eeting</w:t>
      </w:r>
      <w:r w:rsidRPr="00207781">
        <w:rPr>
          <w:rFonts w:ascii="Arial" w:eastAsia="Times New Roman" w:hAnsi="Arial" w:cs="Arial"/>
          <w:snapToGrid w:val="0"/>
          <w:sz w:val="24"/>
          <w:szCs w:val="24"/>
        </w:rPr>
        <w:t xml:space="preserve"> (and whether virtual or in person)</w:t>
      </w:r>
    </w:p>
    <w:p w14:paraId="41ED9CF7" w14:textId="77777777" w:rsidR="00753D11" w:rsidRPr="00207781" w:rsidRDefault="00753D11" w:rsidP="00E23D28">
      <w:pPr>
        <w:spacing w:after="0" w:line="240" w:lineRule="auto"/>
        <w:rPr>
          <w:rFonts w:ascii="Arial" w:eastAsia="Times New Roman" w:hAnsi="Arial" w:cs="Arial"/>
          <w:snapToGrid w:val="0"/>
          <w:sz w:val="24"/>
          <w:szCs w:val="24"/>
        </w:rPr>
      </w:pPr>
    </w:p>
    <w:p w14:paraId="7667BC1B" w14:textId="5BD3A6B5" w:rsidR="00753D11" w:rsidRPr="00207781" w:rsidRDefault="009F11E4" w:rsidP="00E23D28">
      <w:pPr>
        <w:spacing w:after="0" w:line="240" w:lineRule="auto"/>
        <w:rPr>
          <w:rFonts w:ascii="Arial" w:eastAsia="Times New Roman" w:hAnsi="Arial" w:cs="Arial"/>
          <w:snapToGrid w:val="0"/>
          <w:sz w:val="24"/>
          <w:szCs w:val="24"/>
        </w:rPr>
      </w:pPr>
      <w:r w:rsidRPr="00207781">
        <w:rPr>
          <w:rFonts w:ascii="Arial" w:eastAsia="Times New Roman" w:hAnsi="Arial" w:cs="Arial"/>
          <w:snapToGrid w:val="0"/>
          <w:sz w:val="24"/>
          <w:szCs w:val="24"/>
        </w:rPr>
        <w:t>9</w:t>
      </w:r>
      <w:r w:rsidRPr="00207781">
        <w:rPr>
          <w:rFonts w:ascii="Arial" w:eastAsia="Times New Roman" w:hAnsi="Arial" w:cs="Arial"/>
          <w:snapToGrid w:val="0"/>
          <w:sz w:val="24"/>
          <w:szCs w:val="24"/>
          <w:vertAlign w:val="superscript"/>
        </w:rPr>
        <w:t>th</w:t>
      </w:r>
      <w:r w:rsidRPr="00207781">
        <w:rPr>
          <w:rFonts w:ascii="Arial" w:eastAsia="Times New Roman" w:hAnsi="Arial" w:cs="Arial"/>
          <w:snapToGrid w:val="0"/>
          <w:sz w:val="24"/>
          <w:szCs w:val="24"/>
        </w:rPr>
        <w:t xml:space="preserve"> of July 2025 at 6:00</w:t>
      </w:r>
      <w:r w:rsidR="006A02D5" w:rsidRPr="00207781">
        <w:rPr>
          <w:rFonts w:ascii="Arial" w:eastAsia="Times New Roman" w:hAnsi="Arial" w:cs="Arial"/>
          <w:snapToGrid w:val="0"/>
          <w:sz w:val="24"/>
          <w:szCs w:val="24"/>
        </w:rPr>
        <w:t xml:space="preserve"> </w:t>
      </w:r>
      <w:r w:rsidRPr="00207781">
        <w:rPr>
          <w:rFonts w:ascii="Arial" w:eastAsia="Times New Roman" w:hAnsi="Arial" w:cs="Arial"/>
          <w:snapToGrid w:val="0"/>
          <w:sz w:val="24"/>
          <w:szCs w:val="24"/>
        </w:rPr>
        <w:t>pm in the school.</w:t>
      </w:r>
    </w:p>
    <w:p w14:paraId="70791122" w14:textId="77777777" w:rsidR="00E23D28" w:rsidRPr="00207781" w:rsidRDefault="00E23D28" w:rsidP="00E23D28">
      <w:pPr>
        <w:widowControl w:val="0"/>
        <w:spacing w:after="0" w:line="240" w:lineRule="auto"/>
        <w:outlineLvl w:val="0"/>
        <w:rPr>
          <w:rFonts w:ascii="Arial" w:eastAsia="Times New Roman" w:hAnsi="Arial" w:cs="Arial"/>
          <w:snapToGrid w:val="0"/>
          <w:sz w:val="24"/>
          <w:szCs w:val="24"/>
        </w:rPr>
      </w:pPr>
    </w:p>
    <w:p w14:paraId="1DD2F2F4" w14:textId="77777777" w:rsidR="006A02D5" w:rsidRPr="00207781" w:rsidRDefault="006A02D5" w:rsidP="00E23D28">
      <w:pPr>
        <w:widowControl w:val="0"/>
        <w:spacing w:after="0" w:line="240" w:lineRule="auto"/>
        <w:outlineLvl w:val="0"/>
        <w:rPr>
          <w:rFonts w:ascii="Arial" w:eastAsia="Times New Roman" w:hAnsi="Arial" w:cs="Arial"/>
          <w:snapToGrid w:val="0"/>
          <w:sz w:val="24"/>
          <w:szCs w:val="24"/>
        </w:rPr>
      </w:pPr>
    </w:p>
    <w:p w14:paraId="77E83791" w14:textId="77777777" w:rsidR="00E36314" w:rsidRPr="00207781" w:rsidRDefault="00E36314" w:rsidP="0015551B">
      <w:pPr>
        <w:pStyle w:val="ListParagraph"/>
        <w:widowControl w:val="0"/>
        <w:numPr>
          <w:ilvl w:val="0"/>
          <w:numId w:val="5"/>
        </w:numPr>
        <w:spacing w:after="0" w:line="240" w:lineRule="auto"/>
        <w:outlineLvl w:val="0"/>
        <w:rPr>
          <w:rFonts w:ascii="Arial" w:eastAsia="Times New Roman" w:hAnsi="Arial" w:cs="Arial"/>
          <w:b/>
          <w:bCs/>
          <w:snapToGrid w:val="0"/>
          <w:sz w:val="24"/>
          <w:szCs w:val="24"/>
          <w:u w:val="single"/>
        </w:rPr>
      </w:pPr>
      <w:r w:rsidRPr="00207781">
        <w:rPr>
          <w:rFonts w:ascii="Arial" w:eastAsia="Times New Roman" w:hAnsi="Arial" w:cs="Arial"/>
          <w:b/>
          <w:bCs/>
          <w:snapToGrid w:val="0"/>
          <w:sz w:val="24"/>
          <w:szCs w:val="24"/>
          <w:u w:val="single"/>
        </w:rPr>
        <w:t>AOB</w:t>
      </w:r>
    </w:p>
    <w:p w14:paraId="00DD6C23" w14:textId="77777777" w:rsidR="006A02D5" w:rsidRPr="00207781" w:rsidRDefault="006A02D5" w:rsidP="006A02D5">
      <w:pPr>
        <w:pStyle w:val="ListParagraph"/>
        <w:widowControl w:val="0"/>
        <w:spacing w:after="0" w:line="240" w:lineRule="auto"/>
        <w:ind w:left="360"/>
        <w:outlineLvl w:val="0"/>
        <w:rPr>
          <w:rFonts w:ascii="Arial" w:eastAsia="Times New Roman" w:hAnsi="Arial" w:cs="Arial"/>
          <w:b/>
          <w:bCs/>
          <w:snapToGrid w:val="0"/>
          <w:sz w:val="24"/>
          <w:szCs w:val="24"/>
          <w:u w:val="single"/>
        </w:rPr>
      </w:pPr>
    </w:p>
    <w:p w14:paraId="59B4A46A" w14:textId="422F303C" w:rsidR="00E23D28" w:rsidRPr="00207781" w:rsidRDefault="001613E2" w:rsidP="001613E2">
      <w:pPr>
        <w:spacing w:after="0" w:line="240" w:lineRule="auto"/>
        <w:ind w:firstLine="360"/>
        <w:rPr>
          <w:rFonts w:ascii="Arial" w:hAnsi="Arial" w:cs="Arial"/>
          <w:sz w:val="24"/>
          <w:szCs w:val="24"/>
        </w:rPr>
      </w:pPr>
      <w:r w:rsidRPr="00207781">
        <w:rPr>
          <w:rFonts w:ascii="Arial" w:hAnsi="Arial" w:cs="Arial"/>
          <w:sz w:val="24"/>
          <w:szCs w:val="24"/>
        </w:rPr>
        <w:t>There were none.</w:t>
      </w:r>
    </w:p>
    <w:p w14:paraId="50033CC3" w14:textId="77777777" w:rsidR="001613E2" w:rsidRPr="00207781" w:rsidRDefault="001613E2" w:rsidP="00E23D28">
      <w:pPr>
        <w:spacing w:after="0" w:line="240" w:lineRule="auto"/>
        <w:rPr>
          <w:rFonts w:ascii="Arial" w:hAnsi="Arial" w:cs="Arial"/>
          <w:sz w:val="24"/>
          <w:szCs w:val="24"/>
        </w:rPr>
      </w:pPr>
    </w:p>
    <w:p w14:paraId="02146C86" w14:textId="77777777" w:rsidR="00E23D28" w:rsidRPr="00207781" w:rsidRDefault="00E23D28" w:rsidP="00E23D28">
      <w:pPr>
        <w:pStyle w:val="ListParagraph"/>
        <w:shd w:val="clear" w:color="auto" w:fill="D9D9D9" w:themeFill="background1" w:themeFillShade="D9"/>
        <w:ind w:left="0" w:firstLine="360"/>
        <w:jc w:val="center"/>
        <w:rPr>
          <w:rFonts w:ascii="Arial" w:hAnsi="Arial" w:cs="Arial"/>
          <w:b/>
          <w:iCs/>
          <w:sz w:val="24"/>
          <w:szCs w:val="24"/>
        </w:rPr>
      </w:pPr>
      <w:r w:rsidRPr="00207781">
        <w:rPr>
          <w:rFonts w:ascii="Arial" w:hAnsi="Arial" w:cs="Arial"/>
          <w:b/>
          <w:iCs/>
          <w:sz w:val="24"/>
          <w:szCs w:val="24"/>
        </w:rPr>
        <w:t>CLOSE OF MEETING</w:t>
      </w:r>
    </w:p>
    <w:p w14:paraId="64940760" w14:textId="77777777" w:rsidR="00E23D28" w:rsidRPr="00207781" w:rsidRDefault="00E23D28" w:rsidP="00E23D28">
      <w:pPr>
        <w:rPr>
          <w:rFonts w:ascii="Arial" w:hAnsi="Arial" w:cs="Arial"/>
          <w:sz w:val="24"/>
          <w:szCs w:val="24"/>
        </w:rPr>
      </w:pPr>
      <w:r w:rsidRPr="00207781">
        <w:rPr>
          <w:rFonts w:ascii="Arial" w:hAnsi="Arial" w:cs="Arial"/>
          <w:sz w:val="24"/>
          <w:szCs w:val="24"/>
        </w:rPr>
        <w:t xml:space="preserve"> </w:t>
      </w:r>
    </w:p>
    <w:tbl>
      <w:tblPr>
        <w:tblStyle w:val="TableGrid"/>
        <w:tblW w:w="0" w:type="auto"/>
        <w:tblLook w:val="04A0" w:firstRow="1" w:lastRow="0" w:firstColumn="1" w:lastColumn="0" w:noHBand="0" w:noVBand="1"/>
      </w:tblPr>
      <w:tblGrid>
        <w:gridCol w:w="1803"/>
        <w:gridCol w:w="1803"/>
        <w:gridCol w:w="1803"/>
        <w:gridCol w:w="1803"/>
        <w:gridCol w:w="1804"/>
      </w:tblGrid>
      <w:tr w:rsidR="00207781" w:rsidRPr="00207781" w14:paraId="444D54E1" w14:textId="77777777" w:rsidTr="00E00AAA">
        <w:tc>
          <w:tcPr>
            <w:tcW w:w="1803" w:type="dxa"/>
          </w:tcPr>
          <w:p w14:paraId="0D814DD1" w14:textId="5F99EE89" w:rsidR="00E00AAA" w:rsidRPr="00207781" w:rsidRDefault="00E00AAA" w:rsidP="00E00AAA">
            <w:pPr>
              <w:spacing w:after="0" w:line="240" w:lineRule="auto"/>
              <w:rPr>
                <w:rFonts w:ascii="Arial" w:hAnsi="Arial" w:cs="Arial"/>
                <w:sz w:val="24"/>
                <w:szCs w:val="24"/>
              </w:rPr>
            </w:pPr>
            <w:r w:rsidRPr="00207781">
              <w:rPr>
                <w:rFonts w:ascii="Arial" w:hAnsi="Arial" w:cs="Arial"/>
                <w:sz w:val="24"/>
                <w:szCs w:val="24"/>
              </w:rPr>
              <w:t>Item</w:t>
            </w:r>
          </w:p>
        </w:tc>
        <w:tc>
          <w:tcPr>
            <w:tcW w:w="1803" w:type="dxa"/>
          </w:tcPr>
          <w:p w14:paraId="3492F57C" w14:textId="5BA0163B" w:rsidR="00E00AAA" w:rsidRPr="00207781" w:rsidRDefault="00E00AAA" w:rsidP="00E00AAA">
            <w:pPr>
              <w:spacing w:after="0" w:line="240" w:lineRule="auto"/>
              <w:rPr>
                <w:rFonts w:ascii="Arial" w:hAnsi="Arial" w:cs="Arial"/>
                <w:sz w:val="24"/>
                <w:szCs w:val="24"/>
              </w:rPr>
            </w:pPr>
            <w:r w:rsidRPr="00207781">
              <w:rPr>
                <w:rFonts w:ascii="Arial" w:hAnsi="Arial" w:cs="Arial"/>
                <w:sz w:val="24"/>
                <w:szCs w:val="24"/>
              </w:rPr>
              <w:t>Action</w:t>
            </w:r>
          </w:p>
        </w:tc>
        <w:tc>
          <w:tcPr>
            <w:tcW w:w="1803" w:type="dxa"/>
          </w:tcPr>
          <w:p w14:paraId="04E0767C" w14:textId="2781BE43" w:rsidR="00E00AAA" w:rsidRPr="00207781" w:rsidRDefault="00E00AAA" w:rsidP="00E00AAA">
            <w:pPr>
              <w:spacing w:after="0" w:line="240" w:lineRule="auto"/>
              <w:rPr>
                <w:rFonts w:ascii="Arial" w:hAnsi="Arial" w:cs="Arial"/>
                <w:sz w:val="24"/>
                <w:szCs w:val="24"/>
              </w:rPr>
            </w:pPr>
            <w:r w:rsidRPr="00207781">
              <w:rPr>
                <w:rFonts w:ascii="Arial" w:hAnsi="Arial" w:cs="Arial"/>
                <w:sz w:val="24"/>
                <w:szCs w:val="24"/>
              </w:rPr>
              <w:t xml:space="preserve">By Whom </w:t>
            </w:r>
          </w:p>
        </w:tc>
        <w:tc>
          <w:tcPr>
            <w:tcW w:w="1803" w:type="dxa"/>
          </w:tcPr>
          <w:p w14:paraId="322E1DC2" w14:textId="7B4608D5" w:rsidR="00E00AAA" w:rsidRPr="00207781" w:rsidRDefault="00E00AAA" w:rsidP="00E00AAA">
            <w:pPr>
              <w:spacing w:after="0" w:line="240" w:lineRule="auto"/>
              <w:rPr>
                <w:rFonts w:ascii="Arial" w:hAnsi="Arial" w:cs="Arial"/>
                <w:sz w:val="24"/>
                <w:szCs w:val="24"/>
              </w:rPr>
            </w:pPr>
            <w:r w:rsidRPr="00207781">
              <w:rPr>
                <w:rFonts w:ascii="Arial" w:hAnsi="Arial" w:cs="Arial"/>
                <w:sz w:val="24"/>
                <w:szCs w:val="24"/>
              </w:rPr>
              <w:t>When</w:t>
            </w:r>
          </w:p>
        </w:tc>
        <w:tc>
          <w:tcPr>
            <w:tcW w:w="1804" w:type="dxa"/>
          </w:tcPr>
          <w:p w14:paraId="2E38637C" w14:textId="6150511C" w:rsidR="00E00AAA" w:rsidRPr="00207781" w:rsidRDefault="00E00AAA" w:rsidP="00E00AAA">
            <w:pPr>
              <w:spacing w:after="0" w:line="240" w:lineRule="auto"/>
              <w:rPr>
                <w:rFonts w:ascii="Arial" w:hAnsi="Arial" w:cs="Arial"/>
                <w:sz w:val="24"/>
                <w:szCs w:val="24"/>
              </w:rPr>
            </w:pPr>
            <w:r w:rsidRPr="00207781">
              <w:rPr>
                <w:rFonts w:ascii="Arial" w:hAnsi="Arial" w:cs="Arial"/>
                <w:sz w:val="24"/>
                <w:szCs w:val="24"/>
              </w:rPr>
              <w:t>Outcome</w:t>
            </w:r>
          </w:p>
        </w:tc>
      </w:tr>
      <w:tr w:rsidR="00207781" w:rsidRPr="00207781" w14:paraId="69B30859" w14:textId="77777777" w:rsidTr="00E00AAA">
        <w:tc>
          <w:tcPr>
            <w:tcW w:w="1803" w:type="dxa"/>
          </w:tcPr>
          <w:p w14:paraId="65BE047E" w14:textId="371F337B" w:rsidR="00E00AAA" w:rsidRPr="00207781" w:rsidRDefault="001C6B98" w:rsidP="00E00AAA">
            <w:pPr>
              <w:spacing w:after="0" w:line="240" w:lineRule="auto"/>
              <w:rPr>
                <w:rFonts w:ascii="Arial" w:hAnsi="Arial" w:cs="Arial"/>
                <w:sz w:val="24"/>
                <w:szCs w:val="24"/>
              </w:rPr>
            </w:pPr>
            <w:r w:rsidRPr="00207781">
              <w:rPr>
                <w:rFonts w:ascii="Arial" w:hAnsi="Arial" w:cs="Arial"/>
                <w:sz w:val="24"/>
                <w:szCs w:val="24"/>
              </w:rPr>
              <w:t>5.1</w:t>
            </w:r>
          </w:p>
        </w:tc>
        <w:tc>
          <w:tcPr>
            <w:tcW w:w="1803" w:type="dxa"/>
          </w:tcPr>
          <w:p w14:paraId="45BF3DEC" w14:textId="7DDF1237"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Follow up on Elaine’s membership</w:t>
            </w:r>
          </w:p>
        </w:tc>
        <w:tc>
          <w:tcPr>
            <w:tcW w:w="1803" w:type="dxa"/>
          </w:tcPr>
          <w:p w14:paraId="54B77301" w14:textId="0B492695"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KG</w:t>
            </w:r>
          </w:p>
        </w:tc>
        <w:tc>
          <w:tcPr>
            <w:tcW w:w="1803" w:type="dxa"/>
          </w:tcPr>
          <w:p w14:paraId="1CC3D943" w14:textId="77777777" w:rsidR="00E00AAA" w:rsidRPr="00207781" w:rsidRDefault="00E00AAA" w:rsidP="00E00AAA">
            <w:pPr>
              <w:spacing w:after="0" w:line="240" w:lineRule="auto"/>
              <w:rPr>
                <w:rFonts w:ascii="Arial" w:hAnsi="Arial" w:cs="Arial"/>
                <w:sz w:val="24"/>
                <w:szCs w:val="24"/>
              </w:rPr>
            </w:pPr>
          </w:p>
        </w:tc>
        <w:tc>
          <w:tcPr>
            <w:tcW w:w="1804" w:type="dxa"/>
          </w:tcPr>
          <w:p w14:paraId="2072A866" w14:textId="77777777" w:rsidR="00E00AAA" w:rsidRPr="00207781" w:rsidRDefault="00E00AAA" w:rsidP="00E00AAA">
            <w:pPr>
              <w:spacing w:after="0" w:line="240" w:lineRule="auto"/>
              <w:rPr>
                <w:rFonts w:ascii="Arial" w:hAnsi="Arial" w:cs="Arial"/>
                <w:sz w:val="24"/>
                <w:szCs w:val="24"/>
              </w:rPr>
            </w:pPr>
          </w:p>
        </w:tc>
      </w:tr>
      <w:tr w:rsidR="00207781" w:rsidRPr="00207781" w14:paraId="200DAB4C" w14:textId="77777777" w:rsidTr="00E00AAA">
        <w:tc>
          <w:tcPr>
            <w:tcW w:w="1803" w:type="dxa"/>
          </w:tcPr>
          <w:p w14:paraId="1454407C" w14:textId="3E8EA056"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5.1</w:t>
            </w:r>
          </w:p>
        </w:tc>
        <w:tc>
          <w:tcPr>
            <w:tcW w:w="1803" w:type="dxa"/>
          </w:tcPr>
          <w:p w14:paraId="7F3A9C13" w14:textId="799A21D1"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Follow up on Fr Vincent’s membership</w:t>
            </w:r>
          </w:p>
        </w:tc>
        <w:tc>
          <w:tcPr>
            <w:tcW w:w="1803" w:type="dxa"/>
          </w:tcPr>
          <w:p w14:paraId="06828C9A" w14:textId="6C171488"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EHT</w:t>
            </w:r>
          </w:p>
        </w:tc>
        <w:tc>
          <w:tcPr>
            <w:tcW w:w="1803" w:type="dxa"/>
          </w:tcPr>
          <w:p w14:paraId="5958A19F" w14:textId="77777777" w:rsidR="00E00AAA" w:rsidRPr="00207781" w:rsidRDefault="00E00AAA" w:rsidP="00E00AAA">
            <w:pPr>
              <w:spacing w:after="0" w:line="240" w:lineRule="auto"/>
              <w:rPr>
                <w:rFonts w:ascii="Arial" w:hAnsi="Arial" w:cs="Arial"/>
                <w:sz w:val="24"/>
                <w:szCs w:val="24"/>
              </w:rPr>
            </w:pPr>
          </w:p>
        </w:tc>
        <w:tc>
          <w:tcPr>
            <w:tcW w:w="1804" w:type="dxa"/>
          </w:tcPr>
          <w:p w14:paraId="383D3B03" w14:textId="77777777" w:rsidR="00E00AAA" w:rsidRPr="00207781" w:rsidRDefault="00E00AAA" w:rsidP="00E00AAA">
            <w:pPr>
              <w:spacing w:after="0" w:line="240" w:lineRule="auto"/>
              <w:rPr>
                <w:rFonts w:ascii="Arial" w:hAnsi="Arial" w:cs="Arial"/>
                <w:sz w:val="24"/>
                <w:szCs w:val="24"/>
              </w:rPr>
            </w:pPr>
          </w:p>
        </w:tc>
      </w:tr>
      <w:tr w:rsidR="00207781" w:rsidRPr="00207781" w14:paraId="04832034" w14:textId="77777777" w:rsidTr="00E00AAA">
        <w:tc>
          <w:tcPr>
            <w:tcW w:w="1803" w:type="dxa"/>
          </w:tcPr>
          <w:p w14:paraId="477147D8" w14:textId="0C0CAD4E"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5.1</w:t>
            </w:r>
          </w:p>
        </w:tc>
        <w:tc>
          <w:tcPr>
            <w:tcW w:w="1803" w:type="dxa"/>
          </w:tcPr>
          <w:p w14:paraId="5FDDFD03" w14:textId="07246881"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Follow up with governors on attendance</w:t>
            </w:r>
          </w:p>
        </w:tc>
        <w:tc>
          <w:tcPr>
            <w:tcW w:w="1803" w:type="dxa"/>
          </w:tcPr>
          <w:p w14:paraId="62404A3C" w14:textId="6F4DA599"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Chair</w:t>
            </w:r>
          </w:p>
        </w:tc>
        <w:tc>
          <w:tcPr>
            <w:tcW w:w="1803" w:type="dxa"/>
          </w:tcPr>
          <w:p w14:paraId="576CBA16" w14:textId="77777777" w:rsidR="00E00AAA" w:rsidRPr="00207781" w:rsidRDefault="00E00AAA" w:rsidP="00E00AAA">
            <w:pPr>
              <w:spacing w:after="0" w:line="240" w:lineRule="auto"/>
              <w:rPr>
                <w:rFonts w:ascii="Arial" w:hAnsi="Arial" w:cs="Arial"/>
                <w:sz w:val="24"/>
                <w:szCs w:val="24"/>
              </w:rPr>
            </w:pPr>
          </w:p>
        </w:tc>
        <w:tc>
          <w:tcPr>
            <w:tcW w:w="1804" w:type="dxa"/>
          </w:tcPr>
          <w:p w14:paraId="012BB31D" w14:textId="77777777" w:rsidR="00E00AAA" w:rsidRPr="00207781" w:rsidRDefault="00E00AAA" w:rsidP="00E00AAA">
            <w:pPr>
              <w:spacing w:after="0" w:line="240" w:lineRule="auto"/>
              <w:rPr>
                <w:rFonts w:ascii="Arial" w:hAnsi="Arial" w:cs="Arial"/>
                <w:sz w:val="24"/>
                <w:szCs w:val="24"/>
              </w:rPr>
            </w:pPr>
          </w:p>
        </w:tc>
      </w:tr>
      <w:tr w:rsidR="003F69E3" w:rsidRPr="00207781" w14:paraId="5695A0E5" w14:textId="77777777" w:rsidTr="00E00AAA">
        <w:tc>
          <w:tcPr>
            <w:tcW w:w="1803" w:type="dxa"/>
          </w:tcPr>
          <w:p w14:paraId="5FDCC8E3" w14:textId="12072F99" w:rsidR="003F69E3" w:rsidRPr="00207781" w:rsidRDefault="003F69E3" w:rsidP="00E00AAA">
            <w:pPr>
              <w:spacing w:after="0" w:line="240" w:lineRule="auto"/>
              <w:rPr>
                <w:rFonts w:ascii="Arial" w:hAnsi="Arial" w:cs="Arial"/>
                <w:sz w:val="24"/>
                <w:szCs w:val="24"/>
              </w:rPr>
            </w:pPr>
            <w:r>
              <w:rPr>
                <w:rFonts w:ascii="Arial" w:hAnsi="Arial" w:cs="Arial"/>
                <w:sz w:val="24"/>
                <w:szCs w:val="24"/>
              </w:rPr>
              <w:t>5.4</w:t>
            </w:r>
          </w:p>
        </w:tc>
        <w:tc>
          <w:tcPr>
            <w:tcW w:w="1803" w:type="dxa"/>
          </w:tcPr>
          <w:p w14:paraId="3413A09B" w14:textId="30005FA1" w:rsidR="003F69E3" w:rsidRPr="00207781" w:rsidRDefault="003F69E3" w:rsidP="00E00AAA">
            <w:pPr>
              <w:spacing w:after="0" w:line="240" w:lineRule="auto"/>
              <w:rPr>
                <w:rFonts w:ascii="Arial" w:hAnsi="Arial" w:cs="Arial"/>
                <w:sz w:val="24"/>
                <w:szCs w:val="24"/>
              </w:rPr>
            </w:pPr>
            <w:r>
              <w:rPr>
                <w:rFonts w:ascii="Arial" w:hAnsi="Arial" w:cs="Arial"/>
                <w:sz w:val="24"/>
                <w:szCs w:val="24"/>
              </w:rPr>
              <w:t xml:space="preserve">Follow up on </w:t>
            </w:r>
            <w:r w:rsidR="004843E4">
              <w:rPr>
                <w:rFonts w:ascii="Arial" w:hAnsi="Arial" w:cs="Arial"/>
                <w:sz w:val="24"/>
                <w:szCs w:val="24"/>
              </w:rPr>
              <w:t>whole GB training</w:t>
            </w:r>
          </w:p>
        </w:tc>
        <w:tc>
          <w:tcPr>
            <w:tcW w:w="1803" w:type="dxa"/>
          </w:tcPr>
          <w:p w14:paraId="7005229D" w14:textId="5C022F2F" w:rsidR="003F69E3" w:rsidRPr="00207781" w:rsidRDefault="004843E4" w:rsidP="00E00AAA">
            <w:pPr>
              <w:spacing w:after="0" w:line="240" w:lineRule="auto"/>
              <w:rPr>
                <w:rFonts w:ascii="Arial" w:hAnsi="Arial" w:cs="Arial"/>
                <w:sz w:val="24"/>
                <w:szCs w:val="24"/>
              </w:rPr>
            </w:pPr>
            <w:r>
              <w:rPr>
                <w:rFonts w:ascii="Arial" w:hAnsi="Arial" w:cs="Arial"/>
                <w:sz w:val="24"/>
                <w:szCs w:val="24"/>
              </w:rPr>
              <w:t>Clerk</w:t>
            </w:r>
          </w:p>
        </w:tc>
        <w:tc>
          <w:tcPr>
            <w:tcW w:w="1803" w:type="dxa"/>
          </w:tcPr>
          <w:p w14:paraId="100DC5BE" w14:textId="04D77BD4" w:rsidR="003F69E3" w:rsidRPr="00207781" w:rsidRDefault="004843E4" w:rsidP="00E00AAA">
            <w:pPr>
              <w:spacing w:after="0" w:line="240" w:lineRule="auto"/>
              <w:rPr>
                <w:rFonts w:ascii="Arial" w:hAnsi="Arial" w:cs="Arial"/>
                <w:sz w:val="24"/>
                <w:szCs w:val="24"/>
              </w:rPr>
            </w:pPr>
            <w:r>
              <w:rPr>
                <w:rFonts w:ascii="Arial" w:hAnsi="Arial" w:cs="Arial"/>
                <w:sz w:val="24"/>
                <w:szCs w:val="24"/>
              </w:rPr>
              <w:t>ASAP</w:t>
            </w:r>
          </w:p>
        </w:tc>
        <w:tc>
          <w:tcPr>
            <w:tcW w:w="1804" w:type="dxa"/>
          </w:tcPr>
          <w:p w14:paraId="7B67C24B" w14:textId="3BBBCE77" w:rsidR="003F69E3" w:rsidRPr="00207781" w:rsidRDefault="004843E4" w:rsidP="00E00AAA">
            <w:pPr>
              <w:spacing w:after="0" w:line="240" w:lineRule="auto"/>
              <w:rPr>
                <w:rFonts w:ascii="Arial" w:hAnsi="Arial" w:cs="Arial"/>
                <w:sz w:val="24"/>
                <w:szCs w:val="24"/>
              </w:rPr>
            </w:pPr>
            <w:r>
              <w:rPr>
                <w:rFonts w:ascii="Arial" w:hAnsi="Arial" w:cs="Arial"/>
                <w:sz w:val="24"/>
                <w:szCs w:val="24"/>
              </w:rPr>
              <w:t>Complete</w:t>
            </w:r>
          </w:p>
        </w:tc>
      </w:tr>
      <w:tr w:rsidR="00207781" w:rsidRPr="00207781" w14:paraId="50F45D77" w14:textId="77777777" w:rsidTr="00E00AAA">
        <w:tc>
          <w:tcPr>
            <w:tcW w:w="1803" w:type="dxa"/>
          </w:tcPr>
          <w:p w14:paraId="35771501" w14:textId="2209644E" w:rsidR="00E00AAA" w:rsidRPr="00207781" w:rsidRDefault="001C6B98" w:rsidP="00E00AAA">
            <w:pPr>
              <w:spacing w:after="0" w:line="240" w:lineRule="auto"/>
              <w:rPr>
                <w:rFonts w:ascii="Arial" w:hAnsi="Arial" w:cs="Arial"/>
                <w:sz w:val="24"/>
                <w:szCs w:val="24"/>
              </w:rPr>
            </w:pPr>
            <w:r w:rsidRPr="00207781">
              <w:rPr>
                <w:rFonts w:ascii="Arial" w:hAnsi="Arial" w:cs="Arial"/>
                <w:sz w:val="24"/>
                <w:szCs w:val="24"/>
              </w:rPr>
              <w:t>6.2</w:t>
            </w:r>
          </w:p>
        </w:tc>
        <w:tc>
          <w:tcPr>
            <w:tcW w:w="1803" w:type="dxa"/>
          </w:tcPr>
          <w:p w14:paraId="346D897C" w14:textId="1271740B" w:rsidR="00E00AAA" w:rsidRPr="00207781" w:rsidRDefault="001C6B98" w:rsidP="00E00AAA">
            <w:pPr>
              <w:spacing w:after="0" w:line="240" w:lineRule="auto"/>
              <w:rPr>
                <w:rFonts w:ascii="Arial" w:hAnsi="Arial" w:cs="Arial"/>
                <w:sz w:val="24"/>
                <w:szCs w:val="24"/>
              </w:rPr>
            </w:pPr>
            <w:r w:rsidRPr="00207781">
              <w:rPr>
                <w:rFonts w:ascii="Arial" w:hAnsi="Arial" w:cs="Arial"/>
                <w:sz w:val="24"/>
                <w:szCs w:val="24"/>
              </w:rPr>
              <w:t>Carry out link visit</w:t>
            </w:r>
          </w:p>
        </w:tc>
        <w:tc>
          <w:tcPr>
            <w:tcW w:w="1803" w:type="dxa"/>
          </w:tcPr>
          <w:p w14:paraId="69402486" w14:textId="534A4569" w:rsidR="00E00AAA" w:rsidRPr="00207781" w:rsidRDefault="001C6B98" w:rsidP="00E00AAA">
            <w:pPr>
              <w:spacing w:after="0" w:line="240" w:lineRule="auto"/>
              <w:rPr>
                <w:rFonts w:ascii="Arial" w:hAnsi="Arial" w:cs="Arial"/>
                <w:sz w:val="24"/>
                <w:szCs w:val="24"/>
              </w:rPr>
            </w:pPr>
            <w:r w:rsidRPr="00207781">
              <w:rPr>
                <w:rFonts w:ascii="Arial" w:hAnsi="Arial" w:cs="Arial"/>
                <w:sz w:val="24"/>
                <w:szCs w:val="24"/>
              </w:rPr>
              <w:t>NS and other link governors</w:t>
            </w:r>
          </w:p>
        </w:tc>
        <w:tc>
          <w:tcPr>
            <w:tcW w:w="1803" w:type="dxa"/>
          </w:tcPr>
          <w:p w14:paraId="5CC617A6" w14:textId="77777777" w:rsidR="00E00AAA" w:rsidRPr="00207781" w:rsidRDefault="00E00AAA" w:rsidP="00E00AAA">
            <w:pPr>
              <w:spacing w:after="0" w:line="240" w:lineRule="auto"/>
              <w:rPr>
                <w:rFonts w:ascii="Arial" w:hAnsi="Arial" w:cs="Arial"/>
                <w:sz w:val="24"/>
                <w:szCs w:val="24"/>
              </w:rPr>
            </w:pPr>
          </w:p>
        </w:tc>
        <w:tc>
          <w:tcPr>
            <w:tcW w:w="1804" w:type="dxa"/>
          </w:tcPr>
          <w:p w14:paraId="36861585" w14:textId="77777777" w:rsidR="00E00AAA" w:rsidRPr="00207781" w:rsidRDefault="00E00AAA" w:rsidP="00E00AAA">
            <w:pPr>
              <w:spacing w:after="0" w:line="240" w:lineRule="auto"/>
              <w:rPr>
                <w:rFonts w:ascii="Arial" w:hAnsi="Arial" w:cs="Arial"/>
                <w:sz w:val="24"/>
                <w:szCs w:val="24"/>
              </w:rPr>
            </w:pPr>
          </w:p>
        </w:tc>
      </w:tr>
      <w:tr w:rsidR="00207781" w:rsidRPr="00207781" w14:paraId="2A44B535" w14:textId="77777777" w:rsidTr="00E00AAA">
        <w:tc>
          <w:tcPr>
            <w:tcW w:w="1803" w:type="dxa"/>
          </w:tcPr>
          <w:p w14:paraId="49B28961" w14:textId="4BA022FD"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12.2</w:t>
            </w:r>
          </w:p>
        </w:tc>
        <w:tc>
          <w:tcPr>
            <w:tcW w:w="1803" w:type="dxa"/>
          </w:tcPr>
          <w:p w14:paraId="614D1E56" w14:textId="2D6D9F26"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 xml:space="preserve">Present Policy Schedule  </w:t>
            </w:r>
          </w:p>
        </w:tc>
        <w:tc>
          <w:tcPr>
            <w:tcW w:w="1803" w:type="dxa"/>
          </w:tcPr>
          <w:p w14:paraId="6691A9BF" w14:textId="3EAB3863" w:rsidR="00E00AAA" w:rsidRPr="00207781" w:rsidRDefault="00207781" w:rsidP="00E00AAA">
            <w:pPr>
              <w:spacing w:after="0" w:line="240" w:lineRule="auto"/>
              <w:rPr>
                <w:rFonts w:ascii="Arial" w:hAnsi="Arial" w:cs="Arial"/>
                <w:sz w:val="24"/>
                <w:szCs w:val="24"/>
              </w:rPr>
            </w:pPr>
            <w:r w:rsidRPr="00207781">
              <w:rPr>
                <w:rFonts w:ascii="Arial" w:hAnsi="Arial" w:cs="Arial"/>
                <w:sz w:val="24"/>
                <w:szCs w:val="24"/>
              </w:rPr>
              <w:t>The Clerk</w:t>
            </w:r>
          </w:p>
        </w:tc>
        <w:tc>
          <w:tcPr>
            <w:tcW w:w="1803" w:type="dxa"/>
          </w:tcPr>
          <w:p w14:paraId="7D2A02CA" w14:textId="7341AB9C" w:rsidR="00E00AAA" w:rsidRPr="00207781" w:rsidRDefault="004843E4" w:rsidP="00E00AAA">
            <w:pPr>
              <w:spacing w:after="0" w:line="240" w:lineRule="auto"/>
              <w:rPr>
                <w:rFonts w:ascii="Arial" w:hAnsi="Arial" w:cs="Arial"/>
                <w:sz w:val="24"/>
                <w:szCs w:val="24"/>
              </w:rPr>
            </w:pPr>
            <w:r>
              <w:rPr>
                <w:rFonts w:ascii="Arial" w:hAnsi="Arial" w:cs="Arial"/>
                <w:sz w:val="24"/>
                <w:szCs w:val="24"/>
              </w:rPr>
              <w:t>Next me</w:t>
            </w:r>
            <w:r w:rsidR="00F020D6">
              <w:rPr>
                <w:rFonts w:ascii="Arial" w:hAnsi="Arial" w:cs="Arial"/>
                <w:sz w:val="24"/>
                <w:szCs w:val="24"/>
              </w:rPr>
              <w:t>e</w:t>
            </w:r>
            <w:r>
              <w:rPr>
                <w:rFonts w:ascii="Arial" w:hAnsi="Arial" w:cs="Arial"/>
                <w:sz w:val="24"/>
                <w:szCs w:val="24"/>
              </w:rPr>
              <w:t>ting</w:t>
            </w:r>
          </w:p>
        </w:tc>
        <w:tc>
          <w:tcPr>
            <w:tcW w:w="1804" w:type="dxa"/>
          </w:tcPr>
          <w:p w14:paraId="4FB9E9A1" w14:textId="77777777" w:rsidR="00E00AAA" w:rsidRPr="00207781" w:rsidRDefault="00E00AAA" w:rsidP="00E00AAA">
            <w:pPr>
              <w:spacing w:after="0" w:line="240" w:lineRule="auto"/>
              <w:rPr>
                <w:rFonts w:ascii="Arial" w:hAnsi="Arial" w:cs="Arial"/>
                <w:sz w:val="24"/>
                <w:szCs w:val="24"/>
              </w:rPr>
            </w:pPr>
          </w:p>
        </w:tc>
      </w:tr>
      <w:tr w:rsidR="00207781" w:rsidRPr="00207781" w14:paraId="284A048D" w14:textId="77777777" w:rsidTr="00E00AAA">
        <w:tc>
          <w:tcPr>
            <w:tcW w:w="1803" w:type="dxa"/>
          </w:tcPr>
          <w:p w14:paraId="28E8856D" w14:textId="77777777" w:rsidR="00E00AAA" w:rsidRPr="00207781" w:rsidRDefault="00E00AAA" w:rsidP="00E00AAA">
            <w:pPr>
              <w:spacing w:after="0" w:line="240" w:lineRule="auto"/>
              <w:rPr>
                <w:rFonts w:ascii="Arial" w:hAnsi="Arial" w:cs="Arial"/>
                <w:sz w:val="24"/>
                <w:szCs w:val="24"/>
              </w:rPr>
            </w:pPr>
          </w:p>
        </w:tc>
        <w:tc>
          <w:tcPr>
            <w:tcW w:w="1803" w:type="dxa"/>
          </w:tcPr>
          <w:p w14:paraId="7B5371E6" w14:textId="77777777" w:rsidR="00E00AAA" w:rsidRPr="00207781" w:rsidRDefault="00E00AAA" w:rsidP="00E00AAA">
            <w:pPr>
              <w:spacing w:after="0" w:line="240" w:lineRule="auto"/>
              <w:rPr>
                <w:rFonts w:ascii="Arial" w:hAnsi="Arial" w:cs="Arial"/>
                <w:sz w:val="24"/>
                <w:szCs w:val="24"/>
              </w:rPr>
            </w:pPr>
          </w:p>
        </w:tc>
        <w:tc>
          <w:tcPr>
            <w:tcW w:w="1803" w:type="dxa"/>
          </w:tcPr>
          <w:p w14:paraId="4B457373" w14:textId="77777777" w:rsidR="00E00AAA" w:rsidRPr="00207781" w:rsidRDefault="00E00AAA" w:rsidP="00E00AAA">
            <w:pPr>
              <w:spacing w:after="0" w:line="240" w:lineRule="auto"/>
              <w:rPr>
                <w:rFonts w:ascii="Arial" w:hAnsi="Arial" w:cs="Arial"/>
                <w:sz w:val="24"/>
                <w:szCs w:val="24"/>
              </w:rPr>
            </w:pPr>
          </w:p>
        </w:tc>
        <w:tc>
          <w:tcPr>
            <w:tcW w:w="1803" w:type="dxa"/>
          </w:tcPr>
          <w:p w14:paraId="426AD606" w14:textId="77777777" w:rsidR="00E00AAA" w:rsidRPr="00207781" w:rsidRDefault="00E00AAA" w:rsidP="00E00AAA">
            <w:pPr>
              <w:spacing w:after="0" w:line="240" w:lineRule="auto"/>
              <w:rPr>
                <w:rFonts w:ascii="Arial" w:hAnsi="Arial" w:cs="Arial"/>
                <w:sz w:val="24"/>
                <w:szCs w:val="24"/>
              </w:rPr>
            </w:pPr>
          </w:p>
        </w:tc>
        <w:tc>
          <w:tcPr>
            <w:tcW w:w="1804" w:type="dxa"/>
          </w:tcPr>
          <w:p w14:paraId="17A17674" w14:textId="77777777" w:rsidR="00E00AAA" w:rsidRPr="00207781" w:rsidRDefault="00E00AAA" w:rsidP="00E00AAA">
            <w:pPr>
              <w:spacing w:after="0" w:line="240" w:lineRule="auto"/>
              <w:rPr>
                <w:rFonts w:ascii="Arial" w:hAnsi="Arial" w:cs="Arial"/>
                <w:sz w:val="24"/>
                <w:szCs w:val="24"/>
              </w:rPr>
            </w:pPr>
          </w:p>
        </w:tc>
      </w:tr>
      <w:tr w:rsidR="00E00AAA" w:rsidRPr="00207781" w14:paraId="5263EC96" w14:textId="77777777" w:rsidTr="00E00AAA">
        <w:tc>
          <w:tcPr>
            <w:tcW w:w="1803" w:type="dxa"/>
          </w:tcPr>
          <w:p w14:paraId="3A9D68D8" w14:textId="77777777" w:rsidR="00E00AAA" w:rsidRPr="00207781" w:rsidRDefault="00E00AAA" w:rsidP="00E00AAA">
            <w:pPr>
              <w:spacing w:after="0" w:line="240" w:lineRule="auto"/>
              <w:rPr>
                <w:rFonts w:ascii="Arial" w:hAnsi="Arial" w:cs="Arial"/>
                <w:sz w:val="24"/>
                <w:szCs w:val="24"/>
              </w:rPr>
            </w:pPr>
          </w:p>
        </w:tc>
        <w:tc>
          <w:tcPr>
            <w:tcW w:w="1803" w:type="dxa"/>
          </w:tcPr>
          <w:p w14:paraId="43CBF538" w14:textId="77777777" w:rsidR="00E00AAA" w:rsidRPr="00207781" w:rsidRDefault="00E00AAA" w:rsidP="00E00AAA">
            <w:pPr>
              <w:spacing w:after="0" w:line="240" w:lineRule="auto"/>
              <w:rPr>
                <w:rFonts w:ascii="Arial" w:hAnsi="Arial" w:cs="Arial"/>
                <w:sz w:val="24"/>
                <w:szCs w:val="24"/>
              </w:rPr>
            </w:pPr>
          </w:p>
        </w:tc>
        <w:tc>
          <w:tcPr>
            <w:tcW w:w="1803" w:type="dxa"/>
          </w:tcPr>
          <w:p w14:paraId="028B3B84" w14:textId="77777777" w:rsidR="00E00AAA" w:rsidRPr="00207781" w:rsidRDefault="00E00AAA" w:rsidP="00E00AAA">
            <w:pPr>
              <w:spacing w:after="0" w:line="240" w:lineRule="auto"/>
              <w:rPr>
                <w:rFonts w:ascii="Arial" w:hAnsi="Arial" w:cs="Arial"/>
                <w:sz w:val="24"/>
                <w:szCs w:val="24"/>
              </w:rPr>
            </w:pPr>
          </w:p>
        </w:tc>
        <w:tc>
          <w:tcPr>
            <w:tcW w:w="1803" w:type="dxa"/>
          </w:tcPr>
          <w:p w14:paraId="3276E616" w14:textId="77777777" w:rsidR="00E00AAA" w:rsidRPr="00207781" w:rsidRDefault="00E00AAA" w:rsidP="00E00AAA">
            <w:pPr>
              <w:spacing w:after="0" w:line="240" w:lineRule="auto"/>
              <w:rPr>
                <w:rFonts w:ascii="Arial" w:hAnsi="Arial" w:cs="Arial"/>
                <w:sz w:val="24"/>
                <w:szCs w:val="24"/>
              </w:rPr>
            </w:pPr>
          </w:p>
        </w:tc>
        <w:tc>
          <w:tcPr>
            <w:tcW w:w="1804" w:type="dxa"/>
          </w:tcPr>
          <w:p w14:paraId="16659724" w14:textId="77777777" w:rsidR="00E00AAA" w:rsidRPr="00207781" w:rsidRDefault="00E00AAA" w:rsidP="00E00AAA">
            <w:pPr>
              <w:spacing w:after="0" w:line="240" w:lineRule="auto"/>
              <w:rPr>
                <w:rFonts w:ascii="Arial" w:hAnsi="Arial" w:cs="Arial"/>
                <w:sz w:val="24"/>
                <w:szCs w:val="24"/>
              </w:rPr>
            </w:pPr>
          </w:p>
        </w:tc>
      </w:tr>
    </w:tbl>
    <w:p w14:paraId="1AC20321" w14:textId="0DFDA756" w:rsidR="00F86B2D" w:rsidRPr="00207781" w:rsidRDefault="00F86B2D" w:rsidP="006A02D5">
      <w:pPr>
        <w:rPr>
          <w:rFonts w:ascii="Arial" w:eastAsia="Times New Roman" w:hAnsi="Arial" w:cs="Arial"/>
          <w:b/>
          <w:sz w:val="24"/>
          <w:szCs w:val="24"/>
        </w:rPr>
      </w:pPr>
    </w:p>
    <w:sectPr w:rsidR="00F86B2D" w:rsidRPr="0020778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88068" w14:textId="77777777" w:rsidR="00987F51" w:rsidRDefault="00987F51">
      <w:pPr>
        <w:spacing w:after="0" w:line="240" w:lineRule="auto"/>
      </w:pPr>
      <w:r>
        <w:separator/>
      </w:r>
    </w:p>
  </w:endnote>
  <w:endnote w:type="continuationSeparator" w:id="0">
    <w:p w14:paraId="6AB9511E" w14:textId="77777777" w:rsidR="00987F51" w:rsidRDefault="00987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7B93" w14:textId="77777777" w:rsidR="00C264A3" w:rsidRDefault="00C264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741837"/>
      <w:docPartObj>
        <w:docPartGallery w:val="Page Numbers (Bottom of Page)"/>
        <w:docPartUnique/>
      </w:docPartObj>
    </w:sdtPr>
    <w:sdtEndPr>
      <w:rPr>
        <w:noProof/>
      </w:rPr>
    </w:sdtEndPr>
    <w:sdtContent>
      <w:p w14:paraId="4177CB9B" w14:textId="77777777" w:rsidR="00C264A3" w:rsidRDefault="00C264A3">
        <w:pPr>
          <w:pStyle w:val="Footer"/>
          <w:jc w:val="right"/>
        </w:pPr>
        <w:r>
          <w:fldChar w:fldCharType="begin"/>
        </w:r>
        <w:r>
          <w:instrText xml:space="preserve"> PAGE   \* MERGEFORMAT </w:instrText>
        </w:r>
        <w:r>
          <w:fldChar w:fldCharType="separate"/>
        </w:r>
        <w:r w:rsidR="00535946">
          <w:rPr>
            <w:noProof/>
          </w:rPr>
          <w:t>12</w:t>
        </w:r>
        <w:r>
          <w:rPr>
            <w:noProof/>
          </w:rPr>
          <w:fldChar w:fldCharType="end"/>
        </w:r>
      </w:p>
    </w:sdtContent>
  </w:sdt>
  <w:p w14:paraId="2BCAD001" w14:textId="77777777" w:rsidR="00C264A3" w:rsidRDefault="00C264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A539" w14:textId="77777777" w:rsidR="00C264A3" w:rsidRDefault="00C26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E73B1" w14:textId="77777777" w:rsidR="00987F51" w:rsidRDefault="00987F51">
      <w:pPr>
        <w:spacing w:after="0" w:line="240" w:lineRule="auto"/>
      </w:pPr>
      <w:r>
        <w:separator/>
      </w:r>
    </w:p>
  </w:footnote>
  <w:footnote w:type="continuationSeparator" w:id="0">
    <w:p w14:paraId="1B8E1E47" w14:textId="77777777" w:rsidR="00987F51" w:rsidRDefault="00987F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FC85B" w14:textId="77777777" w:rsidR="00C264A3" w:rsidRDefault="00C26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9A2A8" w14:textId="77777777" w:rsidR="00C264A3" w:rsidRDefault="00C264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4044E" w14:textId="77777777" w:rsidR="00C264A3" w:rsidRDefault="00C26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344F"/>
    <w:multiLevelType w:val="hybridMultilevel"/>
    <w:tmpl w:val="B73AB3C8"/>
    <w:lvl w:ilvl="0" w:tplc="9FBEBAEC">
      <w:start w:val="1"/>
      <w:numFmt w:val="bullet"/>
      <w:lvlText w:val=""/>
      <w:lvlJc w:val="left"/>
      <w:pPr>
        <w:ind w:left="1512" w:hanging="360"/>
      </w:pPr>
      <w:rPr>
        <w:rFonts w:ascii="Symbol" w:hAnsi="Symbol" w:hint="default"/>
      </w:rPr>
    </w:lvl>
    <w:lvl w:ilvl="1" w:tplc="76F0387A">
      <w:start w:val="1"/>
      <w:numFmt w:val="bullet"/>
      <w:lvlText w:val="o"/>
      <w:lvlJc w:val="left"/>
      <w:pPr>
        <w:ind w:left="2232" w:hanging="360"/>
      </w:pPr>
      <w:rPr>
        <w:rFonts w:ascii="Courier New" w:hAnsi="Courier New" w:cs="Courier New" w:hint="default"/>
      </w:rPr>
    </w:lvl>
    <w:lvl w:ilvl="2" w:tplc="12F22806" w:tentative="1">
      <w:start w:val="1"/>
      <w:numFmt w:val="bullet"/>
      <w:lvlText w:val=""/>
      <w:lvlJc w:val="left"/>
      <w:pPr>
        <w:ind w:left="2952" w:hanging="360"/>
      </w:pPr>
      <w:rPr>
        <w:rFonts w:ascii="Wingdings" w:hAnsi="Wingdings" w:hint="default"/>
      </w:rPr>
    </w:lvl>
    <w:lvl w:ilvl="3" w:tplc="F24C1332" w:tentative="1">
      <w:start w:val="1"/>
      <w:numFmt w:val="bullet"/>
      <w:lvlText w:val=""/>
      <w:lvlJc w:val="left"/>
      <w:pPr>
        <w:ind w:left="3672" w:hanging="360"/>
      </w:pPr>
      <w:rPr>
        <w:rFonts w:ascii="Symbol" w:hAnsi="Symbol" w:hint="default"/>
      </w:rPr>
    </w:lvl>
    <w:lvl w:ilvl="4" w:tplc="DC263F2C" w:tentative="1">
      <w:start w:val="1"/>
      <w:numFmt w:val="bullet"/>
      <w:lvlText w:val="o"/>
      <w:lvlJc w:val="left"/>
      <w:pPr>
        <w:ind w:left="4392" w:hanging="360"/>
      </w:pPr>
      <w:rPr>
        <w:rFonts w:ascii="Courier New" w:hAnsi="Courier New" w:cs="Courier New" w:hint="default"/>
      </w:rPr>
    </w:lvl>
    <w:lvl w:ilvl="5" w:tplc="EF1E1BDA" w:tentative="1">
      <w:start w:val="1"/>
      <w:numFmt w:val="bullet"/>
      <w:lvlText w:val=""/>
      <w:lvlJc w:val="left"/>
      <w:pPr>
        <w:ind w:left="5112" w:hanging="360"/>
      </w:pPr>
      <w:rPr>
        <w:rFonts w:ascii="Wingdings" w:hAnsi="Wingdings" w:hint="default"/>
      </w:rPr>
    </w:lvl>
    <w:lvl w:ilvl="6" w:tplc="CDC0F0B2" w:tentative="1">
      <w:start w:val="1"/>
      <w:numFmt w:val="bullet"/>
      <w:lvlText w:val=""/>
      <w:lvlJc w:val="left"/>
      <w:pPr>
        <w:ind w:left="5832" w:hanging="360"/>
      </w:pPr>
      <w:rPr>
        <w:rFonts w:ascii="Symbol" w:hAnsi="Symbol" w:hint="default"/>
      </w:rPr>
    </w:lvl>
    <w:lvl w:ilvl="7" w:tplc="9EBAF74C" w:tentative="1">
      <w:start w:val="1"/>
      <w:numFmt w:val="bullet"/>
      <w:lvlText w:val="o"/>
      <w:lvlJc w:val="left"/>
      <w:pPr>
        <w:ind w:left="6552" w:hanging="360"/>
      </w:pPr>
      <w:rPr>
        <w:rFonts w:ascii="Courier New" w:hAnsi="Courier New" w:cs="Courier New" w:hint="default"/>
      </w:rPr>
    </w:lvl>
    <w:lvl w:ilvl="8" w:tplc="BE44D37A" w:tentative="1">
      <w:start w:val="1"/>
      <w:numFmt w:val="bullet"/>
      <w:lvlText w:val=""/>
      <w:lvlJc w:val="left"/>
      <w:pPr>
        <w:ind w:left="7272" w:hanging="360"/>
      </w:pPr>
      <w:rPr>
        <w:rFonts w:ascii="Wingdings" w:hAnsi="Wingdings" w:hint="default"/>
      </w:rPr>
    </w:lvl>
  </w:abstractNum>
  <w:abstractNum w:abstractNumId="1" w15:restartNumberingAfterBreak="0">
    <w:nsid w:val="0EC4295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300C37"/>
    <w:multiLevelType w:val="hybridMultilevel"/>
    <w:tmpl w:val="9EC21E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7AE7722"/>
    <w:multiLevelType w:val="multilevel"/>
    <w:tmpl w:val="F5881E96"/>
    <w:lvl w:ilvl="0">
      <w:start w:val="2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5140201"/>
    <w:multiLevelType w:val="multilevel"/>
    <w:tmpl w:val="CCDCAC98"/>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2C56067"/>
    <w:multiLevelType w:val="multilevel"/>
    <w:tmpl w:val="B0B6A1D4"/>
    <w:lvl w:ilvl="0">
      <w:start w:val="4"/>
      <w:numFmt w:val="decimal"/>
      <w:lvlText w:val="%1."/>
      <w:lvlJc w:val="left"/>
      <w:pPr>
        <w:ind w:left="360" w:hanging="360"/>
      </w:pPr>
      <w:rPr>
        <w:rFonts w:ascii="Arial" w:hAnsi="Arial" w:cs="Arial" w:hint="default"/>
        <w:b w:val="0"/>
        <w:i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15:restartNumberingAfterBreak="0">
    <w:nsid w:val="6C9D2290"/>
    <w:multiLevelType w:val="hybridMultilevel"/>
    <w:tmpl w:val="38E4DA06"/>
    <w:lvl w:ilvl="0" w:tplc="F26EFA66">
      <w:start w:val="1"/>
      <w:numFmt w:val="bullet"/>
      <w:lvlText w:val=""/>
      <w:lvlJc w:val="left"/>
      <w:pPr>
        <w:ind w:left="1080" w:hanging="360"/>
      </w:pPr>
      <w:rPr>
        <w:rFonts w:ascii="Symbol" w:hAnsi="Symbol" w:hint="default"/>
      </w:rPr>
    </w:lvl>
    <w:lvl w:ilvl="1" w:tplc="E6969D2C">
      <w:start w:val="1"/>
      <w:numFmt w:val="bullet"/>
      <w:lvlText w:val="o"/>
      <w:lvlJc w:val="left"/>
      <w:pPr>
        <w:ind w:left="1800" w:hanging="360"/>
      </w:pPr>
      <w:rPr>
        <w:rFonts w:ascii="Courier New" w:hAnsi="Courier New" w:cs="Courier New" w:hint="default"/>
      </w:rPr>
    </w:lvl>
    <w:lvl w:ilvl="2" w:tplc="1A126A84" w:tentative="1">
      <w:start w:val="1"/>
      <w:numFmt w:val="bullet"/>
      <w:lvlText w:val=""/>
      <w:lvlJc w:val="left"/>
      <w:pPr>
        <w:ind w:left="2520" w:hanging="360"/>
      </w:pPr>
      <w:rPr>
        <w:rFonts w:ascii="Wingdings" w:hAnsi="Wingdings" w:hint="default"/>
      </w:rPr>
    </w:lvl>
    <w:lvl w:ilvl="3" w:tplc="D2467D52" w:tentative="1">
      <w:start w:val="1"/>
      <w:numFmt w:val="bullet"/>
      <w:lvlText w:val=""/>
      <w:lvlJc w:val="left"/>
      <w:pPr>
        <w:ind w:left="3240" w:hanging="360"/>
      </w:pPr>
      <w:rPr>
        <w:rFonts w:ascii="Symbol" w:hAnsi="Symbol" w:hint="default"/>
      </w:rPr>
    </w:lvl>
    <w:lvl w:ilvl="4" w:tplc="17F43A94" w:tentative="1">
      <w:start w:val="1"/>
      <w:numFmt w:val="bullet"/>
      <w:lvlText w:val="o"/>
      <w:lvlJc w:val="left"/>
      <w:pPr>
        <w:ind w:left="3960" w:hanging="360"/>
      </w:pPr>
      <w:rPr>
        <w:rFonts w:ascii="Courier New" w:hAnsi="Courier New" w:cs="Courier New" w:hint="default"/>
      </w:rPr>
    </w:lvl>
    <w:lvl w:ilvl="5" w:tplc="A85EAD70" w:tentative="1">
      <w:start w:val="1"/>
      <w:numFmt w:val="bullet"/>
      <w:lvlText w:val=""/>
      <w:lvlJc w:val="left"/>
      <w:pPr>
        <w:ind w:left="4680" w:hanging="360"/>
      </w:pPr>
      <w:rPr>
        <w:rFonts w:ascii="Wingdings" w:hAnsi="Wingdings" w:hint="default"/>
      </w:rPr>
    </w:lvl>
    <w:lvl w:ilvl="6" w:tplc="4C9C5142" w:tentative="1">
      <w:start w:val="1"/>
      <w:numFmt w:val="bullet"/>
      <w:lvlText w:val=""/>
      <w:lvlJc w:val="left"/>
      <w:pPr>
        <w:ind w:left="5400" w:hanging="360"/>
      </w:pPr>
      <w:rPr>
        <w:rFonts w:ascii="Symbol" w:hAnsi="Symbol" w:hint="default"/>
      </w:rPr>
    </w:lvl>
    <w:lvl w:ilvl="7" w:tplc="B6927540" w:tentative="1">
      <w:start w:val="1"/>
      <w:numFmt w:val="bullet"/>
      <w:lvlText w:val="o"/>
      <w:lvlJc w:val="left"/>
      <w:pPr>
        <w:ind w:left="6120" w:hanging="360"/>
      </w:pPr>
      <w:rPr>
        <w:rFonts w:ascii="Courier New" w:hAnsi="Courier New" w:cs="Courier New" w:hint="default"/>
      </w:rPr>
    </w:lvl>
    <w:lvl w:ilvl="8" w:tplc="A25C2C68" w:tentative="1">
      <w:start w:val="1"/>
      <w:numFmt w:val="bullet"/>
      <w:lvlText w:val=""/>
      <w:lvlJc w:val="left"/>
      <w:pPr>
        <w:ind w:left="6840" w:hanging="360"/>
      </w:pPr>
      <w:rPr>
        <w:rFonts w:ascii="Wingdings" w:hAnsi="Wingdings" w:hint="default"/>
      </w:rPr>
    </w:lvl>
  </w:abstractNum>
  <w:abstractNum w:abstractNumId="7" w15:restartNumberingAfterBreak="0">
    <w:nsid w:val="6DB042D8"/>
    <w:multiLevelType w:val="multilevel"/>
    <w:tmpl w:val="3D4271D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6E2B398D"/>
    <w:multiLevelType w:val="hybridMultilevel"/>
    <w:tmpl w:val="098A3AB6"/>
    <w:lvl w:ilvl="0" w:tplc="F02ED12E">
      <w:start w:val="1"/>
      <w:numFmt w:val="bullet"/>
      <w:lvlText w:val=""/>
      <w:lvlJc w:val="left"/>
      <w:pPr>
        <w:ind w:left="720" w:hanging="360"/>
      </w:pPr>
      <w:rPr>
        <w:rFonts w:ascii="Symbol" w:hAnsi="Symbol" w:hint="default"/>
      </w:rPr>
    </w:lvl>
    <w:lvl w:ilvl="1" w:tplc="672A3530" w:tentative="1">
      <w:start w:val="1"/>
      <w:numFmt w:val="bullet"/>
      <w:lvlText w:val="o"/>
      <w:lvlJc w:val="left"/>
      <w:pPr>
        <w:ind w:left="1440" w:hanging="360"/>
      </w:pPr>
      <w:rPr>
        <w:rFonts w:ascii="Courier New" w:hAnsi="Courier New" w:cs="Courier New" w:hint="default"/>
      </w:rPr>
    </w:lvl>
    <w:lvl w:ilvl="2" w:tplc="04BAAB18" w:tentative="1">
      <w:start w:val="1"/>
      <w:numFmt w:val="bullet"/>
      <w:lvlText w:val=""/>
      <w:lvlJc w:val="left"/>
      <w:pPr>
        <w:ind w:left="2160" w:hanging="360"/>
      </w:pPr>
      <w:rPr>
        <w:rFonts w:ascii="Wingdings" w:hAnsi="Wingdings" w:hint="default"/>
      </w:rPr>
    </w:lvl>
    <w:lvl w:ilvl="3" w:tplc="30465814" w:tentative="1">
      <w:start w:val="1"/>
      <w:numFmt w:val="bullet"/>
      <w:lvlText w:val=""/>
      <w:lvlJc w:val="left"/>
      <w:pPr>
        <w:ind w:left="2880" w:hanging="360"/>
      </w:pPr>
      <w:rPr>
        <w:rFonts w:ascii="Symbol" w:hAnsi="Symbol" w:hint="default"/>
      </w:rPr>
    </w:lvl>
    <w:lvl w:ilvl="4" w:tplc="6368177A" w:tentative="1">
      <w:start w:val="1"/>
      <w:numFmt w:val="bullet"/>
      <w:lvlText w:val="o"/>
      <w:lvlJc w:val="left"/>
      <w:pPr>
        <w:ind w:left="3600" w:hanging="360"/>
      </w:pPr>
      <w:rPr>
        <w:rFonts w:ascii="Courier New" w:hAnsi="Courier New" w:cs="Courier New" w:hint="default"/>
      </w:rPr>
    </w:lvl>
    <w:lvl w:ilvl="5" w:tplc="F634C978" w:tentative="1">
      <w:start w:val="1"/>
      <w:numFmt w:val="bullet"/>
      <w:lvlText w:val=""/>
      <w:lvlJc w:val="left"/>
      <w:pPr>
        <w:ind w:left="4320" w:hanging="360"/>
      </w:pPr>
      <w:rPr>
        <w:rFonts w:ascii="Wingdings" w:hAnsi="Wingdings" w:hint="default"/>
      </w:rPr>
    </w:lvl>
    <w:lvl w:ilvl="6" w:tplc="BEECF68A" w:tentative="1">
      <w:start w:val="1"/>
      <w:numFmt w:val="bullet"/>
      <w:lvlText w:val=""/>
      <w:lvlJc w:val="left"/>
      <w:pPr>
        <w:ind w:left="5040" w:hanging="360"/>
      </w:pPr>
      <w:rPr>
        <w:rFonts w:ascii="Symbol" w:hAnsi="Symbol" w:hint="default"/>
      </w:rPr>
    </w:lvl>
    <w:lvl w:ilvl="7" w:tplc="96641E76" w:tentative="1">
      <w:start w:val="1"/>
      <w:numFmt w:val="bullet"/>
      <w:lvlText w:val="o"/>
      <w:lvlJc w:val="left"/>
      <w:pPr>
        <w:ind w:left="5760" w:hanging="360"/>
      </w:pPr>
      <w:rPr>
        <w:rFonts w:ascii="Courier New" w:hAnsi="Courier New" w:cs="Courier New" w:hint="default"/>
      </w:rPr>
    </w:lvl>
    <w:lvl w:ilvl="8" w:tplc="DB90BECA" w:tentative="1">
      <w:start w:val="1"/>
      <w:numFmt w:val="bullet"/>
      <w:lvlText w:val=""/>
      <w:lvlJc w:val="left"/>
      <w:pPr>
        <w:ind w:left="6480" w:hanging="360"/>
      </w:pPr>
      <w:rPr>
        <w:rFonts w:ascii="Wingdings" w:hAnsi="Wingdings" w:hint="default"/>
      </w:rPr>
    </w:lvl>
  </w:abstractNum>
  <w:abstractNum w:abstractNumId="9" w15:restartNumberingAfterBreak="0">
    <w:nsid w:val="7067731F"/>
    <w:multiLevelType w:val="hybridMultilevel"/>
    <w:tmpl w:val="CA56E2F0"/>
    <w:lvl w:ilvl="0" w:tplc="D20A6B44">
      <w:start w:val="1"/>
      <w:numFmt w:val="bullet"/>
      <w:lvlText w:val=""/>
      <w:lvlJc w:val="left"/>
      <w:pPr>
        <w:ind w:left="1152" w:hanging="360"/>
      </w:pPr>
      <w:rPr>
        <w:rFonts w:ascii="Symbol" w:hAnsi="Symbol" w:hint="default"/>
      </w:rPr>
    </w:lvl>
    <w:lvl w:ilvl="1" w:tplc="9CC83F00" w:tentative="1">
      <w:start w:val="1"/>
      <w:numFmt w:val="bullet"/>
      <w:lvlText w:val="o"/>
      <w:lvlJc w:val="left"/>
      <w:pPr>
        <w:ind w:left="1872" w:hanging="360"/>
      </w:pPr>
      <w:rPr>
        <w:rFonts w:ascii="Courier New" w:hAnsi="Courier New" w:cs="Courier New" w:hint="default"/>
      </w:rPr>
    </w:lvl>
    <w:lvl w:ilvl="2" w:tplc="50DEE016" w:tentative="1">
      <w:start w:val="1"/>
      <w:numFmt w:val="bullet"/>
      <w:lvlText w:val=""/>
      <w:lvlJc w:val="left"/>
      <w:pPr>
        <w:ind w:left="2592" w:hanging="360"/>
      </w:pPr>
      <w:rPr>
        <w:rFonts w:ascii="Wingdings" w:hAnsi="Wingdings" w:hint="default"/>
      </w:rPr>
    </w:lvl>
    <w:lvl w:ilvl="3" w:tplc="3B5C8624" w:tentative="1">
      <w:start w:val="1"/>
      <w:numFmt w:val="bullet"/>
      <w:lvlText w:val=""/>
      <w:lvlJc w:val="left"/>
      <w:pPr>
        <w:ind w:left="3312" w:hanging="360"/>
      </w:pPr>
      <w:rPr>
        <w:rFonts w:ascii="Symbol" w:hAnsi="Symbol" w:hint="default"/>
      </w:rPr>
    </w:lvl>
    <w:lvl w:ilvl="4" w:tplc="A7D8A340" w:tentative="1">
      <w:start w:val="1"/>
      <w:numFmt w:val="bullet"/>
      <w:lvlText w:val="o"/>
      <w:lvlJc w:val="left"/>
      <w:pPr>
        <w:ind w:left="4032" w:hanging="360"/>
      </w:pPr>
      <w:rPr>
        <w:rFonts w:ascii="Courier New" w:hAnsi="Courier New" w:cs="Courier New" w:hint="default"/>
      </w:rPr>
    </w:lvl>
    <w:lvl w:ilvl="5" w:tplc="7FE03F9E" w:tentative="1">
      <w:start w:val="1"/>
      <w:numFmt w:val="bullet"/>
      <w:lvlText w:val=""/>
      <w:lvlJc w:val="left"/>
      <w:pPr>
        <w:ind w:left="4752" w:hanging="360"/>
      </w:pPr>
      <w:rPr>
        <w:rFonts w:ascii="Wingdings" w:hAnsi="Wingdings" w:hint="default"/>
      </w:rPr>
    </w:lvl>
    <w:lvl w:ilvl="6" w:tplc="0886447A" w:tentative="1">
      <w:start w:val="1"/>
      <w:numFmt w:val="bullet"/>
      <w:lvlText w:val=""/>
      <w:lvlJc w:val="left"/>
      <w:pPr>
        <w:ind w:left="5472" w:hanging="360"/>
      </w:pPr>
      <w:rPr>
        <w:rFonts w:ascii="Symbol" w:hAnsi="Symbol" w:hint="default"/>
      </w:rPr>
    </w:lvl>
    <w:lvl w:ilvl="7" w:tplc="5532F168" w:tentative="1">
      <w:start w:val="1"/>
      <w:numFmt w:val="bullet"/>
      <w:lvlText w:val="o"/>
      <w:lvlJc w:val="left"/>
      <w:pPr>
        <w:ind w:left="6192" w:hanging="360"/>
      </w:pPr>
      <w:rPr>
        <w:rFonts w:ascii="Courier New" w:hAnsi="Courier New" w:cs="Courier New" w:hint="default"/>
      </w:rPr>
    </w:lvl>
    <w:lvl w:ilvl="8" w:tplc="CCB6EE04" w:tentative="1">
      <w:start w:val="1"/>
      <w:numFmt w:val="bullet"/>
      <w:lvlText w:val=""/>
      <w:lvlJc w:val="left"/>
      <w:pPr>
        <w:ind w:left="6912" w:hanging="360"/>
      </w:pPr>
      <w:rPr>
        <w:rFonts w:ascii="Wingdings" w:hAnsi="Wingdings" w:hint="default"/>
      </w:rPr>
    </w:lvl>
  </w:abstractNum>
  <w:abstractNum w:abstractNumId="10" w15:restartNumberingAfterBreak="0">
    <w:nsid w:val="7870231A"/>
    <w:multiLevelType w:val="hybridMultilevel"/>
    <w:tmpl w:val="CCD23AFC"/>
    <w:lvl w:ilvl="0" w:tplc="CBFABF34">
      <w:start w:val="1"/>
      <w:numFmt w:val="bullet"/>
      <w:lvlText w:val=""/>
      <w:lvlJc w:val="left"/>
      <w:pPr>
        <w:ind w:left="1080" w:hanging="360"/>
      </w:pPr>
      <w:rPr>
        <w:rFonts w:ascii="Symbol" w:hAnsi="Symbol" w:hint="default"/>
      </w:rPr>
    </w:lvl>
    <w:lvl w:ilvl="1" w:tplc="E5B25D6A">
      <w:start w:val="1"/>
      <w:numFmt w:val="bullet"/>
      <w:lvlText w:val="o"/>
      <w:lvlJc w:val="left"/>
      <w:pPr>
        <w:ind w:left="1800" w:hanging="360"/>
      </w:pPr>
      <w:rPr>
        <w:rFonts w:ascii="Courier New" w:hAnsi="Courier New" w:cs="Courier New" w:hint="default"/>
      </w:rPr>
    </w:lvl>
    <w:lvl w:ilvl="2" w:tplc="06928DF2" w:tentative="1">
      <w:start w:val="1"/>
      <w:numFmt w:val="bullet"/>
      <w:lvlText w:val=""/>
      <w:lvlJc w:val="left"/>
      <w:pPr>
        <w:ind w:left="2520" w:hanging="360"/>
      </w:pPr>
      <w:rPr>
        <w:rFonts w:ascii="Wingdings" w:hAnsi="Wingdings" w:hint="default"/>
      </w:rPr>
    </w:lvl>
    <w:lvl w:ilvl="3" w:tplc="161209DE" w:tentative="1">
      <w:start w:val="1"/>
      <w:numFmt w:val="bullet"/>
      <w:lvlText w:val=""/>
      <w:lvlJc w:val="left"/>
      <w:pPr>
        <w:ind w:left="3240" w:hanging="360"/>
      </w:pPr>
      <w:rPr>
        <w:rFonts w:ascii="Symbol" w:hAnsi="Symbol" w:hint="default"/>
      </w:rPr>
    </w:lvl>
    <w:lvl w:ilvl="4" w:tplc="FA7AD8E2" w:tentative="1">
      <w:start w:val="1"/>
      <w:numFmt w:val="bullet"/>
      <w:lvlText w:val="o"/>
      <w:lvlJc w:val="left"/>
      <w:pPr>
        <w:ind w:left="3960" w:hanging="360"/>
      </w:pPr>
      <w:rPr>
        <w:rFonts w:ascii="Courier New" w:hAnsi="Courier New" w:cs="Courier New" w:hint="default"/>
      </w:rPr>
    </w:lvl>
    <w:lvl w:ilvl="5" w:tplc="CE46CFD8" w:tentative="1">
      <w:start w:val="1"/>
      <w:numFmt w:val="bullet"/>
      <w:lvlText w:val=""/>
      <w:lvlJc w:val="left"/>
      <w:pPr>
        <w:ind w:left="4680" w:hanging="360"/>
      </w:pPr>
      <w:rPr>
        <w:rFonts w:ascii="Wingdings" w:hAnsi="Wingdings" w:hint="default"/>
      </w:rPr>
    </w:lvl>
    <w:lvl w:ilvl="6" w:tplc="3DA2DF6A" w:tentative="1">
      <w:start w:val="1"/>
      <w:numFmt w:val="bullet"/>
      <w:lvlText w:val=""/>
      <w:lvlJc w:val="left"/>
      <w:pPr>
        <w:ind w:left="5400" w:hanging="360"/>
      </w:pPr>
      <w:rPr>
        <w:rFonts w:ascii="Symbol" w:hAnsi="Symbol" w:hint="default"/>
      </w:rPr>
    </w:lvl>
    <w:lvl w:ilvl="7" w:tplc="8B26AC92" w:tentative="1">
      <w:start w:val="1"/>
      <w:numFmt w:val="bullet"/>
      <w:lvlText w:val="o"/>
      <w:lvlJc w:val="left"/>
      <w:pPr>
        <w:ind w:left="6120" w:hanging="360"/>
      </w:pPr>
      <w:rPr>
        <w:rFonts w:ascii="Courier New" w:hAnsi="Courier New" w:cs="Courier New" w:hint="default"/>
      </w:rPr>
    </w:lvl>
    <w:lvl w:ilvl="8" w:tplc="EA4CE4BC" w:tentative="1">
      <w:start w:val="1"/>
      <w:numFmt w:val="bullet"/>
      <w:lvlText w:val=""/>
      <w:lvlJc w:val="left"/>
      <w:pPr>
        <w:ind w:left="6840" w:hanging="360"/>
      </w:pPr>
      <w:rPr>
        <w:rFonts w:ascii="Wingdings" w:hAnsi="Wingdings" w:hint="default"/>
      </w:rPr>
    </w:lvl>
  </w:abstractNum>
  <w:num w:numId="1" w16cid:durableId="1660813438">
    <w:abstractNumId w:val="4"/>
  </w:num>
  <w:num w:numId="2" w16cid:durableId="566113129">
    <w:abstractNumId w:val="1"/>
  </w:num>
  <w:num w:numId="3" w16cid:durableId="1134760800">
    <w:abstractNumId w:val="8"/>
  </w:num>
  <w:num w:numId="4" w16cid:durableId="1653093795">
    <w:abstractNumId w:val="0"/>
  </w:num>
  <w:num w:numId="5" w16cid:durableId="724722818">
    <w:abstractNumId w:val="5"/>
  </w:num>
  <w:num w:numId="6" w16cid:durableId="1101409829">
    <w:abstractNumId w:val="3"/>
  </w:num>
  <w:num w:numId="7" w16cid:durableId="1896426203">
    <w:abstractNumId w:val="6"/>
  </w:num>
  <w:num w:numId="8" w16cid:durableId="1962881731">
    <w:abstractNumId w:val="10"/>
  </w:num>
  <w:num w:numId="9" w16cid:durableId="847327859">
    <w:abstractNumId w:val="9"/>
  </w:num>
  <w:num w:numId="10" w16cid:durableId="711928301">
    <w:abstractNumId w:val="2"/>
  </w:num>
  <w:num w:numId="11" w16cid:durableId="64069003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C41"/>
    <w:rsid w:val="00002CC1"/>
    <w:rsid w:val="000037CA"/>
    <w:rsid w:val="000042C5"/>
    <w:rsid w:val="00004507"/>
    <w:rsid w:val="000045BD"/>
    <w:rsid w:val="00004A14"/>
    <w:rsid w:val="00006951"/>
    <w:rsid w:val="00007937"/>
    <w:rsid w:val="00010F42"/>
    <w:rsid w:val="00011F57"/>
    <w:rsid w:val="0001238E"/>
    <w:rsid w:val="00013A12"/>
    <w:rsid w:val="000148C1"/>
    <w:rsid w:val="000154CF"/>
    <w:rsid w:val="0001571E"/>
    <w:rsid w:val="00015AB0"/>
    <w:rsid w:val="00017206"/>
    <w:rsid w:val="00017D2E"/>
    <w:rsid w:val="00020585"/>
    <w:rsid w:val="00020ABC"/>
    <w:rsid w:val="00020D81"/>
    <w:rsid w:val="00021B0C"/>
    <w:rsid w:val="00022241"/>
    <w:rsid w:val="000227FB"/>
    <w:rsid w:val="00022A3B"/>
    <w:rsid w:val="0002482A"/>
    <w:rsid w:val="00024B83"/>
    <w:rsid w:val="000250DB"/>
    <w:rsid w:val="00027B8E"/>
    <w:rsid w:val="00030D36"/>
    <w:rsid w:val="00030EEC"/>
    <w:rsid w:val="000322D4"/>
    <w:rsid w:val="000340E6"/>
    <w:rsid w:val="0003526D"/>
    <w:rsid w:val="0003583E"/>
    <w:rsid w:val="00036101"/>
    <w:rsid w:val="00037934"/>
    <w:rsid w:val="000425AD"/>
    <w:rsid w:val="00042D99"/>
    <w:rsid w:val="00043828"/>
    <w:rsid w:val="000445BA"/>
    <w:rsid w:val="00044B0C"/>
    <w:rsid w:val="00046323"/>
    <w:rsid w:val="0004680D"/>
    <w:rsid w:val="000470FF"/>
    <w:rsid w:val="00047179"/>
    <w:rsid w:val="00047D5D"/>
    <w:rsid w:val="00047E2A"/>
    <w:rsid w:val="00050FD2"/>
    <w:rsid w:val="00051BA7"/>
    <w:rsid w:val="000524C0"/>
    <w:rsid w:val="00052AD8"/>
    <w:rsid w:val="00053FFA"/>
    <w:rsid w:val="00055DB2"/>
    <w:rsid w:val="00056B0F"/>
    <w:rsid w:val="00057C74"/>
    <w:rsid w:val="00057E79"/>
    <w:rsid w:val="00061500"/>
    <w:rsid w:val="00062198"/>
    <w:rsid w:val="00062388"/>
    <w:rsid w:val="00063EBA"/>
    <w:rsid w:val="00064E14"/>
    <w:rsid w:val="000656FD"/>
    <w:rsid w:val="00071C4B"/>
    <w:rsid w:val="0007244C"/>
    <w:rsid w:val="00073AAC"/>
    <w:rsid w:val="00073C1A"/>
    <w:rsid w:val="00073E1B"/>
    <w:rsid w:val="0007450C"/>
    <w:rsid w:val="00074B7D"/>
    <w:rsid w:val="00074E7C"/>
    <w:rsid w:val="0007505F"/>
    <w:rsid w:val="00076620"/>
    <w:rsid w:val="00076C47"/>
    <w:rsid w:val="00077155"/>
    <w:rsid w:val="00085520"/>
    <w:rsid w:val="00090647"/>
    <w:rsid w:val="00091BEE"/>
    <w:rsid w:val="00091F3E"/>
    <w:rsid w:val="000930FA"/>
    <w:rsid w:val="00093504"/>
    <w:rsid w:val="00095D26"/>
    <w:rsid w:val="000962BF"/>
    <w:rsid w:val="00097871"/>
    <w:rsid w:val="00097C9D"/>
    <w:rsid w:val="000A19F3"/>
    <w:rsid w:val="000A37B1"/>
    <w:rsid w:val="000A3D06"/>
    <w:rsid w:val="000A56D8"/>
    <w:rsid w:val="000A6E1A"/>
    <w:rsid w:val="000A7177"/>
    <w:rsid w:val="000B0C2F"/>
    <w:rsid w:val="000B14C4"/>
    <w:rsid w:val="000B2114"/>
    <w:rsid w:val="000B31BB"/>
    <w:rsid w:val="000B40AD"/>
    <w:rsid w:val="000B4502"/>
    <w:rsid w:val="000B6490"/>
    <w:rsid w:val="000C108E"/>
    <w:rsid w:val="000C19D8"/>
    <w:rsid w:val="000C20B0"/>
    <w:rsid w:val="000C219E"/>
    <w:rsid w:val="000C232A"/>
    <w:rsid w:val="000C24ED"/>
    <w:rsid w:val="000C4D8B"/>
    <w:rsid w:val="000C5CCA"/>
    <w:rsid w:val="000D10F6"/>
    <w:rsid w:val="000D33A6"/>
    <w:rsid w:val="000D4648"/>
    <w:rsid w:val="000D4DF2"/>
    <w:rsid w:val="000D4E59"/>
    <w:rsid w:val="000D5070"/>
    <w:rsid w:val="000D549B"/>
    <w:rsid w:val="000D60D9"/>
    <w:rsid w:val="000D6A82"/>
    <w:rsid w:val="000D6E6A"/>
    <w:rsid w:val="000D7B50"/>
    <w:rsid w:val="000E18ED"/>
    <w:rsid w:val="000E2263"/>
    <w:rsid w:val="000E2EDF"/>
    <w:rsid w:val="000E698B"/>
    <w:rsid w:val="000F0186"/>
    <w:rsid w:val="000F0D89"/>
    <w:rsid w:val="000F13A5"/>
    <w:rsid w:val="000F1AB1"/>
    <w:rsid w:val="000F308B"/>
    <w:rsid w:val="000F556E"/>
    <w:rsid w:val="000F57B7"/>
    <w:rsid w:val="000F62FC"/>
    <w:rsid w:val="000F6A07"/>
    <w:rsid w:val="00100FB4"/>
    <w:rsid w:val="00101B5D"/>
    <w:rsid w:val="001021AA"/>
    <w:rsid w:val="00102515"/>
    <w:rsid w:val="00105A92"/>
    <w:rsid w:val="001069CE"/>
    <w:rsid w:val="00107464"/>
    <w:rsid w:val="0011079D"/>
    <w:rsid w:val="001108CB"/>
    <w:rsid w:val="001125F7"/>
    <w:rsid w:val="00113DB6"/>
    <w:rsid w:val="00116673"/>
    <w:rsid w:val="00120807"/>
    <w:rsid w:val="00120E85"/>
    <w:rsid w:val="001216D2"/>
    <w:rsid w:val="001241B8"/>
    <w:rsid w:val="001274AA"/>
    <w:rsid w:val="00127A79"/>
    <w:rsid w:val="00127CD7"/>
    <w:rsid w:val="00127F87"/>
    <w:rsid w:val="001308FF"/>
    <w:rsid w:val="0013135F"/>
    <w:rsid w:val="00135B2E"/>
    <w:rsid w:val="001369B4"/>
    <w:rsid w:val="0013705C"/>
    <w:rsid w:val="001371BA"/>
    <w:rsid w:val="001377F6"/>
    <w:rsid w:val="00137A7A"/>
    <w:rsid w:val="00137BAC"/>
    <w:rsid w:val="00140DBA"/>
    <w:rsid w:val="00141125"/>
    <w:rsid w:val="001413D5"/>
    <w:rsid w:val="00142823"/>
    <w:rsid w:val="00142A23"/>
    <w:rsid w:val="00142D47"/>
    <w:rsid w:val="00143B51"/>
    <w:rsid w:val="001444E8"/>
    <w:rsid w:val="00145E97"/>
    <w:rsid w:val="00146237"/>
    <w:rsid w:val="00146818"/>
    <w:rsid w:val="00146D4E"/>
    <w:rsid w:val="00150C4E"/>
    <w:rsid w:val="00151672"/>
    <w:rsid w:val="001520F3"/>
    <w:rsid w:val="00152C7F"/>
    <w:rsid w:val="00152C99"/>
    <w:rsid w:val="00154545"/>
    <w:rsid w:val="0015551B"/>
    <w:rsid w:val="0015666C"/>
    <w:rsid w:val="00156C82"/>
    <w:rsid w:val="00156CE7"/>
    <w:rsid w:val="00157BE6"/>
    <w:rsid w:val="0016065B"/>
    <w:rsid w:val="001613E2"/>
    <w:rsid w:val="00161C47"/>
    <w:rsid w:val="0016202E"/>
    <w:rsid w:val="00163059"/>
    <w:rsid w:val="00164D7F"/>
    <w:rsid w:val="00164DB2"/>
    <w:rsid w:val="00165510"/>
    <w:rsid w:val="00167425"/>
    <w:rsid w:val="00167EA5"/>
    <w:rsid w:val="00167EEB"/>
    <w:rsid w:val="001710ED"/>
    <w:rsid w:val="001717E9"/>
    <w:rsid w:val="001723B5"/>
    <w:rsid w:val="00172DD5"/>
    <w:rsid w:val="00172DE3"/>
    <w:rsid w:val="0017396F"/>
    <w:rsid w:val="00173D21"/>
    <w:rsid w:val="00174395"/>
    <w:rsid w:val="00175816"/>
    <w:rsid w:val="00175F67"/>
    <w:rsid w:val="00176D78"/>
    <w:rsid w:val="0018007B"/>
    <w:rsid w:val="001823E4"/>
    <w:rsid w:val="00183174"/>
    <w:rsid w:val="001834A7"/>
    <w:rsid w:val="00184C10"/>
    <w:rsid w:val="00187475"/>
    <w:rsid w:val="00187701"/>
    <w:rsid w:val="001877B8"/>
    <w:rsid w:val="00190459"/>
    <w:rsid w:val="00192906"/>
    <w:rsid w:val="00194F55"/>
    <w:rsid w:val="00195703"/>
    <w:rsid w:val="00196231"/>
    <w:rsid w:val="001A0F6F"/>
    <w:rsid w:val="001A5083"/>
    <w:rsid w:val="001A56EA"/>
    <w:rsid w:val="001A60F5"/>
    <w:rsid w:val="001A7EF3"/>
    <w:rsid w:val="001B0E37"/>
    <w:rsid w:val="001B1600"/>
    <w:rsid w:val="001B163B"/>
    <w:rsid w:val="001B1674"/>
    <w:rsid w:val="001B183B"/>
    <w:rsid w:val="001B1CAB"/>
    <w:rsid w:val="001B1D85"/>
    <w:rsid w:val="001B2189"/>
    <w:rsid w:val="001B2EC4"/>
    <w:rsid w:val="001B6073"/>
    <w:rsid w:val="001B6818"/>
    <w:rsid w:val="001C1416"/>
    <w:rsid w:val="001C24A5"/>
    <w:rsid w:val="001C2BDB"/>
    <w:rsid w:val="001C2C19"/>
    <w:rsid w:val="001C33AF"/>
    <w:rsid w:val="001C42A0"/>
    <w:rsid w:val="001C6173"/>
    <w:rsid w:val="001C6516"/>
    <w:rsid w:val="001C6A8D"/>
    <w:rsid w:val="001C6B98"/>
    <w:rsid w:val="001D03AB"/>
    <w:rsid w:val="001D090D"/>
    <w:rsid w:val="001D1044"/>
    <w:rsid w:val="001D2294"/>
    <w:rsid w:val="001D2C31"/>
    <w:rsid w:val="001D533D"/>
    <w:rsid w:val="001D58B5"/>
    <w:rsid w:val="001D622D"/>
    <w:rsid w:val="001D650E"/>
    <w:rsid w:val="001D689A"/>
    <w:rsid w:val="001D7174"/>
    <w:rsid w:val="001D7629"/>
    <w:rsid w:val="001E0CD9"/>
    <w:rsid w:val="001E1586"/>
    <w:rsid w:val="001E2DCA"/>
    <w:rsid w:val="001E3513"/>
    <w:rsid w:val="001E66BC"/>
    <w:rsid w:val="001E6F82"/>
    <w:rsid w:val="001E74BC"/>
    <w:rsid w:val="001F0369"/>
    <w:rsid w:val="001F03F4"/>
    <w:rsid w:val="001F0CB2"/>
    <w:rsid w:val="001F1B93"/>
    <w:rsid w:val="001F27D0"/>
    <w:rsid w:val="001F3990"/>
    <w:rsid w:val="001F463C"/>
    <w:rsid w:val="00200579"/>
    <w:rsid w:val="002010BA"/>
    <w:rsid w:val="0020123E"/>
    <w:rsid w:val="002022A0"/>
    <w:rsid w:val="00204354"/>
    <w:rsid w:val="00204ED4"/>
    <w:rsid w:val="00205042"/>
    <w:rsid w:val="00205F23"/>
    <w:rsid w:val="00207781"/>
    <w:rsid w:val="00210928"/>
    <w:rsid w:val="00210AFD"/>
    <w:rsid w:val="00213BB4"/>
    <w:rsid w:val="00213C80"/>
    <w:rsid w:val="002179BE"/>
    <w:rsid w:val="002207C9"/>
    <w:rsid w:val="002212EB"/>
    <w:rsid w:val="002218A4"/>
    <w:rsid w:val="00221B7E"/>
    <w:rsid w:val="00221BF4"/>
    <w:rsid w:val="00221C5B"/>
    <w:rsid w:val="002221FE"/>
    <w:rsid w:val="00222EFB"/>
    <w:rsid w:val="0022300D"/>
    <w:rsid w:val="00223076"/>
    <w:rsid w:val="00223632"/>
    <w:rsid w:val="00223642"/>
    <w:rsid w:val="0022418A"/>
    <w:rsid w:val="00224270"/>
    <w:rsid w:val="00226278"/>
    <w:rsid w:val="00227033"/>
    <w:rsid w:val="0022716D"/>
    <w:rsid w:val="00230E92"/>
    <w:rsid w:val="00231252"/>
    <w:rsid w:val="002319C0"/>
    <w:rsid w:val="00235613"/>
    <w:rsid w:val="00235D13"/>
    <w:rsid w:val="00236B43"/>
    <w:rsid w:val="0023736F"/>
    <w:rsid w:val="00237F71"/>
    <w:rsid w:val="00240C2D"/>
    <w:rsid w:val="002418E4"/>
    <w:rsid w:val="0024220E"/>
    <w:rsid w:val="0024272E"/>
    <w:rsid w:val="00243306"/>
    <w:rsid w:val="00245A63"/>
    <w:rsid w:val="002539FB"/>
    <w:rsid w:val="00253B83"/>
    <w:rsid w:val="00253B9D"/>
    <w:rsid w:val="00255426"/>
    <w:rsid w:val="00255738"/>
    <w:rsid w:val="002561D6"/>
    <w:rsid w:val="002564C0"/>
    <w:rsid w:val="0025674A"/>
    <w:rsid w:val="002569F2"/>
    <w:rsid w:val="00257DFD"/>
    <w:rsid w:val="002628D9"/>
    <w:rsid w:val="002634F3"/>
    <w:rsid w:val="00263729"/>
    <w:rsid w:val="00264716"/>
    <w:rsid w:val="00264B35"/>
    <w:rsid w:val="00265595"/>
    <w:rsid w:val="002700BF"/>
    <w:rsid w:val="00270E80"/>
    <w:rsid w:val="00272028"/>
    <w:rsid w:val="0027251D"/>
    <w:rsid w:val="00273308"/>
    <w:rsid w:val="00274E0B"/>
    <w:rsid w:val="00275AD9"/>
    <w:rsid w:val="00276532"/>
    <w:rsid w:val="00277CF4"/>
    <w:rsid w:val="00280045"/>
    <w:rsid w:val="00280168"/>
    <w:rsid w:val="002809BD"/>
    <w:rsid w:val="002828F8"/>
    <w:rsid w:val="00282AFD"/>
    <w:rsid w:val="00284095"/>
    <w:rsid w:val="00284312"/>
    <w:rsid w:val="0028526E"/>
    <w:rsid w:val="002853D5"/>
    <w:rsid w:val="002854D3"/>
    <w:rsid w:val="00285A1B"/>
    <w:rsid w:val="00285EDD"/>
    <w:rsid w:val="00286550"/>
    <w:rsid w:val="00286866"/>
    <w:rsid w:val="00286AD9"/>
    <w:rsid w:val="00286B86"/>
    <w:rsid w:val="0029044D"/>
    <w:rsid w:val="002951E3"/>
    <w:rsid w:val="00295F1B"/>
    <w:rsid w:val="00296AF0"/>
    <w:rsid w:val="00297BBE"/>
    <w:rsid w:val="002A0695"/>
    <w:rsid w:val="002A0765"/>
    <w:rsid w:val="002A0C50"/>
    <w:rsid w:val="002A0C96"/>
    <w:rsid w:val="002A0EDD"/>
    <w:rsid w:val="002A19E8"/>
    <w:rsid w:val="002A39F0"/>
    <w:rsid w:val="002A58A1"/>
    <w:rsid w:val="002A5A2D"/>
    <w:rsid w:val="002A60CF"/>
    <w:rsid w:val="002A6455"/>
    <w:rsid w:val="002A6D8B"/>
    <w:rsid w:val="002A7D1C"/>
    <w:rsid w:val="002B007A"/>
    <w:rsid w:val="002B117A"/>
    <w:rsid w:val="002B149A"/>
    <w:rsid w:val="002B1BB3"/>
    <w:rsid w:val="002B2885"/>
    <w:rsid w:val="002B2925"/>
    <w:rsid w:val="002B36EA"/>
    <w:rsid w:val="002B3E85"/>
    <w:rsid w:val="002B608F"/>
    <w:rsid w:val="002B6256"/>
    <w:rsid w:val="002C0BB4"/>
    <w:rsid w:val="002C1B54"/>
    <w:rsid w:val="002C1C7C"/>
    <w:rsid w:val="002C1D6B"/>
    <w:rsid w:val="002C28B9"/>
    <w:rsid w:val="002C2FE4"/>
    <w:rsid w:val="002C3650"/>
    <w:rsid w:val="002C3F3A"/>
    <w:rsid w:val="002C48A5"/>
    <w:rsid w:val="002C562B"/>
    <w:rsid w:val="002C5D74"/>
    <w:rsid w:val="002C5F94"/>
    <w:rsid w:val="002C6633"/>
    <w:rsid w:val="002C673B"/>
    <w:rsid w:val="002C711E"/>
    <w:rsid w:val="002D0036"/>
    <w:rsid w:val="002D4CF6"/>
    <w:rsid w:val="002D4F9C"/>
    <w:rsid w:val="002D52B6"/>
    <w:rsid w:val="002D5485"/>
    <w:rsid w:val="002D5677"/>
    <w:rsid w:val="002D63E5"/>
    <w:rsid w:val="002D6B39"/>
    <w:rsid w:val="002E0C70"/>
    <w:rsid w:val="002E12D5"/>
    <w:rsid w:val="002E1EA4"/>
    <w:rsid w:val="002E2B18"/>
    <w:rsid w:val="002E3CFD"/>
    <w:rsid w:val="002E4CE6"/>
    <w:rsid w:val="002E5A8B"/>
    <w:rsid w:val="002F00B8"/>
    <w:rsid w:val="002F057D"/>
    <w:rsid w:val="002F09C3"/>
    <w:rsid w:val="002F11FF"/>
    <w:rsid w:val="002F1E12"/>
    <w:rsid w:val="002F1F74"/>
    <w:rsid w:val="002F253C"/>
    <w:rsid w:val="002F2DE9"/>
    <w:rsid w:val="002F4180"/>
    <w:rsid w:val="002F433B"/>
    <w:rsid w:val="002F49AC"/>
    <w:rsid w:val="002F4C68"/>
    <w:rsid w:val="002F682E"/>
    <w:rsid w:val="002F6E69"/>
    <w:rsid w:val="002F6F10"/>
    <w:rsid w:val="002F7A8D"/>
    <w:rsid w:val="0030125C"/>
    <w:rsid w:val="00302D19"/>
    <w:rsid w:val="00302EE7"/>
    <w:rsid w:val="00303435"/>
    <w:rsid w:val="00303567"/>
    <w:rsid w:val="00303763"/>
    <w:rsid w:val="00303A00"/>
    <w:rsid w:val="003050DB"/>
    <w:rsid w:val="0030523F"/>
    <w:rsid w:val="003052F7"/>
    <w:rsid w:val="00305DE5"/>
    <w:rsid w:val="0030660C"/>
    <w:rsid w:val="003070F8"/>
    <w:rsid w:val="00310567"/>
    <w:rsid w:val="00311475"/>
    <w:rsid w:val="00312026"/>
    <w:rsid w:val="00312EF4"/>
    <w:rsid w:val="0031379E"/>
    <w:rsid w:val="00314F1B"/>
    <w:rsid w:val="003155B6"/>
    <w:rsid w:val="00315EE7"/>
    <w:rsid w:val="00316507"/>
    <w:rsid w:val="003165AB"/>
    <w:rsid w:val="00316AE1"/>
    <w:rsid w:val="00316F52"/>
    <w:rsid w:val="00320D2F"/>
    <w:rsid w:val="0032237B"/>
    <w:rsid w:val="00323242"/>
    <w:rsid w:val="00324951"/>
    <w:rsid w:val="00324B48"/>
    <w:rsid w:val="003257AE"/>
    <w:rsid w:val="00325A05"/>
    <w:rsid w:val="00326139"/>
    <w:rsid w:val="00326F39"/>
    <w:rsid w:val="00330C2E"/>
    <w:rsid w:val="00331090"/>
    <w:rsid w:val="00331BCD"/>
    <w:rsid w:val="003339E8"/>
    <w:rsid w:val="00333F1A"/>
    <w:rsid w:val="00334059"/>
    <w:rsid w:val="00334B6C"/>
    <w:rsid w:val="0033600E"/>
    <w:rsid w:val="003370DC"/>
    <w:rsid w:val="00337BF4"/>
    <w:rsid w:val="00342A63"/>
    <w:rsid w:val="00345786"/>
    <w:rsid w:val="003472F0"/>
    <w:rsid w:val="00347D99"/>
    <w:rsid w:val="00347EB2"/>
    <w:rsid w:val="0035027D"/>
    <w:rsid w:val="00351D8B"/>
    <w:rsid w:val="00354668"/>
    <w:rsid w:val="003554A6"/>
    <w:rsid w:val="00356351"/>
    <w:rsid w:val="00356B95"/>
    <w:rsid w:val="00356BAE"/>
    <w:rsid w:val="00361AFB"/>
    <w:rsid w:val="00362532"/>
    <w:rsid w:val="00362F0A"/>
    <w:rsid w:val="00363331"/>
    <w:rsid w:val="00364C27"/>
    <w:rsid w:val="00364D9E"/>
    <w:rsid w:val="003668A8"/>
    <w:rsid w:val="00366F07"/>
    <w:rsid w:val="00367B38"/>
    <w:rsid w:val="003709C8"/>
    <w:rsid w:val="0037109B"/>
    <w:rsid w:val="00371390"/>
    <w:rsid w:val="00372992"/>
    <w:rsid w:val="0037327A"/>
    <w:rsid w:val="00373DCA"/>
    <w:rsid w:val="00374792"/>
    <w:rsid w:val="003752DA"/>
    <w:rsid w:val="00376349"/>
    <w:rsid w:val="00376564"/>
    <w:rsid w:val="0037707C"/>
    <w:rsid w:val="0038214D"/>
    <w:rsid w:val="00382257"/>
    <w:rsid w:val="00382455"/>
    <w:rsid w:val="003838FB"/>
    <w:rsid w:val="00383C22"/>
    <w:rsid w:val="00384D4C"/>
    <w:rsid w:val="00384DA3"/>
    <w:rsid w:val="003856E1"/>
    <w:rsid w:val="00385DB9"/>
    <w:rsid w:val="00387F6E"/>
    <w:rsid w:val="00387FE8"/>
    <w:rsid w:val="00393833"/>
    <w:rsid w:val="003948F6"/>
    <w:rsid w:val="00395F17"/>
    <w:rsid w:val="00397849"/>
    <w:rsid w:val="003A0285"/>
    <w:rsid w:val="003A0ADA"/>
    <w:rsid w:val="003A230E"/>
    <w:rsid w:val="003A29CA"/>
    <w:rsid w:val="003A57E9"/>
    <w:rsid w:val="003A5B6D"/>
    <w:rsid w:val="003A5D10"/>
    <w:rsid w:val="003A6E43"/>
    <w:rsid w:val="003A74C6"/>
    <w:rsid w:val="003B0B1B"/>
    <w:rsid w:val="003B1A7C"/>
    <w:rsid w:val="003B2499"/>
    <w:rsid w:val="003B3A52"/>
    <w:rsid w:val="003B53C6"/>
    <w:rsid w:val="003B6318"/>
    <w:rsid w:val="003B6A0A"/>
    <w:rsid w:val="003B7592"/>
    <w:rsid w:val="003B7C37"/>
    <w:rsid w:val="003C1C17"/>
    <w:rsid w:val="003C2276"/>
    <w:rsid w:val="003C2778"/>
    <w:rsid w:val="003C3DBA"/>
    <w:rsid w:val="003C4168"/>
    <w:rsid w:val="003C71DD"/>
    <w:rsid w:val="003C731F"/>
    <w:rsid w:val="003C7C55"/>
    <w:rsid w:val="003D188B"/>
    <w:rsid w:val="003D1B7F"/>
    <w:rsid w:val="003D1BAD"/>
    <w:rsid w:val="003D1CF5"/>
    <w:rsid w:val="003D1E33"/>
    <w:rsid w:val="003D35BA"/>
    <w:rsid w:val="003D4114"/>
    <w:rsid w:val="003D41F6"/>
    <w:rsid w:val="003D4AF0"/>
    <w:rsid w:val="003D4BFB"/>
    <w:rsid w:val="003D4EB5"/>
    <w:rsid w:val="003D5567"/>
    <w:rsid w:val="003D694B"/>
    <w:rsid w:val="003D7928"/>
    <w:rsid w:val="003E1DAD"/>
    <w:rsid w:val="003E2B9A"/>
    <w:rsid w:val="003E3262"/>
    <w:rsid w:val="003E61AA"/>
    <w:rsid w:val="003E6258"/>
    <w:rsid w:val="003F0E5B"/>
    <w:rsid w:val="003F2255"/>
    <w:rsid w:val="003F2F51"/>
    <w:rsid w:val="003F4017"/>
    <w:rsid w:val="003F48B2"/>
    <w:rsid w:val="003F52E2"/>
    <w:rsid w:val="003F5B55"/>
    <w:rsid w:val="003F62A6"/>
    <w:rsid w:val="003F641D"/>
    <w:rsid w:val="003F69E3"/>
    <w:rsid w:val="00402961"/>
    <w:rsid w:val="004037F6"/>
    <w:rsid w:val="00403E18"/>
    <w:rsid w:val="004043E6"/>
    <w:rsid w:val="00405AFE"/>
    <w:rsid w:val="00405EF0"/>
    <w:rsid w:val="004068A7"/>
    <w:rsid w:val="004076FB"/>
    <w:rsid w:val="00407E52"/>
    <w:rsid w:val="00412954"/>
    <w:rsid w:val="00414D82"/>
    <w:rsid w:val="0041744A"/>
    <w:rsid w:val="00417834"/>
    <w:rsid w:val="00417865"/>
    <w:rsid w:val="00420EC0"/>
    <w:rsid w:val="004211F6"/>
    <w:rsid w:val="004216A9"/>
    <w:rsid w:val="00421DF5"/>
    <w:rsid w:val="0042592C"/>
    <w:rsid w:val="004259CC"/>
    <w:rsid w:val="00425F44"/>
    <w:rsid w:val="00426064"/>
    <w:rsid w:val="004272EE"/>
    <w:rsid w:val="0042738D"/>
    <w:rsid w:val="0043114A"/>
    <w:rsid w:val="00431592"/>
    <w:rsid w:val="00431A76"/>
    <w:rsid w:val="004320D6"/>
    <w:rsid w:val="00432CF5"/>
    <w:rsid w:val="00433140"/>
    <w:rsid w:val="004344F1"/>
    <w:rsid w:val="0043685C"/>
    <w:rsid w:val="00437BD8"/>
    <w:rsid w:val="00437DF4"/>
    <w:rsid w:val="00440E65"/>
    <w:rsid w:val="00441C13"/>
    <w:rsid w:val="0044224B"/>
    <w:rsid w:val="004440A5"/>
    <w:rsid w:val="00444972"/>
    <w:rsid w:val="004453FF"/>
    <w:rsid w:val="004455A4"/>
    <w:rsid w:val="004461D0"/>
    <w:rsid w:val="004461DA"/>
    <w:rsid w:val="004466AF"/>
    <w:rsid w:val="00446817"/>
    <w:rsid w:val="00450F7A"/>
    <w:rsid w:val="00451ABD"/>
    <w:rsid w:val="00454218"/>
    <w:rsid w:val="00455DD9"/>
    <w:rsid w:val="00456674"/>
    <w:rsid w:val="00457943"/>
    <w:rsid w:val="00460026"/>
    <w:rsid w:val="00460DBF"/>
    <w:rsid w:val="00461261"/>
    <w:rsid w:val="0046215E"/>
    <w:rsid w:val="00462A43"/>
    <w:rsid w:val="00462AC6"/>
    <w:rsid w:val="0046319C"/>
    <w:rsid w:val="00463A7D"/>
    <w:rsid w:val="0046599D"/>
    <w:rsid w:val="00467528"/>
    <w:rsid w:val="00467575"/>
    <w:rsid w:val="00467DB7"/>
    <w:rsid w:val="0047061E"/>
    <w:rsid w:val="00472011"/>
    <w:rsid w:val="00472D1E"/>
    <w:rsid w:val="00472F62"/>
    <w:rsid w:val="00473375"/>
    <w:rsid w:val="00473EBD"/>
    <w:rsid w:val="00474FF3"/>
    <w:rsid w:val="00480E62"/>
    <w:rsid w:val="0048115F"/>
    <w:rsid w:val="0048146C"/>
    <w:rsid w:val="004831F0"/>
    <w:rsid w:val="0048344A"/>
    <w:rsid w:val="00483559"/>
    <w:rsid w:val="004843E4"/>
    <w:rsid w:val="00486E3B"/>
    <w:rsid w:val="00487AFE"/>
    <w:rsid w:val="004903F0"/>
    <w:rsid w:val="004907D6"/>
    <w:rsid w:val="00491D61"/>
    <w:rsid w:val="004926F3"/>
    <w:rsid w:val="00493704"/>
    <w:rsid w:val="004937FA"/>
    <w:rsid w:val="00493C02"/>
    <w:rsid w:val="004946CC"/>
    <w:rsid w:val="004A0A4E"/>
    <w:rsid w:val="004A1F7B"/>
    <w:rsid w:val="004A238B"/>
    <w:rsid w:val="004A3292"/>
    <w:rsid w:val="004A4BB2"/>
    <w:rsid w:val="004A4F69"/>
    <w:rsid w:val="004A5193"/>
    <w:rsid w:val="004A67A0"/>
    <w:rsid w:val="004A7667"/>
    <w:rsid w:val="004A7B73"/>
    <w:rsid w:val="004A7E55"/>
    <w:rsid w:val="004B06CC"/>
    <w:rsid w:val="004B2869"/>
    <w:rsid w:val="004B3619"/>
    <w:rsid w:val="004B3F04"/>
    <w:rsid w:val="004B594C"/>
    <w:rsid w:val="004B5BD9"/>
    <w:rsid w:val="004B6541"/>
    <w:rsid w:val="004B65B9"/>
    <w:rsid w:val="004C0256"/>
    <w:rsid w:val="004C0B1F"/>
    <w:rsid w:val="004C1A9A"/>
    <w:rsid w:val="004C3CF2"/>
    <w:rsid w:val="004C4256"/>
    <w:rsid w:val="004C67C4"/>
    <w:rsid w:val="004C7F37"/>
    <w:rsid w:val="004C7FAB"/>
    <w:rsid w:val="004D1404"/>
    <w:rsid w:val="004D1C55"/>
    <w:rsid w:val="004D282C"/>
    <w:rsid w:val="004D28AA"/>
    <w:rsid w:val="004D35C9"/>
    <w:rsid w:val="004D3D7C"/>
    <w:rsid w:val="004D4188"/>
    <w:rsid w:val="004D5F00"/>
    <w:rsid w:val="004D6268"/>
    <w:rsid w:val="004D7A14"/>
    <w:rsid w:val="004E03FB"/>
    <w:rsid w:val="004E0773"/>
    <w:rsid w:val="004E28A6"/>
    <w:rsid w:val="004E4C59"/>
    <w:rsid w:val="004E65CA"/>
    <w:rsid w:val="004E75BE"/>
    <w:rsid w:val="004E7C02"/>
    <w:rsid w:val="004F0812"/>
    <w:rsid w:val="004F1A32"/>
    <w:rsid w:val="004F22D2"/>
    <w:rsid w:val="004F240E"/>
    <w:rsid w:val="004F2664"/>
    <w:rsid w:val="004F3DB1"/>
    <w:rsid w:val="004F41A5"/>
    <w:rsid w:val="004F798D"/>
    <w:rsid w:val="005002A3"/>
    <w:rsid w:val="00500FD6"/>
    <w:rsid w:val="00501507"/>
    <w:rsid w:val="00502BE3"/>
    <w:rsid w:val="0050331F"/>
    <w:rsid w:val="00505382"/>
    <w:rsid w:val="00505B75"/>
    <w:rsid w:val="0050672F"/>
    <w:rsid w:val="005069A6"/>
    <w:rsid w:val="00507A59"/>
    <w:rsid w:val="00510E94"/>
    <w:rsid w:val="0051126D"/>
    <w:rsid w:val="00511776"/>
    <w:rsid w:val="00512001"/>
    <w:rsid w:val="005120D9"/>
    <w:rsid w:val="00512DA5"/>
    <w:rsid w:val="005134C6"/>
    <w:rsid w:val="005142CB"/>
    <w:rsid w:val="0052026F"/>
    <w:rsid w:val="00521EE7"/>
    <w:rsid w:val="00522F7D"/>
    <w:rsid w:val="0052507A"/>
    <w:rsid w:val="00526913"/>
    <w:rsid w:val="005318F4"/>
    <w:rsid w:val="00532392"/>
    <w:rsid w:val="00532CAA"/>
    <w:rsid w:val="00532DFF"/>
    <w:rsid w:val="00535946"/>
    <w:rsid w:val="005364EB"/>
    <w:rsid w:val="00537500"/>
    <w:rsid w:val="005377C0"/>
    <w:rsid w:val="005379DA"/>
    <w:rsid w:val="005423D4"/>
    <w:rsid w:val="00542AFA"/>
    <w:rsid w:val="0054364D"/>
    <w:rsid w:val="00546BC1"/>
    <w:rsid w:val="00546CBF"/>
    <w:rsid w:val="00547192"/>
    <w:rsid w:val="0054749F"/>
    <w:rsid w:val="0055028F"/>
    <w:rsid w:val="005514A5"/>
    <w:rsid w:val="005533BB"/>
    <w:rsid w:val="005609B6"/>
    <w:rsid w:val="00561B80"/>
    <w:rsid w:val="005620E9"/>
    <w:rsid w:val="00562328"/>
    <w:rsid w:val="00562513"/>
    <w:rsid w:val="005635E5"/>
    <w:rsid w:val="00564E75"/>
    <w:rsid w:val="005650F3"/>
    <w:rsid w:val="00565A5B"/>
    <w:rsid w:val="005661F7"/>
    <w:rsid w:val="00566B36"/>
    <w:rsid w:val="00570879"/>
    <w:rsid w:val="00571203"/>
    <w:rsid w:val="00572E30"/>
    <w:rsid w:val="00574679"/>
    <w:rsid w:val="00574C29"/>
    <w:rsid w:val="00574C46"/>
    <w:rsid w:val="00574DAE"/>
    <w:rsid w:val="005774E9"/>
    <w:rsid w:val="005807F8"/>
    <w:rsid w:val="00581B7C"/>
    <w:rsid w:val="00581E0C"/>
    <w:rsid w:val="00583905"/>
    <w:rsid w:val="0058454B"/>
    <w:rsid w:val="00584E40"/>
    <w:rsid w:val="00585A61"/>
    <w:rsid w:val="005864A8"/>
    <w:rsid w:val="00587EFF"/>
    <w:rsid w:val="0059080C"/>
    <w:rsid w:val="005908BA"/>
    <w:rsid w:val="00592A4C"/>
    <w:rsid w:val="00593768"/>
    <w:rsid w:val="005939DB"/>
    <w:rsid w:val="00594FF5"/>
    <w:rsid w:val="0059572C"/>
    <w:rsid w:val="0059727D"/>
    <w:rsid w:val="00597319"/>
    <w:rsid w:val="00597BD0"/>
    <w:rsid w:val="005A0983"/>
    <w:rsid w:val="005A099C"/>
    <w:rsid w:val="005A0E41"/>
    <w:rsid w:val="005A1C36"/>
    <w:rsid w:val="005A21E6"/>
    <w:rsid w:val="005A2B5D"/>
    <w:rsid w:val="005A3324"/>
    <w:rsid w:val="005A416B"/>
    <w:rsid w:val="005A5006"/>
    <w:rsid w:val="005A64FB"/>
    <w:rsid w:val="005A67C5"/>
    <w:rsid w:val="005B0800"/>
    <w:rsid w:val="005B1C20"/>
    <w:rsid w:val="005B1E78"/>
    <w:rsid w:val="005B1ECD"/>
    <w:rsid w:val="005B30B0"/>
    <w:rsid w:val="005B419E"/>
    <w:rsid w:val="005B41A6"/>
    <w:rsid w:val="005B42C4"/>
    <w:rsid w:val="005B4329"/>
    <w:rsid w:val="005B4494"/>
    <w:rsid w:val="005B5AEF"/>
    <w:rsid w:val="005B64A9"/>
    <w:rsid w:val="005B6A40"/>
    <w:rsid w:val="005B6C52"/>
    <w:rsid w:val="005B7C07"/>
    <w:rsid w:val="005B7D1E"/>
    <w:rsid w:val="005C0419"/>
    <w:rsid w:val="005C0507"/>
    <w:rsid w:val="005C4786"/>
    <w:rsid w:val="005C4FB2"/>
    <w:rsid w:val="005C5220"/>
    <w:rsid w:val="005C59CF"/>
    <w:rsid w:val="005D2A86"/>
    <w:rsid w:val="005D2C5E"/>
    <w:rsid w:val="005D37D6"/>
    <w:rsid w:val="005D3DA6"/>
    <w:rsid w:val="005D3E83"/>
    <w:rsid w:val="005D43F1"/>
    <w:rsid w:val="005D5FE4"/>
    <w:rsid w:val="005D7C76"/>
    <w:rsid w:val="005D7EA8"/>
    <w:rsid w:val="005D7F03"/>
    <w:rsid w:val="005E0036"/>
    <w:rsid w:val="005E0F3C"/>
    <w:rsid w:val="005E17C5"/>
    <w:rsid w:val="005E47BC"/>
    <w:rsid w:val="005E74F0"/>
    <w:rsid w:val="005E7D08"/>
    <w:rsid w:val="005F2277"/>
    <w:rsid w:val="005F2348"/>
    <w:rsid w:val="005F287F"/>
    <w:rsid w:val="005F2E8D"/>
    <w:rsid w:val="005F359F"/>
    <w:rsid w:val="005F555D"/>
    <w:rsid w:val="005F5844"/>
    <w:rsid w:val="005F727C"/>
    <w:rsid w:val="006008B5"/>
    <w:rsid w:val="0060094D"/>
    <w:rsid w:val="00600D01"/>
    <w:rsid w:val="0060519E"/>
    <w:rsid w:val="00606356"/>
    <w:rsid w:val="00610E39"/>
    <w:rsid w:val="00611238"/>
    <w:rsid w:val="00616F77"/>
    <w:rsid w:val="00617100"/>
    <w:rsid w:val="00620A38"/>
    <w:rsid w:val="00620B80"/>
    <w:rsid w:val="00624138"/>
    <w:rsid w:val="006277CF"/>
    <w:rsid w:val="00631A1D"/>
    <w:rsid w:val="00631C8E"/>
    <w:rsid w:val="00631F74"/>
    <w:rsid w:val="00631F77"/>
    <w:rsid w:val="00631FA5"/>
    <w:rsid w:val="00632356"/>
    <w:rsid w:val="00632771"/>
    <w:rsid w:val="006328D6"/>
    <w:rsid w:val="00634131"/>
    <w:rsid w:val="006347DA"/>
    <w:rsid w:val="0063486F"/>
    <w:rsid w:val="00634B22"/>
    <w:rsid w:val="00634C26"/>
    <w:rsid w:val="00634D6B"/>
    <w:rsid w:val="00635437"/>
    <w:rsid w:val="0063784E"/>
    <w:rsid w:val="006400AC"/>
    <w:rsid w:val="00640637"/>
    <w:rsid w:val="00640B0F"/>
    <w:rsid w:val="00641444"/>
    <w:rsid w:val="0064272F"/>
    <w:rsid w:val="00642F0C"/>
    <w:rsid w:val="006431E9"/>
    <w:rsid w:val="00644125"/>
    <w:rsid w:val="00644EAE"/>
    <w:rsid w:val="0064551D"/>
    <w:rsid w:val="006460DE"/>
    <w:rsid w:val="00646C89"/>
    <w:rsid w:val="00646F15"/>
    <w:rsid w:val="00647030"/>
    <w:rsid w:val="00647816"/>
    <w:rsid w:val="006478AE"/>
    <w:rsid w:val="00647B30"/>
    <w:rsid w:val="00647CAA"/>
    <w:rsid w:val="00650464"/>
    <w:rsid w:val="00652F9F"/>
    <w:rsid w:val="00653C9B"/>
    <w:rsid w:val="00653D27"/>
    <w:rsid w:val="00654E04"/>
    <w:rsid w:val="00655DD0"/>
    <w:rsid w:val="00656016"/>
    <w:rsid w:val="006563C6"/>
    <w:rsid w:val="00657FCD"/>
    <w:rsid w:val="0066040D"/>
    <w:rsid w:val="0066046F"/>
    <w:rsid w:val="00660A29"/>
    <w:rsid w:val="006622EB"/>
    <w:rsid w:val="006634E3"/>
    <w:rsid w:val="006643BB"/>
    <w:rsid w:val="006651E4"/>
    <w:rsid w:val="006657EE"/>
    <w:rsid w:val="00665801"/>
    <w:rsid w:val="00666DC6"/>
    <w:rsid w:val="0066724A"/>
    <w:rsid w:val="006707BE"/>
    <w:rsid w:val="00673665"/>
    <w:rsid w:val="0067414F"/>
    <w:rsid w:val="00674806"/>
    <w:rsid w:val="006755E7"/>
    <w:rsid w:val="00675C88"/>
    <w:rsid w:val="00676754"/>
    <w:rsid w:val="00677C5D"/>
    <w:rsid w:val="00680035"/>
    <w:rsid w:val="00680E57"/>
    <w:rsid w:val="0068167A"/>
    <w:rsid w:val="00684B02"/>
    <w:rsid w:val="006850DD"/>
    <w:rsid w:val="0068563C"/>
    <w:rsid w:val="006876F4"/>
    <w:rsid w:val="00687FDC"/>
    <w:rsid w:val="00691324"/>
    <w:rsid w:val="006930F4"/>
    <w:rsid w:val="00695C65"/>
    <w:rsid w:val="0069612D"/>
    <w:rsid w:val="006967A8"/>
    <w:rsid w:val="00696D3C"/>
    <w:rsid w:val="006A02D5"/>
    <w:rsid w:val="006A0FC7"/>
    <w:rsid w:val="006A190C"/>
    <w:rsid w:val="006A1B3B"/>
    <w:rsid w:val="006A2C8C"/>
    <w:rsid w:val="006A3666"/>
    <w:rsid w:val="006A3F9C"/>
    <w:rsid w:val="006A4F93"/>
    <w:rsid w:val="006A5717"/>
    <w:rsid w:val="006A59AA"/>
    <w:rsid w:val="006A67DF"/>
    <w:rsid w:val="006A6A36"/>
    <w:rsid w:val="006A7E1B"/>
    <w:rsid w:val="006B00D3"/>
    <w:rsid w:val="006B0313"/>
    <w:rsid w:val="006B04E0"/>
    <w:rsid w:val="006B2135"/>
    <w:rsid w:val="006B21AC"/>
    <w:rsid w:val="006B3898"/>
    <w:rsid w:val="006B4A25"/>
    <w:rsid w:val="006B512E"/>
    <w:rsid w:val="006B53E8"/>
    <w:rsid w:val="006B6ADD"/>
    <w:rsid w:val="006C29E9"/>
    <w:rsid w:val="006C2BB6"/>
    <w:rsid w:val="006C2F1A"/>
    <w:rsid w:val="006C3443"/>
    <w:rsid w:val="006C38A9"/>
    <w:rsid w:val="006C3D76"/>
    <w:rsid w:val="006C43AD"/>
    <w:rsid w:val="006C5D52"/>
    <w:rsid w:val="006C607E"/>
    <w:rsid w:val="006C625A"/>
    <w:rsid w:val="006C63A4"/>
    <w:rsid w:val="006C63A9"/>
    <w:rsid w:val="006C6FD6"/>
    <w:rsid w:val="006C7347"/>
    <w:rsid w:val="006D002E"/>
    <w:rsid w:val="006D004F"/>
    <w:rsid w:val="006D0B5D"/>
    <w:rsid w:val="006D1D52"/>
    <w:rsid w:val="006D2195"/>
    <w:rsid w:val="006D454B"/>
    <w:rsid w:val="006D4DBE"/>
    <w:rsid w:val="006D665C"/>
    <w:rsid w:val="006D7690"/>
    <w:rsid w:val="006D772D"/>
    <w:rsid w:val="006E2CD6"/>
    <w:rsid w:val="006E36C4"/>
    <w:rsid w:val="006E4305"/>
    <w:rsid w:val="006E5286"/>
    <w:rsid w:val="006E58DA"/>
    <w:rsid w:val="006F154B"/>
    <w:rsid w:val="006F1CB5"/>
    <w:rsid w:val="006F357B"/>
    <w:rsid w:val="006F5B2D"/>
    <w:rsid w:val="006F5FD9"/>
    <w:rsid w:val="006F6281"/>
    <w:rsid w:val="006F64E0"/>
    <w:rsid w:val="006F6ACA"/>
    <w:rsid w:val="006F6CB6"/>
    <w:rsid w:val="006F77BE"/>
    <w:rsid w:val="0070045C"/>
    <w:rsid w:val="00700ECF"/>
    <w:rsid w:val="00701602"/>
    <w:rsid w:val="00701D08"/>
    <w:rsid w:val="0070259C"/>
    <w:rsid w:val="00703589"/>
    <w:rsid w:val="00703737"/>
    <w:rsid w:val="007043C2"/>
    <w:rsid w:val="0070579E"/>
    <w:rsid w:val="007066A1"/>
    <w:rsid w:val="00707735"/>
    <w:rsid w:val="00710480"/>
    <w:rsid w:val="007112C6"/>
    <w:rsid w:val="007124A2"/>
    <w:rsid w:val="00713A8A"/>
    <w:rsid w:val="0071511C"/>
    <w:rsid w:val="007163EB"/>
    <w:rsid w:val="00716A47"/>
    <w:rsid w:val="007204F2"/>
    <w:rsid w:val="00720BE3"/>
    <w:rsid w:val="0072242D"/>
    <w:rsid w:val="00724A4D"/>
    <w:rsid w:val="00724C07"/>
    <w:rsid w:val="00724E29"/>
    <w:rsid w:val="007254E1"/>
    <w:rsid w:val="00725F82"/>
    <w:rsid w:val="00726B16"/>
    <w:rsid w:val="0072763A"/>
    <w:rsid w:val="007302AA"/>
    <w:rsid w:val="007307DC"/>
    <w:rsid w:val="0073140C"/>
    <w:rsid w:val="00732290"/>
    <w:rsid w:val="00732D03"/>
    <w:rsid w:val="0073368D"/>
    <w:rsid w:val="00733A62"/>
    <w:rsid w:val="00733E12"/>
    <w:rsid w:val="00737FD1"/>
    <w:rsid w:val="007402C2"/>
    <w:rsid w:val="0074171C"/>
    <w:rsid w:val="0074194D"/>
    <w:rsid w:val="00742819"/>
    <w:rsid w:val="00745319"/>
    <w:rsid w:val="0074566E"/>
    <w:rsid w:val="007456EE"/>
    <w:rsid w:val="007468F0"/>
    <w:rsid w:val="007502FB"/>
    <w:rsid w:val="007521F8"/>
    <w:rsid w:val="00752FBB"/>
    <w:rsid w:val="00753401"/>
    <w:rsid w:val="007538A9"/>
    <w:rsid w:val="00753D11"/>
    <w:rsid w:val="00754566"/>
    <w:rsid w:val="00754712"/>
    <w:rsid w:val="00754ACB"/>
    <w:rsid w:val="00754CF6"/>
    <w:rsid w:val="00755721"/>
    <w:rsid w:val="007575F3"/>
    <w:rsid w:val="00757CFF"/>
    <w:rsid w:val="00762435"/>
    <w:rsid w:val="00763BF1"/>
    <w:rsid w:val="007650C4"/>
    <w:rsid w:val="0077227F"/>
    <w:rsid w:val="00772486"/>
    <w:rsid w:val="0077301C"/>
    <w:rsid w:val="007743E0"/>
    <w:rsid w:val="00774652"/>
    <w:rsid w:val="0077619B"/>
    <w:rsid w:val="00777FFD"/>
    <w:rsid w:val="00780234"/>
    <w:rsid w:val="00781352"/>
    <w:rsid w:val="0078144C"/>
    <w:rsid w:val="0078151D"/>
    <w:rsid w:val="00781B8F"/>
    <w:rsid w:val="00781FF0"/>
    <w:rsid w:val="00782796"/>
    <w:rsid w:val="007834D8"/>
    <w:rsid w:val="00783960"/>
    <w:rsid w:val="007842B8"/>
    <w:rsid w:val="00784D55"/>
    <w:rsid w:val="0078769F"/>
    <w:rsid w:val="00790BE5"/>
    <w:rsid w:val="00790E19"/>
    <w:rsid w:val="0079262F"/>
    <w:rsid w:val="007935AA"/>
    <w:rsid w:val="0079418E"/>
    <w:rsid w:val="00795050"/>
    <w:rsid w:val="00795CB0"/>
    <w:rsid w:val="00795DC2"/>
    <w:rsid w:val="007964D3"/>
    <w:rsid w:val="0079772B"/>
    <w:rsid w:val="007A0D59"/>
    <w:rsid w:val="007A157C"/>
    <w:rsid w:val="007A4B06"/>
    <w:rsid w:val="007A4C7C"/>
    <w:rsid w:val="007A6185"/>
    <w:rsid w:val="007A6DCC"/>
    <w:rsid w:val="007A7661"/>
    <w:rsid w:val="007A7C90"/>
    <w:rsid w:val="007B10C6"/>
    <w:rsid w:val="007B1D3F"/>
    <w:rsid w:val="007B3889"/>
    <w:rsid w:val="007B3ED9"/>
    <w:rsid w:val="007B53DF"/>
    <w:rsid w:val="007B5BD0"/>
    <w:rsid w:val="007C0A11"/>
    <w:rsid w:val="007C176D"/>
    <w:rsid w:val="007C1B76"/>
    <w:rsid w:val="007C2F6D"/>
    <w:rsid w:val="007C3C9A"/>
    <w:rsid w:val="007C5945"/>
    <w:rsid w:val="007C60AA"/>
    <w:rsid w:val="007C6ECD"/>
    <w:rsid w:val="007C75E7"/>
    <w:rsid w:val="007C7A4F"/>
    <w:rsid w:val="007D08D4"/>
    <w:rsid w:val="007D4AEA"/>
    <w:rsid w:val="007D799E"/>
    <w:rsid w:val="007E09E5"/>
    <w:rsid w:val="007E0FB9"/>
    <w:rsid w:val="007E1AFB"/>
    <w:rsid w:val="007E1B06"/>
    <w:rsid w:val="007E2E8B"/>
    <w:rsid w:val="007E37F4"/>
    <w:rsid w:val="007E3BF1"/>
    <w:rsid w:val="007E3C0E"/>
    <w:rsid w:val="007E74ED"/>
    <w:rsid w:val="007F050C"/>
    <w:rsid w:val="007F2755"/>
    <w:rsid w:val="007F5DC1"/>
    <w:rsid w:val="007F5EA5"/>
    <w:rsid w:val="007F6B2E"/>
    <w:rsid w:val="007F6E6C"/>
    <w:rsid w:val="00801050"/>
    <w:rsid w:val="0080141B"/>
    <w:rsid w:val="00803031"/>
    <w:rsid w:val="008038EB"/>
    <w:rsid w:val="00804CB3"/>
    <w:rsid w:val="0080694F"/>
    <w:rsid w:val="008071E1"/>
    <w:rsid w:val="00807F95"/>
    <w:rsid w:val="00811564"/>
    <w:rsid w:val="00811614"/>
    <w:rsid w:val="00812451"/>
    <w:rsid w:val="00813E65"/>
    <w:rsid w:val="00815643"/>
    <w:rsid w:val="00816351"/>
    <w:rsid w:val="00817490"/>
    <w:rsid w:val="00817E07"/>
    <w:rsid w:val="00820B37"/>
    <w:rsid w:val="00820EFB"/>
    <w:rsid w:val="00820F19"/>
    <w:rsid w:val="00821A22"/>
    <w:rsid w:val="008229FD"/>
    <w:rsid w:val="00824179"/>
    <w:rsid w:val="00826F40"/>
    <w:rsid w:val="0082759F"/>
    <w:rsid w:val="00830AC5"/>
    <w:rsid w:val="008324B4"/>
    <w:rsid w:val="00832814"/>
    <w:rsid w:val="00832A59"/>
    <w:rsid w:val="008333B4"/>
    <w:rsid w:val="00833CB6"/>
    <w:rsid w:val="00833F8F"/>
    <w:rsid w:val="008345D5"/>
    <w:rsid w:val="00834B91"/>
    <w:rsid w:val="0083510B"/>
    <w:rsid w:val="008367BD"/>
    <w:rsid w:val="00836B21"/>
    <w:rsid w:val="00836C06"/>
    <w:rsid w:val="00836F60"/>
    <w:rsid w:val="0083704F"/>
    <w:rsid w:val="00840253"/>
    <w:rsid w:val="00842D16"/>
    <w:rsid w:val="008437C1"/>
    <w:rsid w:val="00843FB3"/>
    <w:rsid w:val="00844A3F"/>
    <w:rsid w:val="00845B89"/>
    <w:rsid w:val="00845D13"/>
    <w:rsid w:val="00845F2A"/>
    <w:rsid w:val="00851E2A"/>
    <w:rsid w:val="00854EC2"/>
    <w:rsid w:val="00860125"/>
    <w:rsid w:val="00861F5F"/>
    <w:rsid w:val="00862B07"/>
    <w:rsid w:val="00863962"/>
    <w:rsid w:val="00864576"/>
    <w:rsid w:val="0086587E"/>
    <w:rsid w:val="00870952"/>
    <w:rsid w:val="0087095A"/>
    <w:rsid w:val="00871477"/>
    <w:rsid w:val="00872696"/>
    <w:rsid w:val="008736EF"/>
    <w:rsid w:val="00873A93"/>
    <w:rsid w:val="00873DDF"/>
    <w:rsid w:val="00874278"/>
    <w:rsid w:val="00874A71"/>
    <w:rsid w:val="00874EA9"/>
    <w:rsid w:val="00874FF1"/>
    <w:rsid w:val="008752CB"/>
    <w:rsid w:val="008757CD"/>
    <w:rsid w:val="0087728F"/>
    <w:rsid w:val="008777B6"/>
    <w:rsid w:val="008846BD"/>
    <w:rsid w:val="008861CE"/>
    <w:rsid w:val="00887F57"/>
    <w:rsid w:val="00891953"/>
    <w:rsid w:val="00892761"/>
    <w:rsid w:val="00892BB3"/>
    <w:rsid w:val="0089343B"/>
    <w:rsid w:val="0089465A"/>
    <w:rsid w:val="00894919"/>
    <w:rsid w:val="00894C80"/>
    <w:rsid w:val="0089717F"/>
    <w:rsid w:val="0089719E"/>
    <w:rsid w:val="008A001F"/>
    <w:rsid w:val="008A002B"/>
    <w:rsid w:val="008A144A"/>
    <w:rsid w:val="008A1819"/>
    <w:rsid w:val="008A25A5"/>
    <w:rsid w:val="008A29F7"/>
    <w:rsid w:val="008A3234"/>
    <w:rsid w:val="008A43FD"/>
    <w:rsid w:val="008A585B"/>
    <w:rsid w:val="008A5F76"/>
    <w:rsid w:val="008A62D7"/>
    <w:rsid w:val="008A6D70"/>
    <w:rsid w:val="008A7656"/>
    <w:rsid w:val="008B074D"/>
    <w:rsid w:val="008B0986"/>
    <w:rsid w:val="008B13BB"/>
    <w:rsid w:val="008B1F0C"/>
    <w:rsid w:val="008B2A17"/>
    <w:rsid w:val="008B3F5D"/>
    <w:rsid w:val="008B62D4"/>
    <w:rsid w:val="008C2F1C"/>
    <w:rsid w:val="008C3A2C"/>
    <w:rsid w:val="008C4E54"/>
    <w:rsid w:val="008C5FBA"/>
    <w:rsid w:val="008C69EA"/>
    <w:rsid w:val="008C780A"/>
    <w:rsid w:val="008C7D37"/>
    <w:rsid w:val="008D24FB"/>
    <w:rsid w:val="008D3BCC"/>
    <w:rsid w:val="008D41AA"/>
    <w:rsid w:val="008D4B04"/>
    <w:rsid w:val="008D4EFD"/>
    <w:rsid w:val="008D56EF"/>
    <w:rsid w:val="008D5DC0"/>
    <w:rsid w:val="008D6729"/>
    <w:rsid w:val="008D70D4"/>
    <w:rsid w:val="008E71A0"/>
    <w:rsid w:val="008F022E"/>
    <w:rsid w:val="008F03F3"/>
    <w:rsid w:val="008F1B2B"/>
    <w:rsid w:val="008F33C4"/>
    <w:rsid w:val="008F4290"/>
    <w:rsid w:val="008F458E"/>
    <w:rsid w:val="008F5516"/>
    <w:rsid w:val="008F5E93"/>
    <w:rsid w:val="008F7094"/>
    <w:rsid w:val="00901CCB"/>
    <w:rsid w:val="00903157"/>
    <w:rsid w:val="00903CC1"/>
    <w:rsid w:val="0090474D"/>
    <w:rsid w:val="009050D8"/>
    <w:rsid w:val="009072BB"/>
    <w:rsid w:val="00907A58"/>
    <w:rsid w:val="00907F3F"/>
    <w:rsid w:val="0091053E"/>
    <w:rsid w:val="00911A41"/>
    <w:rsid w:val="00912D6E"/>
    <w:rsid w:val="0091406A"/>
    <w:rsid w:val="00914374"/>
    <w:rsid w:val="00915603"/>
    <w:rsid w:val="00917327"/>
    <w:rsid w:val="00920D0F"/>
    <w:rsid w:val="00923B3C"/>
    <w:rsid w:val="00924314"/>
    <w:rsid w:val="0092478D"/>
    <w:rsid w:val="00925A9E"/>
    <w:rsid w:val="009264FF"/>
    <w:rsid w:val="00926B74"/>
    <w:rsid w:val="00926C78"/>
    <w:rsid w:val="00927450"/>
    <w:rsid w:val="00931DF9"/>
    <w:rsid w:val="009326EE"/>
    <w:rsid w:val="00936642"/>
    <w:rsid w:val="00937DAB"/>
    <w:rsid w:val="00940D99"/>
    <w:rsid w:val="00940E60"/>
    <w:rsid w:val="009425DC"/>
    <w:rsid w:val="0094357B"/>
    <w:rsid w:val="00943D2F"/>
    <w:rsid w:val="0094467F"/>
    <w:rsid w:val="00944B3A"/>
    <w:rsid w:val="00946951"/>
    <w:rsid w:val="00946E0D"/>
    <w:rsid w:val="009478B1"/>
    <w:rsid w:val="009507CA"/>
    <w:rsid w:val="00953072"/>
    <w:rsid w:val="00953435"/>
    <w:rsid w:val="009534B3"/>
    <w:rsid w:val="0095357F"/>
    <w:rsid w:val="00954014"/>
    <w:rsid w:val="0095477B"/>
    <w:rsid w:val="009548D4"/>
    <w:rsid w:val="00954BB7"/>
    <w:rsid w:val="00954F4F"/>
    <w:rsid w:val="00955464"/>
    <w:rsid w:val="00956758"/>
    <w:rsid w:val="00957076"/>
    <w:rsid w:val="00960396"/>
    <w:rsid w:val="00960872"/>
    <w:rsid w:val="00961C49"/>
    <w:rsid w:val="00963ADC"/>
    <w:rsid w:val="00963BA1"/>
    <w:rsid w:val="00964179"/>
    <w:rsid w:val="00965185"/>
    <w:rsid w:val="0096533B"/>
    <w:rsid w:val="0096549D"/>
    <w:rsid w:val="009657F3"/>
    <w:rsid w:val="009664D2"/>
    <w:rsid w:val="00967F32"/>
    <w:rsid w:val="009702BE"/>
    <w:rsid w:val="00972562"/>
    <w:rsid w:val="00972C63"/>
    <w:rsid w:val="00974051"/>
    <w:rsid w:val="00974516"/>
    <w:rsid w:val="009745B7"/>
    <w:rsid w:val="00975831"/>
    <w:rsid w:val="00975E6A"/>
    <w:rsid w:val="00977006"/>
    <w:rsid w:val="00977667"/>
    <w:rsid w:val="00977F26"/>
    <w:rsid w:val="009805E3"/>
    <w:rsid w:val="009808FA"/>
    <w:rsid w:val="0098128B"/>
    <w:rsid w:val="00982408"/>
    <w:rsid w:val="00983FA9"/>
    <w:rsid w:val="00984303"/>
    <w:rsid w:val="009845FE"/>
    <w:rsid w:val="0098683F"/>
    <w:rsid w:val="009872A5"/>
    <w:rsid w:val="00987F51"/>
    <w:rsid w:val="00990855"/>
    <w:rsid w:val="009909FD"/>
    <w:rsid w:val="00991097"/>
    <w:rsid w:val="009924F5"/>
    <w:rsid w:val="00993A96"/>
    <w:rsid w:val="00993D78"/>
    <w:rsid w:val="009948BE"/>
    <w:rsid w:val="009952AB"/>
    <w:rsid w:val="00995405"/>
    <w:rsid w:val="0099622B"/>
    <w:rsid w:val="009965CE"/>
    <w:rsid w:val="00996D90"/>
    <w:rsid w:val="00996F01"/>
    <w:rsid w:val="00997527"/>
    <w:rsid w:val="009A0158"/>
    <w:rsid w:val="009A0C5F"/>
    <w:rsid w:val="009A39DA"/>
    <w:rsid w:val="009A41FB"/>
    <w:rsid w:val="009A6C41"/>
    <w:rsid w:val="009B02E7"/>
    <w:rsid w:val="009B03D8"/>
    <w:rsid w:val="009B040D"/>
    <w:rsid w:val="009B1FCC"/>
    <w:rsid w:val="009B2363"/>
    <w:rsid w:val="009B3024"/>
    <w:rsid w:val="009B35E7"/>
    <w:rsid w:val="009B436D"/>
    <w:rsid w:val="009B47E2"/>
    <w:rsid w:val="009B4A52"/>
    <w:rsid w:val="009B5EDC"/>
    <w:rsid w:val="009B78AC"/>
    <w:rsid w:val="009C0072"/>
    <w:rsid w:val="009C05C5"/>
    <w:rsid w:val="009C0B57"/>
    <w:rsid w:val="009C0C56"/>
    <w:rsid w:val="009C15DB"/>
    <w:rsid w:val="009C1720"/>
    <w:rsid w:val="009C1F94"/>
    <w:rsid w:val="009C369D"/>
    <w:rsid w:val="009C3E03"/>
    <w:rsid w:val="009C4A8D"/>
    <w:rsid w:val="009C5C4E"/>
    <w:rsid w:val="009D10E5"/>
    <w:rsid w:val="009D1A1F"/>
    <w:rsid w:val="009D2D77"/>
    <w:rsid w:val="009D41F6"/>
    <w:rsid w:val="009D5192"/>
    <w:rsid w:val="009D5A77"/>
    <w:rsid w:val="009D6682"/>
    <w:rsid w:val="009D6C60"/>
    <w:rsid w:val="009D733C"/>
    <w:rsid w:val="009D77A8"/>
    <w:rsid w:val="009E1FED"/>
    <w:rsid w:val="009E35B8"/>
    <w:rsid w:val="009E3A61"/>
    <w:rsid w:val="009E585F"/>
    <w:rsid w:val="009E668B"/>
    <w:rsid w:val="009E733B"/>
    <w:rsid w:val="009F0205"/>
    <w:rsid w:val="009F02D8"/>
    <w:rsid w:val="009F092D"/>
    <w:rsid w:val="009F0BA0"/>
    <w:rsid w:val="009F11E4"/>
    <w:rsid w:val="009F1ABE"/>
    <w:rsid w:val="009F3025"/>
    <w:rsid w:val="009F3508"/>
    <w:rsid w:val="009F4FE7"/>
    <w:rsid w:val="009F5C1E"/>
    <w:rsid w:val="009F5C43"/>
    <w:rsid w:val="009F7DC3"/>
    <w:rsid w:val="00A005EC"/>
    <w:rsid w:val="00A01AE1"/>
    <w:rsid w:val="00A02746"/>
    <w:rsid w:val="00A02ACD"/>
    <w:rsid w:val="00A02B33"/>
    <w:rsid w:val="00A02E56"/>
    <w:rsid w:val="00A04030"/>
    <w:rsid w:val="00A0416E"/>
    <w:rsid w:val="00A04BB7"/>
    <w:rsid w:val="00A04F70"/>
    <w:rsid w:val="00A05703"/>
    <w:rsid w:val="00A06237"/>
    <w:rsid w:val="00A06BD0"/>
    <w:rsid w:val="00A0734A"/>
    <w:rsid w:val="00A075FC"/>
    <w:rsid w:val="00A079CD"/>
    <w:rsid w:val="00A102D7"/>
    <w:rsid w:val="00A1080F"/>
    <w:rsid w:val="00A11786"/>
    <w:rsid w:val="00A13DBE"/>
    <w:rsid w:val="00A15B78"/>
    <w:rsid w:val="00A16B5A"/>
    <w:rsid w:val="00A17451"/>
    <w:rsid w:val="00A17F38"/>
    <w:rsid w:val="00A20257"/>
    <w:rsid w:val="00A205AF"/>
    <w:rsid w:val="00A2260A"/>
    <w:rsid w:val="00A2323C"/>
    <w:rsid w:val="00A245F7"/>
    <w:rsid w:val="00A26E3F"/>
    <w:rsid w:val="00A30EED"/>
    <w:rsid w:val="00A31FB9"/>
    <w:rsid w:val="00A33882"/>
    <w:rsid w:val="00A3471E"/>
    <w:rsid w:val="00A348C3"/>
    <w:rsid w:val="00A352C4"/>
    <w:rsid w:val="00A35DDF"/>
    <w:rsid w:val="00A36B48"/>
    <w:rsid w:val="00A36D75"/>
    <w:rsid w:val="00A37B65"/>
    <w:rsid w:val="00A425D5"/>
    <w:rsid w:val="00A42757"/>
    <w:rsid w:val="00A44619"/>
    <w:rsid w:val="00A44FCF"/>
    <w:rsid w:val="00A46414"/>
    <w:rsid w:val="00A5015E"/>
    <w:rsid w:val="00A51BED"/>
    <w:rsid w:val="00A532B6"/>
    <w:rsid w:val="00A53F17"/>
    <w:rsid w:val="00A5524B"/>
    <w:rsid w:val="00A556A1"/>
    <w:rsid w:val="00A56CA7"/>
    <w:rsid w:val="00A5754A"/>
    <w:rsid w:val="00A576A8"/>
    <w:rsid w:val="00A6001D"/>
    <w:rsid w:val="00A608FD"/>
    <w:rsid w:val="00A61021"/>
    <w:rsid w:val="00A64877"/>
    <w:rsid w:val="00A657A0"/>
    <w:rsid w:val="00A65C37"/>
    <w:rsid w:val="00A71037"/>
    <w:rsid w:val="00A735EA"/>
    <w:rsid w:val="00A73760"/>
    <w:rsid w:val="00A7497C"/>
    <w:rsid w:val="00A75386"/>
    <w:rsid w:val="00A80081"/>
    <w:rsid w:val="00A8033F"/>
    <w:rsid w:val="00A807B0"/>
    <w:rsid w:val="00A81DB0"/>
    <w:rsid w:val="00A827B1"/>
    <w:rsid w:val="00A84517"/>
    <w:rsid w:val="00A84562"/>
    <w:rsid w:val="00A84CF9"/>
    <w:rsid w:val="00A86A89"/>
    <w:rsid w:val="00A879DD"/>
    <w:rsid w:val="00A909FA"/>
    <w:rsid w:val="00A913F4"/>
    <w:rsid w:val="00A92A31"/>
    <w:rsid w:val="00A94375"/>
    <w:rsid w:val="00A94700"/>
    <w:rsid w:val="00A95F5A"/>
    <w:rsid w:val="00A96771"/>
    <w:rsid w:val="00AA00B6"/>
    <w:rsid w:val="00AA1DE6"/>
    <w:rsid w:val="00AA2D11"/>
    <w:rsid w:val="00AA2FE8"/>
    <w:rsid w:val="00AA3E68"/>
    <w:rsid w:val="00AB0E8E"/>
    <w:rsid w:val="00AB1855"/>
    <w:rsid w:val="00AB1875"/>
    <w:rsid w:val="00AB29CB"/>
    <w:rsid w:val="00AB31B9"/>
    <w:rsid w:val="00AB37F6"/>
    <w:rsid w:val="00AB3FB2"/>
    <w:rsid w:val="00AB7329"/>
    <w:rsid w:val="00AC0331"/>
    <w:rsid w:val="00AC0605"/>
    <w:rsid w:val="00AC1271"/>
    <w:rsid w:val="00AC1B69"/>
    <w:rsid w:val="00AC3D8D"/>
    <w:rsid w:val="00AC4664"/>
    <w:rsid w:val="00AC5CAF"/>
    <w:rsid w:val="00AC7863"/>
    <w:rsid w:val="00AC7D82"/>
    <w:rsid w:val="00AD110D"/>
    <w:rsid w:val="00AD1ACE"/>
    <w:rsid w:val="00AD1C9C"/>
    <w:rsid w:val="00AD2A98"/>
    <w:rsid w:val="00AD373A"/>
    <w:rsid w:val="00AD3C17"/>
    <w:rsid w:val="00AD44D7"/>
    <w:rsid w:val="00AD53AE"/>
    <w:rsid w:val="00AD5A9F"/>
    <w:rsid w:val="00AD6331"/>
    <w:rsid w:val="00AD6533"/>
    <w:rsid w:val="00AD660F"/>
    <w:rsid w:val="00AD6948"/>
    <w:rsid w:val="00AD7E91"/>
    <w:rsid w:val="00AE03D7"/>
    <w:rsid w:val="00AE143C"/>
    <w:rsid w:val="00AE32B1"/>
    <w:rsid w:val="00AE3B55"/>
    <w:rsid w:val="00AE772B"/>
    <w:rsid w:val="00AF073F"/>
    <w:rsid w:val="00AF140D"/>
    <w:rsid w:val="00AF2D04"/>
    <w:rsid w:val="00AF598E"/>
    <w:rsid w:val="00AF6EAB"/>
    <w:rsid w:val="00B004D9"/>
    <w:rsid w:val="00B006CA"/>
    <w:rsid w:val="00B006E4"/>
    <w:rsid w:val="00B014BF"/>
    <w:rsid w:val="00B0185F"/>
    <w:rsid w:val="00B03FE7"/>
    <w:rsid w:val="00B0449D"/>
    <w:rsid w:val="00B067BE"/>
    <w:rsid w:val="00B10783"/>
    <w:rsid w:val="00B1163B"/>
    <w:rsid w:val="00B11829"/>
    <w:rsid w:val="00B11E82"/>
    <w:rsid w:val="00B11F41"/>
    <w:rsid w:val="00B127D1"/>
    <w:rsid w:val="00B13449"/>
    <w:rsid w:val="00B13921"/>
    <w:rsid w:val="00B153CE"/>
    <w:rsid w:val="00B155F3"/>
    <w:rsid w:val="00B16704"/>
    <w:rsid w:val="00B17493"/>
    <w:rsid w:val="00B17D27"/>
    <w:rsid w:val="00B20A35"/>
    <w:rsid w:val="00B21DFC"/>
    <w:rsid w:val="00B224EA"/>
    <w:rsid w:val="00B22B79"/>
    <w:rsid w:val="00B22E91"/>
    <w:rsid w:val="00B23717"/>
    <w:rsid w:val="00B2538D"/>
    <w:rsid w:val="00B25CA8"/>
    <w:rsid w:val="00B26081"/>
    <w:rsid w:val="00B26292"/>
    <w:rsid w:val="00B300C7"/>
    <w:rsid w:val="00B30965"/>
    <w:rsid w:val="00B30D78"/>
    <w:rsid w:val="00B316C0"/>
    <w:rsid w:val="00B31CD0"/>
    <w:rsid w:val="00B32411"/>
    <w:rsid w:val="00B34125"/>
    <w:rsid w:val="00B3497B"/>
    <w:rsid w:val="00B3593C"/>
    <w:rsid w:val="00B35B0A"/>
    <w:rsid w:val="00B363D6"/>
    <w:rsid w:val="00B3774B"/>
    <w:rsid w:val="00B37BC6"/>
    <w:rsid w:val="00B42776"/>
    <w:rsid w:val="00B42FEA"/>
    <w:rsid w:val="00B45580"/>
    <w:rsid w:val="00B47683"/>
    <w:rsid w:val="00B5123B"/>
    <w:rsid w:val="00B52893"/>
    <w:rsid w:val="00B540B9"/>
    <w:rsid w:val="00B553C6"/>
    <w:rsid w:val="00B55D94"/>
    <w:rsid w:val="00B56D81"/>
    <w:rsid w:val="00B612F0"/>
    <w:rsid w:val="00B61404"/>
    <w:rsid w:val="00B61AA5"/>
    <w:rsid w:val="00B61D98"/>
    <w:rsid w:val="00B622A9"/>
    <w:rsid w:val="00B62A7C"/>
    <w:rsid w:val="00B64294"/>
    <w:rsid w:val="00B6501F"/>
    <w:rsid w:val="00B66356"/>
    <w:rsid w:val="00B669AB"/>
    <w:rsid w:val="00B6782E"/>
    <w:rsid w:val="00B70BD3"/>
    <w:rsid w:val="00B714E4"/>
    <w:rsid w:val="00B727D3"/>
    <w:rsid w:val="00B733C1"/>
    <w:rsid w:val="00B73607"/>
    <w:rsid w:val="00B7406D"/>
    <w:rsid w:val="00B755F2"/>
    <w:rsid w:val="00B76269"/>
    <w:rsid w:val="00B80609"/>
    <w:rsid w:val="00B81118"/>
    <w:rsid w:val="00B813F7"/>
    <w:rsid w:val="00B8274D"/>
    <w:rsid w:val="00B82A2C"/>
    <w:rsid w:val="00B83F1E"/>
    <w:rsid w:val="00B850B7"/>
    <w:rsid w:val="00B874B2"/>
    <w:rsid w:val="00B9008D"/>
    <w:rsid w:val="00B915DE"/>
    <w:rsid w:val="00B916EC"/>
    <w:rsid w:val="00B91C79"/>
    <w:rsid w:val="00B928C5"/>
    <w:rsid w:val="00B931A5"/>
    <w:rsid w:val="00B955C2"/>
    <w:rsid w:val="00B960CC"/>
    <w:rsid w:val="00B967FC"/>
    <w:rsid w:val="00B96825"/>
    <w:rsid w:val="00B97034"/>
    <w:rsid w:val="00B9787A"/>
    <w:rsid w:val="00BA0C3C"/>
    <w:rsid w:val="00BA2060"/>
    <w:rsid w:val="00BA349D"/>
    <w:rsid w:val="00BA34AF"/>
    <w:rsid w:val="00BA378F"/>
    <w:rsid w:val="00BA3902"/>
    <w:rsid w:val="00BA4142"/>
    <w:rsid w:val="00BA46D5"/>
    <w:rsid w:val="00BA4F9D"/>
    <w:rsid w:val="00BA676D"/>
    <w:rsid w:val="00BA6B86"/>
    <w:rsid w:val="00BB074D"/>
    <w:rsid w:val="00BB177F"/>
    <w:rsid w:val="00BB1C81"/>
    <w:rsid w:val="00BB212B"/>
    <w:rsid w:val="00BB4799"/>
    <w:rsid w:val="00BB503D"/>
    <w:rsid w:val="00BB617E"/>
    <w:rsid w:val="00BC0102"/>
    <w:rsid w:val="00BC3F3B"/>
    <w:rsid w:val="00BC441C"/>
    <w:rsid w:val="00BC591D"/>
    <w:rsid w:val="00BC5A73"/>
    <w:rsid w:val="00BC5B4C"/>
    <w:rsid w:val="00BC5BB0"/>
    <w:rsid w:val="00BC5E0E"/>
    <w:rsid w:val="00BC6759"/>
    <w:rsid w:val="00BD048B"/>
    <w:rsid w:val="00BD20CD"/>
    <w:rsid w:val="00BD262F"/>
    <w:rsid w:val="00BD3A36"/>
    <w:rsid w:val="00BD506F"/>
    <w:rsid w:val="00BD598D"/>
    <w:rsid w:val="00BD5B13"/>
    <w:rsid w:val="00BD64DD"/>
    <w:rsid w:val="00BD68FD"/>
    <w:rsid w:val="00BD6AFD"/>
    <w:rsid w:val="00BD772B"/>
    <w:rsid w:val="00BE0C66"/>
    <w:rsid w:val="00BE1959"/>
    <w:rsid w:val="00BE1C69"/>
    <w:rsid w:val="00BE33D3"/>
    <w:rsid w:val="00BE4AE8"/>
    <w:rsid w:val="00BE537B"/>
    <w:rsid w:val="00BE5447"/>
    <w:rsid w:val="00BE586B"/>
    <w:rsid w:val="00BE6F29"/>
    <w:rsid w:val="00BE78F7"/>
    <w:rsid w:val="00BE7E0E"/>
    <w:rsid w:val="00BF04ED"/>
    <w:rsid w:val="00BF0CA1"/>
    <w:rsid w:val="00BF1211"/>
    <w:rsid w:val="00BF1801"/>
    <w:rsid w:val="00BF270A"/>
    <w:rsid w:val="00BF2EA1"/>
    <w:rsid w:val="00BF3025"/>
    <w:rsid w:val="00BF5A0D"/>
    <w:rsid w:val="00BF6928"/>
    <w:rsid w:val="00BF6EB2"/>
    <w:rsid w:val="00BF73FB"/>
    <w:rsid w:val="00BF7C4A"/>
    <w:rsid w:val="00C00191"/>
    <w:rsid w:val="00C015DC"/>
    <w:rsid w:val="00C0176F"/>
    <w:rsid w:val="00C0369C"/>
    <w:rsid w:val="00C041A4"/>
    <w:rsid w:val="00C04CB5"/>
    <w:rsid w:val="00C07489"/>
    <w:rsid w:val="00C10A6A"/>
    <w:rsid w:val="00C122DA"/>
    <w:rsid w:val="00C13EBC"/>
    <w:rsid w:val="00C148FB"/>
    <w:rsid w:val="00C14A20"/>
    <w:rsid w:val="00C14D92"/>
    <w:rsid w:val="00C15345"/>
    <w:rsid w:val="00C158D7"/>
    <w:rsid w:val="00C177EB"/>
    <w:rsid w:val="00C20B5E"/>
    <w:rsid w:val="00C22AB6"/>
    <w:rsid w:val="00C24DAE"/>
    <w:rsid w:val="00C256D8"/>
    <w:rsid w:val="00C260C4"/>
    <w:rsid w:val="00C2643F"/>
    <w:rsid w:val="00C264A3"/>
    <w:rsid w:val="00C279E7"/>
    <w:rsid w:val="00C30CF7"/>
    <w:rsid w:val="00C31432"/>
    <w:rsid w:val="00C32E73"/>
    <w:rsid w:val="00C355E1"/>
    <w:rsid w:val="00C3620D"/>
    <w:rsid w:val="00C3635D"/>
    <w:rsid w:val="00C377F8"/>
    <w:rsid w:val="00C3794C"/>
    <w:rsid w:val="00C379CD"/>
    <w:rsid w:val="00C40DD0"/>
    <w:rsid w:val="00C40FE5"/>
    <w:rsid w:val="00C4175C"/>
    <w:rsid w:val="00C41817"/>
    <w:rsid w:val="00C41EC7"/>
    <w:rsid w:val="00C460BD"/>
    <w:rsid w:val="00C46183"/>
    <w:rsid w:val="00C463D8"/>
    <w:rsid w:val="00C476EF"/>
    <w:rsid w:val="00C5175E"/>
    <w:rsid w:val="00C51CB5"/>
    <w:rsid w:val="00C51F36"/>
    <w:rsid w:val="00C527EB"/>
    <w:rsid w:val="00C53D54"/>
    <w:rsid w:val="00C53FE1"/>
    <w:rsid w:val="00C542D1"/>
    <w:rsid w:val="00C55445"/>
    <w:rsid w:val="00C57229"/>
    <w:rsid w:val="00C57E43"/>
    <w:rsid w:val="00C57FC6"/>
    <w:rsid w:val="00C600EA"/>
    <w:rsid w:val="00C63BF3"/>
    <w:rsid w:val="00C6429A"/>
    <w:rsid w:val="00C64CAA"/>
    <w:rsid w:val="00C65782"/>
    <w:rsid w:val="00C65B0C"/>
    <w:rsid w:val="00C673E2"/>
    <w:rsid w:val="00C67D6F"/>
    <w:rsid w:val="00C70C91"/>
    <w:rsid w:val="00C71480"/>
    <w:rsid w:val="00C72CD7"/>
    <w:rsid w:val="00C745D0"/>
    <w:rsid w:val="00C75DC2"/>
    <w:rsid w:val="00C7609E"/>
    <w:rsid w:val="00C7655B"/>
    <w:rsid w:val="00C8158D"/>
    <w:rsid w:val="00C827FE"/>
    <w:rsid w:val="00C82CD1"/>
    <w:rsid w:val="00C84C79"/>
    <w:rsid w:val="00C856C7"/>
    <w:rsid w:val="00C85B5A"/>
    <w:rsid w:val="00C879AB"/>
    <w:rsid w:val="00C87C37"/>
    <w:rsid w:val="00C90141"/>
    <w:rsid w:val="00C90E49"/>
    <w:rsid w:val="00C91DEF"/>
    <w:rsid w:val="00C920E3"/>
    <w:rsid w:val="00C92433"/>
    <w:rsid w:val="00C9546E"/>
    <w:rsid w:val="00C9733C"/>
    <w:rsid w:val="00CA12F6"/>
    <w:rsid w:val="00CA1327"/>
    <w:rsid w:val="00CA1BC5"/>
    <w:rsid w:val="00CA2526"/>
    <w:rsid w:val="00CA48CE"/>
    <w:rsid w:val="00CA534A"/>
    <w:rsid w:val="00CA5655"/>
    <w:rsid w:val="00CA58DD"/>
    <w:rsid w:val="00CA618F"/>
    <w:rsid w:val="00CA631B"/>
    <w:rsid w:val="00CA6803"/>
    <w:rsid w:val="00CA6E0A"/>
    <w:rsid w:val="00CA7D06"/>
    <w:rsid w:val="00CA7E29"/>
    <w:rsid w:val="00CB0344"/>
    <w:rsid w:val="00CB09F2"/>
    <w:rsid w:val="00CB0C3C"/>
    <w:rsid w:val="00CB259E"/>
    <w:rsid w:val="00CB3E00"/>
    <w:rsid w:val="00CB4794"/>
    <w:rsid w:val="00CB552A"/>
    <w:rsid w:val="00CB6714"/>
    <w:rsid w:val="00CB7266"/>
    <w:rsid w:val="00CB73F4"/>
    <w:rsid w:val="00CC3FD2"/>
    <w:rsid w:val="00CC649F"/>
    <w:rsid w:val="00CC7C56"/>
    <w:rsid w:val="00CD1110"/>
    <w:rsid w:val="00CD2700"/>
    <w:rsid w:val="00CD536C"/>
    <w:rsid w:val="00CD565D"/>
    <w:rsid w:val="00CD59D9"/>
    <w:rsid w:val="00CD6069"/>
    <w:rsid w:val="00CE08A4"/>
    <w:rsid w:val="00CE1057"/>
    <w:rsid w:val="00CE2D2B"/>
    <w:rsid w:val="00CE3C32"/>
    <w:rsid w:val="00CE4BDA"/>
    <w:rsid w:val="00CF26F1"/>
    <w:rsid w:val="00CF4993"/>
    <w:rsid w:val="00CF6C75"/>
    <w:rsid w:val="00CF7056"/>
    <w:rsid w:val="00D0103B"/>
    <w:rsid w:val="00D0274D"/>
    <w:rsid w:val="00D02886"/>
    <w:rsid w:val="00D02DFC"/>
    <w:rsid w:val="00D03C2D"/>
    <w:rsid w:val="00D03C8E"/>
    <w:rsid w:val="00D0493A"/>
    <w:rsid w:val="00D05975"/>
    <w:rsid w:val="00D07459"/>
    <w:rsid w:val="00D12036"/>
    <w:rsid w:val="00D12358"/>
    <w:rsid w:val="00D125CF"/>
    <w:rsid w:val="00D13397"/>
    <w:rsid w:val="00D1677B"/>
    <w:rsid w:val="00D243B4"/>
    <w:rsid w:val="00D26016"/>
    <w:rsid w:val="00D263C3"/>
    <w:rsid w:val="00D2684F"/>
    <w:rsid w:val="00D26865"/>
    <w:rsid w:val="00D26C7B"/>
    <w:rsid w:val="00D26F2C"/>
    <w:rsid w:val="00D27516"/>
    <w:rsid w:val="00D3042F"/>
    <w:rsid w:val="00D30F2C"/>
    <w:rsid w:val="00D31261"/>
    <w:rsid w:val="00D3128D"/>
    <w:rsid w:val="00D31352"/>
    <w:rsid w:val="00D31735"/>
    <w:rsid w:val="00D3211F"/>
    <w:rsid w:val="00D3393D"/>
    <w:rsid w:val="00D33952"/>
    <w:rsid w:val="00D33D6F"/>
    <w:rsid w:val="00D3407F"/>
    <w:rsid w:val="00D34C5D"/>
    <w:rsid w:val="00D357CD"/>
    <w:rsid w:val="00D359A1"/>
    <w:rsid w:val="00D35A75"/>
    <w:rsid w:val="00D3668C"/>
    <w:rsid w:val="00D36C6A"/>
    <w:rsid w:val="00D3776E"/>
    <w:rsid w:val="00D402B0"/>
    <w:rsid w:val="00D406AF"/>
    <w:rsid w:val="00D4086B"/>
    <w:rsid w:val="00D410A9"/>
    <w:rsid w:val="00D422B6"/>
    <w:rsid w:val="00D431B3"/>
    <w:rsid w:val="00D4499E"/>
    <w:rsid w:val="00D45706"/>
    <w:rsid w:val="00D4620C"/>
    <w:rsid w:val="00D503E6"/>
    <w:rsid w:val="00D511E9"/>
    <w:rsid w:val="00D514B4"/>
    <w:rsid w:val="00D5237F"/>
    <w:rsid w:val="00D5343B"/>
    <w:rsid w:val="00D547B2"/>
    <w:rsid w:val="00D54B42"/>
    <w:rsid w:val="00D604C7"/>
    <w:rsid w:val="00D6185F"/>
    <w:rsid w:val="00D618DA"/>
    <w:rsid w:val="00D621CD"/>
    <w:rsid w:val="00D634ED"/>
    <w:rsid w:val="00D64913"/>
    <w:rsid w:val="00D653F6"/>
    <w:rsid w:val="00D66635"/>
    <w:rsid w:val="00D6693F"/>
    <w:rsid w:val="00D66B89"/>
    <w:rsid w:val="00D67487"/>
    <w:rsid w:val="00D678C2"/>
    <w:rsid w:val="00D7004F"/>
    <w:rsid w:val="00D71953"/>
    <w:rsid w:val="00D726F6"/>
    <w:rsid w:val="00D73484"/>
    <w:rsid w:val="00D74150"/>
    <w:rsid w:val="00D758F6"/>
    <w:rsid w:val="00D80BD5"/>
    <w:rsid w:val="00D815B1"/>
    <w:rsid w:val="00D8264E"/>
    <w:rsid w:val="00D82FDA"/>
    <w:rsid w:val="00D8349A"/>
    <w:rsid w:val="00D85078"/>
    <w:rsid w:val="00D868F4"/>
    <w:rsid w:val="00D91273"/>
    <w:rsid w:val="00D918BD"/>
    <w:rsid w:val="00D92F91"/>
    <w:rsid w:val="00D938C8"/>
    <w:rsid w:val="00D9405A"/>
    <w:rsid w:val="00D94224"/>
    <w:rsid w:val="00D94E72"/>
    <w:rsid w:val="00D956B7"/>
    <w:rsid w:val="00D9578E"/>
    <w:rsid w:val="00D962C3"/>
    <w:rsid w:val="00D972DB"/>
    <w:rsid w:val="00DA09F2"/>
    <w:rsid w:val="00DA11E8"/>
    <w:rsid w:val="00DA27E1"/>
    <w:rsid w:val="00DA3E4E"/>
    <w:rsid w:val="00DA6320"/>
    <w:rsid w:val="00DA71EB"/>
    <w:rsid w:val="00DA7C5C"/>
    <w:rsid w:val="00DB0154"/>
    <w:rsid w:val="00DB09AA"/>
    <w:rsid w:val="00DB0CF4"/>
    <w:rsid w:val="00DB103A"/>
    <w:rsid w:val="00DB37E4"/>
    <w:rsid w:val="00DB434D"/>
    <w:rsid w:val="00DB439C"/>
    <w:rsid w:val="00DB5233"/>
    <w:rsid w:val="00DB616B"/>
    <w:rsid w:val="00DB634F"/>
    <w:rsid w:val="00DB6496"/>
    <w:rsid w:val="00DB6929"/>
    <w:rsid w:val="00DB7659"/>
    <w:rsid w:val="00DC0524"/>
    <w:rsid w:val="00DC07C7"/>
    <w:rsid w:val="00DC0B41"/>
    <w:rsid w:val="00DC1314"/>
    <w:rsid w:val="00DC2F4E"/>
    <w:rsid w:val="00DC306D"/>
    <w:rsid w:val="00DC50F8"/>
    <w:rsid w:val="00DC5D82"/>
    <w:rsid w:val="00DC6A4C"/>
    <w:rsid w:val="00DD0182"/>
    <w:rsid w:val="00DD0205"/>
    <w:rsid w:val="00DD0A54"/>
    <w:rsid w:val="00DD1F7F"/>
    <w:rsid w:val="00DD2249"/>
    <w:rsid w:val="00DD2444"/>
    <w:rsid w:val="00DD2820"/>
    <w:rsid w:val="00DD2EB5"/>
    <w:rsid w:val="00DD4400"/>
    <w:rsid w:val="00DD4537"/>
    <w:rsid w:val="00DD4935"/>
    <w:rsid w:val="00DD4E46"/>
    <w:rsid w:val="00DD6D64"/>
    <w:rsid w:val="00DE031B"/>
    <w:rsid w:val="00DE0C1A"/>
    <w:rsid w:val="00DE1B76"/>
    <w:rsid w:val="00DE1C65"/>
    <w:rsid w:val="00DE2ED0"/>
    <w:rsid w:val="00DE387E"/>
    <w:rsid w:val="00DE4A31"/>
    <w:rsid w:val="00DE653F"/>
    <w:rsid w:val="00DE66B6"/>
    <w:rsid w:val="00DE6A74"/>
    <w:rsid w:val="00DE6C75"/>
    <w:rsid w:val="00DF0315"/>
    <w:rsid w:val="00DF0369"/>
    <w:rsid w:val="00DF1E76"/>
    <w:rsid w:val="00DF377E"/>
    <w:rsid w:val="00DF41EA"/>
    <w:rsid w:val="00DF543D"/>
    <w:rsid w:val="00DF5C73"/>
    <w:rsid w:val="00DF63E6"/>
    <w:rsid w:val="00DF739A"/>
    <w:rsid w:val="00E009E8"/>
    <w:rsid w:val="00E00AAA"/>
    <w:rsid w:val="00E00B5F"/>
    <w:rsid w:val="00E019CA"/>
    <w:rsid w:val="00E076D9"/>
    <w:rsid w:val="00E107D2"/>
    <w:rsid w:val="00E12E63"/>
    <w:rsid w:val="00E1386E"/>
    <w:rsid w:val="00E145F5"/>
    <w:rsid w:val="00E14D21"/>
    <w:rsid w:val="00E15004"/>
    <w:rsid w:val="00E1572C"/>
    <w:rsid w:val="00E15B21"/>
    <w:rsid w:val="00E17214"/>
    <w:rsid w:val="00E1730C"/>
    <w:rsid w:val="00E20628"/>
    <w:rsid w:val="00E20896"/>
    <w:rsid w:val="00E21092"/>
    <w:rsid w:val="00E211DB"/>
    <w:rsid w:val="00E239FA"/>
    <w:rsid w:val="00E23D28"/>
    <w:rsid w:val="00E255DC"/>
    <w:rsid w:val="00E25E8A"/>
    <w:rsid w:val="00E2697A"/>
    <w:rsid w:val="00E328A6"/>
    <w:rsid w:val="00E33A77"/>
    <w:rsid w:val="00E3459D"/>
    <w:rsid w:val="00E361D9"/>
    <w:rsid w:val="00E36314"/>
    <w:rsid w:val="00E40447"/>
    <w:rsid w:val="00E40D1E"/>
    <w:rsid w:val="00E40E4F"/>
    <w:rsid w:val="00E411DE"/>
    <w:rsid w:val="00E4482F"/>
    <w:rsid w:val="00E45F5B"/>
    <w:rsid w:val="00E47063"/>
    <w:rsid w:val="00E473BA"/>
    <w:rsid w:val="00E50148"/>
    <w:rsid w:val="00E504D1"/>
    <w:rsid w:val="00E50763"/>
    <w:rsid w:val="00E50E43"/>
    <w:rsid w:val="00E52745"/>
    <w:rsid w:val="00E5341E"/>
    <w:rsid w:val="00E548AB"/>
    <w:rsid w:val="00E549DC"/>
    <w:rsid w:val="00E54E5C"/>
    <w:rsid w:val="00E57C90"/>
    <w:rsid w:val="00E60F8F"/>
    <w:rsid w:val="00E6106A"/>
    <w:rsid w:val="00E6106E"/>
    <w:rsid w:val="00E61CFB"/>
    <w:rsid w:val="00E624E5"/>
    <w:rsid w:val="00E645CB"/>
    <w:rsid w:val="00E64B1B"/>
    <w:rsid w:val="00E64E53"/>
    <w:rsid w:val="00E64FFA"/>
    <w:rsid w:val="00E652E7"/>
    <w:rsid w:val="00E657D7"/>
    <w:rsid w:val="00E66130"/>
    <w:rsid w:val="00E66B45"/>
    <w:rsid w:val="00E67F81"/>
    <w:rsid w:val="00E701F1"/>
    <w:rsid w:val="00E707E3"/>
    <w:rsid w:val="00E74B11"/>
    <w:rsid w:val="00E74EB8"/>
    <w:rsid w:val="00E801E8"/>
    <w:rsid w:val="00E80EF6"/>
    <w:rsid w:val="00E81692"/>
    <w:rsid w:val="00E84888"/>
    <w:rsid w:val="00E856B5"/>
    <w:rsid w:val="00E860D5"/>
    <w:rsid w:val="00E87AF7"/>
    <w:rsid w:val="00E911AF"/>
    <w:rsid w:val="00E91A9E"/>
    <w:rsid w:val="00E92312"/>
    <w:rsid w:val="00E93604"/>
    <w:rsid w:val="00E93BE7"/>
    <w:rsid w:val="00E9417B"/>
    <w:rsid w:val="00E94290"/>
    <w:rsid w:val="00E946C1"/>
    <w:rsid w:val="00E946CA"/>
    <w:rsid w:val="00E94DD2"/>
    <w:rsid w:val="00E96269"/>
    <w:rsid w:val="00E96A63"/>
    <w:rsid w:val="00E96DBA"/>
    <w:rsid w:val="00E976D7"/>
    <w:rsid w:val="00EA018E"/>
    <w:rsid w:val="00EA3552"/>
    <w:rsid w:val="00EA55BD"/>
    <w:rsid w:val="00EA639F"/>
    <w:rsid w:val="00EA6401"/>
    <w:rsid w:val="00EA7204"/>
    <w:rsid w:val="00EA7793"/>
    <w:rsid w:val="00EA7F3F"/>
    <w:rsid w:val="00EB05FE"/>
    <w:rsid w:val="00EB1C48"/>
    <w:rsid w:val="00EB2972"/>
    <w:rsid w:val="00EB368E"/>
    <w:rsid w:val="00EB44D5"/>
    <w:rsid w:val="00EB45D6"/>
    <w:rsid w:val="00EB59CB"/>
    <w:rsid w:val="00EB7792"/>
    <w:rsid w:val="00EC0BA1"/>
    <w:rsid w:val="00EC1AE6"/>
    <w:rsid w:val="00EC21A1"/>
    <w:rsid w:val="00EC2C91"/>
    <w:rsid w:val="00EC3665"/>
    <w:rsid w:val="00EC43C9"/>
    <w:rsid w:val="00EC4B3D"/>
    <w:rsid w:val="00EC4DE7"/>
    <w:rsid w:val="00ED09C2"/>
    <w:rsid w:val="00ED12A2"/>
    <w:rsid w:val="00ED1389"/>
    <w:rsid w:val="00ED3295"/>
    <w:rsid w:val="00ED6602"/>
    <w:rsid w:val="00ED661E"/>
    <w:rsid w:val="00ED6844"/>
    <w:rsid w:val="00EE0D43"/>
    <w:rsid w:val="00EE19D0"/>
    <w:rsid w:val="00EE39A6"/>
    <w:rsid w:val="00EE3C84"/>
    <w:rsid w:val="00EE52AB"/>
    <w:rsid w:val="00EF018A"/>
    <w:rsid w:val="00EF0A61"/>
    <w:rsid w:val="00EF0E23"/>
    <w:rsid w:val="00EF2AC5"/>
    <w:rsid w:val="00EF33AD"/>
    <w:rsid w:val="00EF5072"/>
    <w:rsid w:val="00EF51F5"/>
    <w:rsid w:val="00EF5978"/>
    <w:rsid w:val="00EF5CF4"/>
    <w:rsid w:val="00EF7CBD"/>
    <w:rsid w:val="00F010E8"/>
    <w:rsid w:val="00F01102"/>
    <w:rsid w:val="00F0162E"/>
    <w:rsid w:val="00F020D6"/>
    <w:rsid w:val="00F02691"/>
    <w:rsid w:val="00F02981"/>
    <w:rsid w:val="00F03D43"/>
    <w:rsid w:val="00F04AF8"/>
    <w:rsid w:val="00F0635C"/>
    <w:rsid w:val="00F11281"/>
    <w:rsid w:val="00F11B09"/>
    <w:rsid w:val="00F13427"/>
    <w:rsid w:val="00F155DD"/>
    <w:rsid w:val="00F167A6"/>
    <w:rsid w:val="00F173DC"/>
    <w:rsid w:val="00F20994"/>
    <w:rsid w:val="00F21388"/>
    <w:rsid w:val="00F2225C"/>
    <w:rsid w:val="00F24FB7"/>
    <w:rsid w:val="00F254E3"/>
    <w:rsid w:val="00F2589E"/>
    <w:rsid w:val="00F25DA9"/>
    <w:rsid w:val="00F26C58"/>
    <w:rsid w:val="00F271E5"/>
    <w:rsid w:val="00F27505"/>
    <w:rsid w:val="00F27687"/>
    <w:rsid w:val="00F3042B"/>
    <w:rsid w:val="00F31589"/>
    <w:rsid w:val="00F33ACD"/>
    <w:rsid w:val="00F33D20"/>
    <w:rsid w:val="00F35171"/>
    <w:rsid w:val="00F36AEB"/>
    <w:rsid w:val="00F3780D"/>
    <w:rsid w:val="00F41C16"/>
    <w:rsid w:val="00F42291"/>
    <w:rsid w:val="00F42812"/>
    <w:rsid w:val="00F43262"/>
    <w:rsid w:val="00F433D0"/>
    <w:rsid w:val="00F43BF2"/>
    <w:rsid w:val="00F43D37"/>
    <w:rsid w:val="00F4432B"/>
    <w:rsid w:val="00F44AC2"/>
    <w:rsid w:val="00F46984"/>
    <w:rsid w:val="00F53484"/>
    <w:rsid w:val="00F5429B"/>
    <w:rsid w:val="00F55EC0"/>
    <w:rsid w:val="00F560B7"/>
    <w:rsid w:val="00F57E4E"/>
    <w:rsid w:val="00F610A5"/>
    <w:rsid w:val="00F614E7"/>
    <w:rsid w:val="00F620DF"/>
    <w:rsid w:val="00F62DAE"/>
    <w:rsid w:val="00F63346"/>
    <w:rsid w:val="00F63F91"/>
    <w:rsid w:val="00F65B1D"/>
    <w:rsid w:val="00F675C8"/>
    <w:rsid w:val="00F7144F"/>
    <w:rsid w:val="00F7275D"/>
    <w:rsid w:val="00F72F1C"/>
    <w:rsid w:val="00F731B6"/>
    <w:rsid w:val="00F75AE2"/>
    <w:rsid w:val="00F764B3"/>
    <w:rsid w:val="00F76C21"/>
    <w:rsid w:val="00F76DBD"/>
    <w:rsid w:val="00F76FA2"/>
    <w:rsid w:val="00F77FB2"/>
    <w:rsid w:val="00F80F72"/>
    <w:rsid w:val="00F816E6"/>
    <w:rsid w:val="00F82D23"/>
    <w:rsid w:val="00F8670B"/>
    <w:rsid w:val="00F86B2D"/>
    <w:rsid w:val="00F86E22"/>
    <w:rsid w:val="00F91160"/>
    <w:rsid w:val="00F9194D"/>
    <w:rsid w:val="00F92942"/>
    <w:rsid w:val="00F92E19"/>
    <w:rsid w:val="00F931B6"/>
    <w:rsid w:val="00F94747"/>
    <w:rsid w:val="00F955D0"/>
    <w:rsid w:val="00F96010"/>
    <w:rsid w:val="00F96ADE"/>
    <w:rsid w:val="00F96EE4"/>
    <w:rsid w:val="00F970CF"/>
    <w:rsid w:val="00F97A73"/>
    <w:rsid w:val="00FA18DC"/>
    <w:rsid w:val="00FA19AB"/>
    <w:rsid w:val="00FA1F77"/>
    <w:rsid w:val="00FA2C1B"/>
    <w:rsid w:val="00FA2D8A"/>
    <w:rsid w:val="00FA2F18"/>
    <w:rsid w:val="00FA38E8"/>
    <w:rsid w:val="00FA68AB"/>
    <w:rsid w:val="00FA6AC7"/>
    <w:rsid w:val="00FA75AB"/>
    <w:rsid w:val="00FB1D2B"/>
    <w:rsid w:val="00FB220B"/>
    <w:rsid w:val="00FB26A7"/>
    <w:rsid w:val="00FB2A63"/>
    <w:rsid w:val="00FB2AC4"/>
    <w:rsid w:val="00FB2E35"/>
    <w:rsid w:val="00FB2E87"/>
    <w:rsid w:val="00FB2F64"/>
    <w:rsid w:val="00FB3370"/>
    <w:rsid w:val="00FB3CE1"/>
    <w:rsid w:val="00FB3D03"/>
    <w:rsid w:val="00FB4047"/>
    <w:rsid w:val="00FB4597"/>
    <w:rsid w:val="00FB4AB7"/>
    <w:rsid w:val="00FB52EB"/>
    <w:rsid w:val="00FB5CA3"/>
    <w:rsid w:val="00FB62C3"/>
    <w:rsid w:val="00FB6DF7"/>
    <w:rsid w:val="00FB744B"/>
    <w:rsid w:val="00FC0F56"/>
    <w:rsid w:val="00FC0F7B"/>
    <w:rsid w:val="00FC22BF"/>
    <w:rsid w:val="00FC2768"/>
    <w:rsid w:val="00FC2F11"/>
    <w:rsid w:val="00FC3107"/>
    <w:rsid w:val="00FC3113"/>
    <w:rsid w:val="00FC3709"/>
    <w:rsid w:val="00FC4637"/>
    <w:rsid w:val="00FC4890"/>
    <w:rsid w:val="00FC571D"/>
    <w:rsid w:val="00FC6461"/>
    <w:rsid w:val="00FC79BE"/>
    <w:rsid w:val="00FD037E"/>
    <w:rsid w:val="00FD174A"/>
    <w:rsid w:val="00FD1916"/>
    <w:rsid w:val="00FD26D9"/>
    <w:rsid w:val="00FD3409"/>
    <w:rsid w:val="00FD5960"/>
    <w:rsid w:val="00FD64A5"/>
    <w:rsid w:val="00FD69A5"/>
    <w:rsid w:val="00FD6B44"/>
    <w:rsid w:val="00FD73E4"/>
    <w:rsid w:val="00FD7FB7"/>
    <w:rsid w:val="00FE5AE0"/>
    <w:rsid w:val="00FE5E01"/>
    <w:rsid w:val="00FE602B"/>
    <w:rsid w:val="00FE7FBF"/>
    <w:rsid w:val="00FF16CC"/>
    <w:rsid w:val="00FF2AC0"/>
    <w:rsid w:val="00FF5270"/>
    <w:rsid w:val="00FF5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CA5E9"/>
  <w15:chartTrackingRefBased/>
  <w15:docId w15:val="{7870C42B-7121-49D9-8589-10062E40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C99"/>
    <w:pPr>
      <w:spacing w:after="200" w:line="276" w:lineRule="auto"/>
    </w:pPr>
    <w:rPr>
      <w:rFonts w:asciiTheme="minorHAnsi" w:hAnsiTheme="minorHAnsi"/>
      <w:sz w:val="22"/>
    </w:rPr>
  </w:style>
  <w:style w:type="paragraph" w:styleId="Heading3">
    <w:name w:val="heading 3"/>
    <w:basedOn w:val="Normal"/>
    <w:next w:val="Normal"/>
    <w:link w:val="Heading3Char"/>
    <w:unhideWhenUsed/>
    <w:qFormat/>
    <w:rsid w:val="00C460B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C41"/>
    <w:pPr>
      <w:ind w:left="720"/>
      <w:contextualSpacing/>
    </w:pPr>
  </w:style>
  <w:style w:type="paragraph" w:styleId="Header">
    <w:name w:val="header"/>
    <w:basedOn w:val="Normal"/>
    <w:link w:val="HeaderChar"/>
    <w:uiPriority w:val="99"/>
    <w:unhideWhenUsed/>
    <w:rsid w:val="00A56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CA7"/>
    <w:rPr>
      <w:rFonts w:asciiTheme="minorHAnsi" w:hAnsiTheme="minorHAnsi"/>
      <w:sz w:val="22"/>
    </w:rPr>
  </w:style>
  <w:style w:type="paragraph" w:styleId="Footer">
    <w:name w:val="footer"/>
    <w:basedOn w:val="Normal"/>
    <w:link w:val="FooterChar"/>
    <w:uiPriority w:val="99"/>
    <w:unhideWhenUsed/>
    <w:rsid w:val="00A56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CA7"/>
    <w:rPr>
      <w:rFonts w:asciiTheme="minorHAnsi" w:hAnsiTheme="minorHAnsi"/>
      <w:sz w:val="22"/>
    </w:rPr>
  </w:style>
  <w:style w:type="character" w:customStyle="1" w:styleId="muitypography-root1">
    <w:name w:val="muitypography-root1"/>
    <w:basedOn w:val="DefaultParagraphFont"/>
    <w:rsid w:val="00A56CA7"/>
  </w:style>
  <w:style w:type="character" w:customStyle="1" w:styleId="jss2621">
    <w:name w:val="jss2621"/>
    <w:basedOn w:val="DefaultParagraphFont"/>
    <w:rsid w:val="00A56CA7"/>
  </w:style>
  <w:style w:type="character" w:styleId="Hyperlink">
    <w:name w:val="Hyperlink"/>
    <w:basedOn w:val="DefaultParagraphFont"/>
    <w:uiPriority w:val="99"/>
    <w:unhideWhenUsed/>
    <w:rsid w:val="000A3D06"/>
    <w:rPr>
      <w:color w:val="0563C1" w:themeColor="hyperlink"/>
      <w:u w:val="single"/>
    </w:rPr>
  </w:style>
  <w:style w:type="paragraph" w:styleId="NoSpacing">
    <w:name w:val="No Spacing"/>
    <w:uiPriority w:val="1"/>
    <w:qFormat/>
    <w:rsid w:val="00562328"/>
    <w:pPr>
      <w:spacing w:after="0" w:line="240" w:lineRule="auto"/>
    </w:pPr>
    <w:rPr>
      <w:rFonts w:asciiTheme="minorHAnsi" w:hAnsiTheme="minorHAnsi"/>
      <w:sz w:val="22"/>
    </w:rPr>
  </w:style>
  <w:style w:type="paragraph" w:styleId="Title">
    <w:name w:val="Title"/>
    <w:basedOn w:val="Normal"/>
    <w:next w:val="Normal"/>
    <w:link w:val="TitleChar"/>
    <w:uiPriority w:val="10"/>
    <w:qFormat/>
    <w:rsid w:val="00DE65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53F"/>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D2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uitypography-root">
    <w:name w:val="muitypography-root"/>
    <w:basedOn w:val="DefaultParagraphFont"/>
    <w:rsid w:val="00AB0E8E"/>
  </w:style>
  <w:style w:type="character" w:styleId="CommentReference">
    <w:name w:val="annotation reference"/>
    <w:basedOn w:val="DefaultParagraphFont"/>
    <w:uiPriority w:val="99"/>
    <w:semiHidden/>
    <w:unhideWhenUsed/>
    <w:rsid w:val="0096533B"/>
    <w:rPr>
      <w:sz w:val="16"/>
      <w:szCs w:val="16"/>
    </w:rPr>
  </w:style>
  <w:style w:type="paragraph" w:styleId="CommentText">
    <w:name w:val="annotation text"/>
    <w:basedOn w:val="Normal"/>
    <w:link w:val="CommentTextChar"/>
    <w:uiPriority w:val="99"/>
    <w:semiHidden/>
    <w:unhideWhenUsed/>
    <w:rsid w:val="0096533B"/>
    <w:pPr>
      <w:spacing w:line="240" w:lineRule="auto"/>
    </w:pPr>
    <w:rPr>
      <w:sz w:val="20"/>
      <w:szCs w:val="20"/>
    </w:rPr>
  </w:style>
  <w:style w:type="character" w:customStyle="1" w:styleId="CommentTextChar">
    <w:name w:val="Comment Text Char"/>
    <w:basedOn w:val="DefaultParagraphFont"/>
    <w:link w:val="CommentText"/>
    <w:uiPriority w:val="99"/>
    <w:semiHidden/>
    <w:rsid w:val="0096533B"/>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96533B"/>
    <w:rPr>
      <w:b/>
      <w:bCs/>
    </w:rPr>
  </w:style>
  <w:style w:type="character" w:customStyle="1" w:styleId="CommentSubjectChar">
    <w:name w:val="Comment Subject Char"/>
    <w:basedOn w:val="CommentTextChar"/>
    <w:link w:val="CommentSubject"/>
    <w:uiPriority w:val="99"/>
    <w:semiHidden/>
    <w:rsid w:val="0096533B"/>
    <w:rPr>
      <w:rFonts w:asciiTheme="minorHAnsi" w:hAnsiTheme="minorHAnsi"/>
      <w:b/>
      <w:bCs/>
      <w:sz w:val="20"/>
      <w:szCs w:val="20"/>
    </w:rPr>
  </w:style>
  <w:style w:type="paragraph" w:styleId="BalloonText">
    <w:name w:val="Balloon Text"/>
    <w:basedOn w:val="Normal"/>
    <w:link w:val="BalloonTextChar"/>
    <w:uiPriority w:val="99"/>
    <w:semiHidden/>
    <w:unhideWhenUsed/>
    <w:rsid w:val="00965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33B"/>
    <w:rPr>
      <w:rFonts w:ascii="Segoe UI" w:hAnsi="Segoe UI" w:cs="Segoe UI"/>
      <w:sz w:val="18"/>
      <w:szCs w:val="18"/>
    </w:rPr>
  </w:style>
  <w:style w:type="character" w:customStyle="1" w:styleId="rpv-coretext-layer-text">
    <w:name w:val="rpv-core__text-layer-text"/>
    <w:basedOn w:val="DefaultParagraphFont"/>
    <w:rsid w:val="00610E39"/>
  </w:style>
  <w:style w:type="character" w:customStyle="1" w:styleId="Heading3Char">
    <w:name w:val="Heading 3 Char"/>
    <w:basedOn w:val="DefaultParagraphFont"/>
    <w:link w:val="Heading3"/>
    <w:rsid w:val="00C460BD"/>
    <w:rPr>
      <w:rFonts w:asciiTheme="majorHAnsi" w:eastAsiaTheme="majorEastAsia" w:hAnsiTheme="majorHAnsi" w:cstheme="majorBidi"/>
      <w:color w:val="1F4D78" w:themeColor="accent1" w:themeShade="7F"/>
      <w:szCs w:val="24"/>
    </w:rPr>
  </w:style>
  <w:style w:type="character" w:styleId="Strong">
    <w:name w:val="Strong"/>
    <w:basedOn w:val="DefaultParagraphFont"/>
    <w:uiPriority w:val="22"/>
    <w:qFormat/>
    <w:rsid w:val="00C460BD"/>
    <w:rPr>
      <w:b/>
      <w:bCs/>
    </w:rPr>
  </w:style>
  <w:style w:type="character" w:customStyle="1" w:styleId="cf01">
    <w:name w:val="cf01"/>
    <w:basedOn w:val="DefaultParagraphFont"/>
    <w:rsid w:val="00C460BD"/>
    <w:rPr>
      <w:rFonts w:ascii="Segoe UI" w:hAnsi="Segoe UI" w:cs="Segoe UI" w:hint="default"/>
      <w:sz w:val="18"/>
      <w:szCs w:val="18"/>
    </w:rPr>
  </w:style>
  <w:style w:type="paragraph" w:styleId="NormalWeb">
    <w:name w:val="Normal (Web)"/>
    <w:basedOn w:val="Normal"/>
    <w:uiPriority w:val="99"/>
    <w:unhideWhenUsed/>
    <w:rsid w:val="00E701F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0048">
      <w:bodyDiv w:val="1"/>
      <w:marLeft w:val="0"/>
      <w:marRight w:val="0"/>
      <w:marTop w:val="0"/>
      <w:marBottom w:val="0"/>
      <w:divBdr>
        <w:top w:val="none" w:sz="0" w:space="0" w:color="auto"/>
        <w:left w:val="none" w:sz="0" w:space="0" w:color="auto"/>
        <w:bottom w:val="none" w:sz="0" w:space="0" w:color="auto"/>
        <w:right w:val="none" w:sz="0" w:space="0" w:color="auto"/>
      </w:divBdr>
    </w:div>
    <w:div w:id="105777576">
      <w:bodyDiv w:val="1"/>
      <w:marLeft w:val="0"/>
      <w:marRight w:val="0"/>
      <w:marTop w:val="0"/>
      <w:marBottom w:val="0"/>
      <w:divBdr>
        <w:top w:val="none" w:sz="0" w:space="0" w:color="auto"/>
        <w:left w:val="none" w:sz="0" w:space="0" w:color="auto"/>
        <w:bottom w:val="none" w:sz="0" w:space="0" w:color="auto"/>
        <w:right w:val="none" w:sz="0" w:space="0" w:color="auto"/>
      </w:divBdr>
    </w:div>
    <w:div w:id="201140179">
      <w:bodyDiv w:val="1"/>
      <w:marLeft w:val="0"/>
      <w:marRight w:val="0"/>
      <w:marTop w:val="0"/>
      <w:marBottom w:val="0"/>
      <w:divBdr>
        <w:top w:val="none" w:sz="0" w:space="0" w:color="auto"/>
        <w:left w:val="none" w:sz="0" w:space="0" w:color="auto"/>
        <w:bottom w:val="none" w:sz="0" w:space="0" w:color="auto"/>
        <w:right w:val="none" w:sz="0" w:space="0" w:color="auto"/>
      </w:divBdr>
    </w:div>
    <w:div w:id="308174266">
      <w:bodyDiv w:val="1"/>
      <w:marLeft w:val="0"/>
      <w:marRight w:val="0"/>
      <w:marTop w:val="0"/>
      <w:marBottom w:val="0"/>
      <w:divBdr>
        <w:top w:val="none" w:sz="0" w:space="0" w:color="auto"/>
        <w:left w:val="none" w:sz="0" w:space="0" w:color="auto"/>
        <w:bottom w:val="none" w:sz="0" w:space="0" w:color="auto"/>
        <w:right w:val="none" w:sz="0" w:space="0" w:color="auto"/>
      </w:divBdr>
    </w:div>
    <w:div w:id="372075827">
      <w:bodyDiv w:val="1"/>
      <w:marLeft w:val="0"/>
      <w:marRight w:val="0"/>
      <w:marTop w:val="0"/>
      <w:marBottom w:val="0"/>
      <w:divBdr>
        <w:top w:val="none" w:sz="0" w:space="0" w:color="auto"/>
        <w:left w:val="none" w:sz="0" w:space="0" w:color="auto"/>
        <w:bottom w:val="none" w:sz="0" w:space="0" w:color="auto"/>
        <w:right w:val="none" w:sz="0" w:space="0" w:color="auto"/>
      </w:divBdr>
    </w:div>
    <w:div w:id="506021107">
      <w:bodyDiv w:val="1"/>
      <w:marLeft w:val="0"/>
      <w:marRight w:val="0"/>
      <w:marTop w:val="0"/>
      <w:marBottom w:val="0"/>
      <w:divBdr>
        <w:top w:val="none" w:sz="0" w:space="0" w:color="auto"/>
        <w:left w:val="none" w:sz="0" w:space="0" w:color="auto"/>
        <w:bottom w:val="none" w:sz="0" w:space="0" w:color="auto"/>
        <w:right w:val="none" w:sz="0" w:space="0" w:color="auto"/>
      </w:divBdr>
    </w:div>
    <w:div w:id="635453304">
      <w:bodyDiv w:val="1"/>
      <w:marLeft w:val="0"/>
      <w:marRight w:val="0"/>
      <w:marTop w:val="0"/>
      <w:marBottom w:val="0"/>
      <w:divBdr>
        <w:top w:val="none" w:sz="0" w:space="0" w:color="auto"/>
        <w:left w:val="none" w:sz="0" w:space="0" w:color="auto"/>
        <w:bottom w:val="none" w:sz="0" w:space="0" w:color="auto"/>
        <w:right w:val="none" w:sz="0" w:space="0" w:color="auto"/>
      </w:divBdr>
    </w:div>
    <w:div w:id="709375012">
      <w:bodyDiv w:val="1"/>
      <w:marLeft w:val="0"/>
      <w:marRight w:val="0"/>
      <w:marTop w:val="0"/>
      <w:marBottom w:val="0"/>
      <w:divBdr>
        <w:top w:val="none" w:sz="0" w:space="0" w:color="auto"/>
        <w:left w:val="none" w:sz="0" w:space="0" w:color="auto"/>
        <w:bottom w:val="none" w:sz="0" w:space="0" w:color="auto"/>
        <w:right w:val="none" w:sz="0" w:space="0" w:color="auto"/>
      </w:divBdr>
    </w:div>
    <w:div w:id="1049108290">
      <w:bodyDiv w:val="1"/>
      <w:marLeft w:val="0"/>
      <w:marRight w:val="0"/>
      <w:marTop w:val="0"/>
      <w:marBottom w:val="0"/>
      <w:divBdr>
        <w:top w:val="none" w:sz="0" w:space="0" w:color="auto"/>
        <w:left w:val="none" w:sz="0" w:space="0" w:color="auto"/>
        <w:bottom w:val="none" w:sz="0" w:space="0" w:color="auto"/>
        <w:right w:val="none" w:sz="0" w:space="0" w:color="auto"/>
      </w:divBdr>
    </w:div>
    <w:div w:id="1060596469">
      <w:bodyDiv w:val="1"/>
      <w:marLeft w:val="0"/>
      <w:marRight w:val="0"/>
      <w:marTop w:val="0"/>
      <w:marBottom w:val="0"/>
      <w:divBdr>
        <w:top w:val="none" w:sz="0" w:space="0" w:color="auto"/>
        <w:left w:val="none" w:sz="0" w:space="0" w:color="auto"/>
        <w:bottom w:val="none" w:sz="0" w:space="0" w:color="auto"/>
        <w:right w:val="none" w:sz="0" w:space="0" w:color="auto"/>
      </w:divBdr>
    </w:div>
    <w:div w:id="1295869752">
      <w:bodyDiv w:val="1"/>
      <w:marLeft w:val="0"/>
      <w:marRight w:val="0"/>
      <w:marTop w:val="0"/>
      <w:marBottom w:val="0"/>
      <w:divBdr>
        <w:top w:val="none" w:sz="0" w:space="0" w:color="auto"/>
        <w:left w:val="none" w:sz="0" w:space="0" w:color="auto"/>
        <w:bottom w:val="none" w:sz="0" w:space="0" w:color="auto"/>
        <w:right w:val="none" w:sz="0" w:space="0" w:color="auto"/>
      </w:divBdr>
    </w:div>
    <w:div w:id="1309358163">
      <w:bodyDiv w:val="1"/>
      <w:marLeft w:val="0"/>
      <w:marRight w:val="0"/>
      <w:marTop w:val="0"/>
      <w:marBottom w:val="0"/>
      <w:divBdr>
        <w:top w:val="none" w:sz="0" w:space="0" w:color="auto"/>
        <w:left w:val="none" w:sz="0" w:space="0" w:color="auto"/>
        <w:bottom w:val="none" w:sz="0" w:space="0" w:color="auto"/>
        <w:right w:val="none" w:sz="0" w:space="0" w:color="auto"/>
      </w:divBdr>
    </w:div>
    <w:div w:id="1481730781">
      <w:bodyDiv w:val="1"/>
      <w:marLeft w:val="0"/>
      <w:marRight w:val="0"/>
      <w:marTop w:val="0"/>
      <w:marBottom w:val="0"/>
      <w:divBdr>
        <w:top w:val="none" w:sz="0" w:space="0" w:color="auto"/>
        <w:left w:val="none" w:sz="0" w:space="0" w:color="auto"/>
        <w:bottom w:val="none" w:sz="0" w:space="0" w:color="auto"/>
        <w:right w:val="none" w:sz="0" w:space="0" w:color="auto"/>
      </w:divBdr>
    </w:div>
    <w:div w:id="1817911411">
      <w:bodyDiv w:val="1"/>
      <w:marLeft w:val="0"/>
      <w:marRight w:val="0"/>
      <w:marTop w:val="0"/>
      <w:marBottom w:val="0"/>
      <w:divBdr>
        <w:top w:val="none" w:sz="0" w:space="0" w:color="auto"/>
        <w:left w:val="none" w:sz="0" w:space="0" w:color="auto"/>
        <w:bottom w:val="none" w:sz="0" w:space="0" w:color="auto"/>
        <w:right w:val="none" w:sz="0" w:space="0" w:color="auto"/>
      </w:divBdr>
    </w:div>
    <w:div w:id="1987973150">
      <w:bodyDiv w:val="1"/>
      <w:marLeft w:val="0"/>
      <w:marRight w:val="0"/>
      <w:marTop w:val="0"/>
      <w:marBottom w:val="0"/>
      <w:divBdr>
        <w:top w:val="none" w:sz="0" w:space="0" w:color="auto"/>
        <w:left w:val="none" w:sz="0" w:space="0" w:color="auto"/>
        <w:bottom w:val="none" w:sz="0" w:space="0" w:color="auto"/>
        <w:right w:val="none" w:sz="0" w:space="0" w:color="auto"/>
      </w:divBdr>
    </w:div>
    <w:div w:id="1998611417">
      <w:bodyDiv w:val="1"/>
      <w:marLeft w:val="0"/>
      <w:marRight w:val="0"/>
      <w:marTop w:val="0"/>
      <w:marBottom w:val="0"/>
      <w:divBdr>
        <w:top w:val="none" w:sz="0" w:space="0" w:color="auto"/>
        <w:left w:val="none" w:sz="0" w:space="0" w:color="auto"/>
        <w:bottom w:val="none" w:sz="0" w:space="0" w:color="auto"/>
        <w:right w:val="none" w:sz="0" w:space="0" w:color="auto"/>
      </w:divBdr>
    </w:div>
    <w:div w:id="2006735662">
      <w:bodyDiv w:val="1"/>
      <w:marLeft w:val="0"/>
      <w:marRight w:val="0"/>
      <w:marTop w:val="0"/>
      <w:marBottom w:val="0"/>
      <w:divBdr>
        <w:top w:val="none" w:sz="0" w:space="0" w:color="auto"/>
        <w:left w:val="none" w:sz="0" w:space="0" w:color="auto"/>
        <w:bottom w:val="none" w:sz="0" w:space="0" w:color="auto"/>
        <w:right w:val="none" w:sz="0" w:space="0" w:color="auto"/>
      </w:divBdr>
    </w:div>
    <w:div w:id="2026244017">
      <w:bodyDiv w:val="1"/>
      <w:marLeft w:val="0"/>
      <w:marRight w:val="0"/>
      <w:marTop w:val="0"/>
      <w:marBottom w:val="0"/>
      <w:divBdr>
        <w:top w:val="none" w:sz="0" w:space="0" w:color="auto"/>
        <w:left w:val="none" w:sz="0" w:space="0" w:color="auto"/>
        <w:bottom w:val="none" w:sz="0" w:space="0" w:color="auto"/>
        <w:right w:val="none" w:sz="0" w:space="0" w:color="auto"/>
      </w:divBdr>
    </w:div>
    <w:div w:id="20865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meeting-digital-and-technology-standards-in-schools-and-colleges/filtering-and-monitoring-standards-for-schools-and-college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CE4A0-3C6D-47B5-A5FF-7253F2F7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3352</Words>
  <Characters>18099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London Borough of Southwark</Company>
  <LinksUpToDate>false</LinksUpToDate>
  <CharactersWithSpaces>21409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Muir, Donna-Marie</dc:creator>
  <cp:lastModifiedBy>Ajibola, Odunola</cp:lastModifiedBy>
  <cp:revision>5</cp:revision>
  <dcterms:created xsi:type="dcterms:W3CDTF">2025-07-06T06:44:00Z</dcterms:created>
  <dcterms:modified xsi:type="dcterms:W3CDTF">2025-07-06T06:55:00Z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6d45e20a3ff21bbe83b8f28c46be3378505b209e60706135f53968340dbb1348</vt:lpwstr>
  </property>
</Properties>
</file>